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“天下纵横”PC端需求规格说明书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pStyle w:val="15"/>
        <w:ind w:left="36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6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6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numPr>
          <w:ilvl w:val="0"/>
          <w:numId w:val="1"/>
        </w:numPr>
        <w:ind w:firstLineChars="0"/>
        <w:jc w:val="center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蔡旭群，29-区梓恒，33-吴培宁，</w:t>
      </w: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39-游志伟，41-郑锐芝</w:t>
      </w: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2018年11月14日星期三</w:t>
      </w: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15"/>
        <w:ind w:left="359" w:leftChars="171" w:firstLine="2520" w:firstLineChars="105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修改记录</w:t>
      </w:r>
    </w:p>
    <w:tbl>
      <w:tblPr>
        <w:tblStyle w:val="9"/>
        <w:tblW w:w="9302" w:type="dxa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1800"/>
        <w:gridCol w:w="2981"/>
        <w:gridCol w:w="1353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548" w:type="dxa"/>
            <w:tcBorders>
              <w:bottom w:val="single" w:color="000000" w:sz="6" w:space="0"/>
            </w:tcBorders>
            <w:shd w:val="pct30" w:color="FFFF00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版本/状态</w:t>
            </w:r>
          </w:p>
        </w:tc>
        <w:tc>
          <w:tcPr>
            <w:tcW w:w="1620" w:type="dxa"/>
            <w:tcBorders>
              <w:bottom w:val="single" w:color="000000" w:sz="6" w:space="0"/>
            </w:tcBorders>
            <w:shd w:val="pct30" w:color="FFFF00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800" w:type="dxa"/>
            <w:tcBorders>
              <w:bottom w:val="single" w:color="000000" w:sz="6" w:space="0"/>
            </w:tcBorders>
            <w:shd w:val="pct30" w:color="FFFF00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2981" w:type="dxa"/>
            <w:tcBorders>
              <w:bottom w:val="single" w:color="000000" w:sz="6" w:space="0"/>
            </w:tcBorders>
            <w:shd w:val="pct30" w:color="FFFF00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起止日期</w:t>
            </w:r>
          </w:p>
        </w:tc>
        <w:tc>
          <w:tcPr>
            <w:tcW w:w="1353" w:type="dxa"/>
            <w:tcBorders>
              <w:bottom w:val="single" w:color="000000" w:sz="6" w:space="0"/>
            </w:tcBorders>
            <w:shd w:val="pct30" w:color="FFFF00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9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3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9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3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379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71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_Toc23840_WPSOffice_Level1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1d709c8d-a929-4849-bd1e-15657f79d37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inorBidi"/>
                  <w:b/>
                  <w:bCs/>
                </w:rPr>
                <w:t>1 引言</w:t>
              </w:r>
            </w:sdtContent>
          </w:sdt>
          <w:r>
            <w:rPr>
              <w:b/>
              <w:bCs/>
            </w:rPr>
            <w:tab/>
          </w:r>
          <w:bookmarkStart w:id="1" w:name="_Toc23840_WPSOffice_Level1Page"/>
          <w:r>
            <w:rPr>
              <w:b/>
              <w:bCs/>
            </w:rPr>
            <w:t>8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395b89f0-1ab3-4e07-b424-5321f158be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1.1 </w:t>
              </w:r>
              <w:r>
                <w:rPr>
                  <w:rFonts w:hint="eastAsia" w:asciiTheme="majorHAnsi" w:hAnsiTheme="majorHAnsi" w:eastAsiaTheme="majorEastAsia" w:cstheme="majorBidi"/>
                </w:rPr>
                <w:t>文档介绍</w:t>
              </w:r>
            </w:sdtContent>
          </w:sdt>
          <w:r>
            <w:tab/>
          </w:r>
          <w:bookmarkStart w:id="2" w:name="_Toc22712_WPSOffice_Level2Page"/>
          <w:r>
            <w:t>8</w:t>
          </w:r>
          <w:bookmarkEnd w:id="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6be6a7e5-f3e0-4510-bb3e-4d0940bfc9f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1.2 </w:t>
              </w:r>
              <w:r>
                <w:rPr>
                  <w:rFonts w:hint="eastAsia" w:asciiTheme="majorHAnsi" w:hAnsiTheme="majorHAnsi" w:eastAsiaTheme="majorEastAsia" w:cstheme="majorBidi"/>
                </w:rPr>
                <w:t>编写目的</w:t>
              </w:r>
            </w:sdtContent>
          </w:sdt>
          <w:r>
            <w:tab/>
          </w:r>
          <w:bookmarkStart w:id="3" w:name="_Toc18454_WPSOffice_Level2Page"/>
          <w:r>
            <w:t>8</w:t>
          </w:r>
          <w:bookmarkEnd w:id="3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969b938b-bced-4dd3-9f45-e0c4b33c8d7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1.3 </w:t>
              </w:r>
              <w:r>
                <w:rPr>
                  <w:rFonts w:hint="eastAsia" w:asciiTheme="majorHAnsi" w:hAnsiTheme="majorHAnsi" w:eastAsiaTheme="majorEastAsia" w:cstheme="majorBidi"/>
                </w:rPr>
                <w:t>文档范围</w:t>
              </w:r>
            </w:sdtContent>
          </w:sdt>
          <w:r>
            <w:tab/>
          </w:r>
          <w:bookmarkStart w:id="4" w:name="_Toc30407_WPSOffice_Level2Page"/>
          <w:r>
            <w:t>8</w:t>
          </w:r>
          <w:bookmarkEnd w:id="4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_Toc22712_WPSOffice_Level1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64503113-9377-4935-8137-69c555ad548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 目标</w:t>
              </w:r>
            </w:sdtContent>
          </w:sdt>
          <w:r>
            <w:rPr>
              <w:b/>
              <w:bCs/>
            </w:rPr>
            <w:tab/>
          </w:r>
          <w:bookmarkStart w:id="5" w:name="_Toc22712_WPSOffice_Level1Page"/>
          <w:r>
            <w:rPr>
              <w:b/>
              <w:bCs/>
            </w:rPr>
            <w:t>9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_Toc18454_WPSOffice_Level1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97e120ca-c568-4092-b02e-7932790dff2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 假定和约束</w:t>
              </w:r>
            </w:sdtContent>
          </w:sdt>
          <w:r>
            <w:rPr>
              <w:b/>
              <w:bCs/>
            </w:rPr>
            <w:tab/>
          </w:r>
          <w:bookmarkStart w:id="6" w:name="_Toc18454_WPSOffice_Level1Page"/>
          <w:r>
            <w:rPr>
              <w:b/>
              <w:bCs/>
            </w:rPr>
            <w:t>9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_Toc30407_WPSOffice_Level1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913f3b99-b1e3-4bb3-a599-783c4109aa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 产品面向的用户群体</w:t>
              </w:r>
            </w:sdtContent>
          </w:sdt>
          <w:r>
            <w:rPr>
              <w:b/>
              <w:bCs/>
            </w:rPr>
            <w:tab/>
          </w:r>
          <w:bookmarkStart w:id="7" w:name="_Toc30407_WPSOffice_Level1Page"/>
          <w:r>
            <w:rPr>
              <w:b/>
              <w:bCs/>
            </w:rPr>
            <w:t>9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_Toc17286_WPSOffice_Level1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7eadf084-5ae7-4537-bc4e-abe9634db14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 产品范围</w:t>
              </w:r>
            </w:sdtContent>
          </w:sdt>
          <w:r>
            <w:rPr>
              <w:b/>
              <w:bCs/>
            </w:rPr>
            <w:tab/>
          </w:r>
          <w:bookmarkStart w:id="8" w:name="_Toc17286_WPSOffice_Level1Page"/>
          <w:r>
            <w:rPr>
              <w:b/>
              <w:bCs/>
            </w:rPr>
            <w:t>9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_Toc9539_WPSOffice_Level1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4c0116c5-3ad3-46da-8b7d-ddb8ec15eb8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6 产品角色</w:t>
              </w:r>
            </w:sdtContent>
          </w:sdt>
          <w:r>
            <w:rPr>
              <w:b/>
              <w:bCs/>
            </w:rPr>
            <w:tab/>
          </w:r>
          <w:bookmarkStart w:id="9" w:name="_Toc9539_WPSOffice_Level1Page"/>
          <w:r>
            <w:rPr>
              <w:b/>
              <w:bCs/>
            </w:rPr>
            <w:t>10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_Toc28876_WPSOffice_Level1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463f0bdc-4b5c-4483-a786-ac4ce41c4f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 产品的功能性需求</w:t>
              </w:r>
            </w:sdtContent>
          </w:sdt>
          <w:r>
            <w:rPr>
              <w:b/>
              <w:bCs/>
            </w:rPr>
            <w:tab/>
          </w:r>
          <w:bookmarkStart w:id="10" w:name="_Toc28876_WPSOffice_Level1Page"/>
          <w:r>
            <w:rPr>
              <w:b/>
              <w:bCs/>
            </w:rPr>
            <w:t>10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d34c9f75-b80b-4656-9bc5-612437b81a0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7.1 整体用例图如下</w:t>
              </w:r>
            </w:sdtContent>
          </w:sdt>
          <w:r>
            <w:tab/>
          </w:r>
          <w:bookmarkStart w:id="11" w:name="_Toc17286_WPSOffice_Level2Page"/>
          <w:r>
            <w:t>10</w:t>
          </w:r>
          <w:bookmarkEnd w:id="11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d4405355-7470-4219-a88e-754bd73dfad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7.2 各需求功能性分析</w:t>
              </w:r>
            </w:sdtContent>
          </w:sdt>
          <w:r>
            <w:tab/>
          </w:r>
          <w:bookmarkStart w:id="12" w:name="_Toc9539_WPSOffice_Level2Page"/>
          <w:r>
            <w:t>11</w:t>
          </w:r>
          <w:bookmarkEnd w:id="12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_Toc8672_WPSOffice_Level1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ab70ed43-d243-4f2d-8444-b0ada9500d3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8 产品的非功能性需求</w:t>
              </w:r>
            </w:sdtContent>
          </w:sdt>
          <w:r>
            <w:rPr>
              <w:b/>
              <w:bCs/>
            </w:rPr>
            <w:tab/>
          </w:r>
          <w:bookmarkStart w:id="13" w:name="_Toc8672_WPSOffice_Level1Page"/>
          <w:r>
            <w:rPr>
              <w:b/>
              <w:bCs/>
            </w:rPr>
            <w:t>11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50ac7db0-f74e-42ab-9c11-f4b8fc46053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8.1 用户界面需求</w:t>
              </w:r>
            </w:sdtContent>
          </w:sdt>
          <w:r>
            <w:tab/>
          </w:r>
          <w:bookmarkStart w:id="14" w:name="_Toc28876_WPSOffice_Level2Page"/>
          <w:r>
            <w:t>11</w:t>
          </w:r>
          <w:bookmarkEnd w:id="14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f60ef8d8-0edc-43d1-a1f8-27d916f5d0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8.2 软硬件环境需求</w:t>
              </w:r>
            </w:sdtContent>
          </w:sdt>
          <w:r>
            <w:tab/>
          </w:r>
          <w:bookmarkStart w:id="15" w:name="_Toc8672_WPSOffice_Level2Page"/>
          <w:r>
            <w:t>11</w:t>
          </w:r>
          <w:bookmarkEnd w:id="15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4e36dfc0-1e15-42f6-a60e-3f18482bc31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8.3 产品质量需求</w:t>
              </w:r>
            </w:sdtContent>
          </w:sdt>
          <w:r>
            <w:tab/>
          </w:r>
          <w:bookmarkStart w:id="16" w:name="_Toc25035_WPSOffice_Level2Page"/>
          <w:r>
            <w:t>11</w:t>
          </w:r>
          <w:bookmarkEnd w:id="16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_Toc25035_WPSOffice_Level1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c5914c4d-2de0-44f2-8faa-36210ba144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"/>
                  <w:b/>
                  <w:bCs/>
                </w:rPr>
                <w:t>附加：</w:t>
              </w:r>
            </w:sdtContent>
          </w:sdt>
          <w:r>
            <w:rPr>
              <w:b/>
              <w:bCs/>
            </w:rPr>
            <w:tab/>
          </w:r>
          <w:bookmarkStart w:id="17" w:name="_Toc25035_WPSOffice_Level1Page"/>
          <w:r>
            <w:rPr>
              <w:b/>
              <w:bCs/>
            </w:rPr>
            <w:t>12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46d55711-3410-4428-935f-069d23f23f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Chapter 1.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 </w:t>
              </w:r>
              <w:r>
                <w:rPr>
                  <w:rFonts w:hint="eastAsia" w:ascii="Calibri" w:hAnsi="Calibri" w:eastAsia="宋体" w:cs="宋体"/>
                  <w:b/>
                  <w:bCs/>
                </w:rPr>
                <w:t>需求</w:t>
              </w:r>
            </w:sdtContent>
          </w:sdt>
          <w:r>
            <w:rPr>
              <w:b/>
              <w:bCs/>
            </w:rPr>
            <w:tab/>
          </w:r>
          <w:bookmarkStart w:id="18" w:name="_Toc15879_WPSOffice_Level1Page"/>
          <w:r>
            <w:rPr>
              <w:b/>
              <w:bCs/>
            </w:rPr>
            <w:t>12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a8027130-c028-4184-b389-37a240ba7a5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1.1. </w:t>
              </w:r>
              <w:r>
                <w:rPr>
                  <w:rFonts w:hint="eastAsia" w:ascii="Cambria" w:hAnsi="Cambria" w:eastAsia="宋体" w:cs="宋体"/>
                </w:rPr>
                <w:t>天下纵横</w:t>
              </w:r>
              <w:r>
                <w:rPr>
                  <w:rFonts w:asciiTheme="majorHAnsi" w:hAnsiTheme="majorHAnsi" w:eastAsiaTheme="majorEastAsia" w:cstheme="majorBidi"/>
                </w:rPr>
                <w:t xml:space="preserve"> </w:t>
              </w:r>
              <w:r>
                <w:rPr>
                  <w:rFonts w:hint="eastAsia" w:ascii="Cambria" w:hAnsi="Cambria" w:eastAsia="宋体" w:cs="宋体"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</w:rPr>
                <w:t>ID 1</w:t>
              </w:r>
              <w:r>
                <w:rPr>
                  <w:rFonts w:hint="eastAsia" w:ascii="Cambria" w:hAnsi="Cambria" w:eastAsia="宋体" w:cs="宋体"/>
                </w:rPr>
                <w:t>）</w:t>
              </w:r>
            </w:sdtContent>
          </w:sdt>
          <w:r>
            <w:tab/>
          </w:r>
          <w:bookmarkStart w:id="19" w:name="_Toc15879_WPSOffice_Level2Page"/>
          <w:r>
            <w:t>12</w:t>
          </w:r>
          <w:bookmarkEnd w:id="19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_Toc5714_WPSOffice_Level1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3a8c18da-1f13-4944-9131-15bef484f26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1.1.1.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前台功能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2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0" w:name="_Toc5714_WPSOffice_Level1Page"/>
          <w:r>
            <w:rPr>
              <w:b/>
              <w:bCs/>
            </w:rPr>
            <w:t>12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_Toc27995_WPSOffice_Level1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620862ce-bf98-4b34-b1e7-f5f7477bf7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1.1.1.1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账户管理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3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1" w:name="_Toc27995_WPSOffice_Level1Page"/>
          <w:r>
            <w:rPr>
              <w:b/>
              <w:bCs/>
            </w:rPr>
            <w:t>12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_Toc2690_WPSOffice_Level1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27db9c6a-1afe-4d01-9bce-25ae75aee8a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1.1.1.1.1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用户登录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4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2" w:name="_Toc2690_WPSOffice_Level1Page"/>
          <w:r>
            <w:rPr>
              <w:b/>
              <w:bCs/>
            </w:rPr>
            <w:t>12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_Toc17918_WPSOffice_Level1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2f4f96e7-719c-4ca5-b22f-d5e545058cc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1.1.1.1.2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注册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5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3" w:name="_Toc17918_WPSOffice_Level1Page"/>
          <w:r>
            <w:rPr>
              <w:b/>
              <w:bCs/>
            </w:rPr>
            <w:t>13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_Toc7053_WPSOffice_Level1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aca48270-aa40-4adc-a60a-b730d4a75e8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1.1.1.2.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查看首页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6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4" w:name="_Toc7053_WPSOffice_Level1Page"/>
          <w:r>
            <w:rPr>
              <w:b/>
              <w:bCs/>
            </w:rPr>
            <w:t>15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_Toc31061_WPSOffice_Level1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64dcbf85-9f8c-4d15-8017-c6be6be04af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1.1.1.2.1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首页浏览群成员与其位置信息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7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5" w:name="_Toc31061_WPSOffice_Level1Page"/>
          <w:r>
            <w:rPr>
              <w:b/>
              <w:bCs/>
            </w:rPr>
            <w:t>15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db160e1e-22f3-49b5-a81b-f156954defa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1.1.1.2.2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个人信息维护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8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6" w:name="_Toc16605_WPSOffice_Level1Page"/>
          <w:r>
            <w:rPr>
              <w:b/>
              <w:bCs/>
            </w:rPr>
            <w:t>16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_Toc21306_WPSOffice_Level1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079a7b36-dce0-4a59-8598-6963f03a1b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1.1.1.2.3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创建群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9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7" w:name="_Toc21306_WPSOffice_Level1Page"/>
          <w:r>
            <w:rPr>
              <w:b/>
              <w:bCs/>
            </w:rPr>
            <w:t>17</w:t>
          </w:r>
          <w:bookmarkEnd w:id="27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_Toc8522_WPSOffice_Level1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e77136c5-0080-48e7-b8ed-a011b1dcb85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1.1.1.2.4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申请加入群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10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8" w:name="_Toc8522_WPSOffice_Level1Page"/>
          <w:r>
            <w:rPr>
              <w:b/>
              <w:bCs/>
            </w:rPr>
            <w:t>18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_Toc18907_WPSOffice_Level1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7791f980-41a4-4e03-a21d-740ead49bdf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1.1.2.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后台功能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11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29" w:name="_Toc18907_WPSOffice_Level1Page"/>
          <w:r>
            <w:rPr>
              <w:b/>
              <w:bCs/>
            </w:rPr>
            <w:t>19</w:t>
          </w:r>
          <w:bookmarkEnd w:id="29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_Toc14638_WPSOffice_Level1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5207a391-e044-442a-8a08-7452d453e3d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1.1.2.1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后台管理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12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30" w:name="_Toc14638_WPSOffice_Level1Page"/>
          <w:r>
            <w:rPr>
              <w:b/>
              <w:bCs/>
            </w:rPr>
            <w:t>19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_Toc24971_WPSOffice_Level1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1ff9d3cc-3411-4d6f-aed3-dc78d545dd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1.1.2.1.1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管理注册用户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13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31" w:name="_Toc24971_WPSOffice_Level1Page"/>
          <w:r>
            <w:rPr>
              <w:b/>
              <w:bCs/>
            </w:rPr>
            <w:t>20</w:t>
          </w:r>
          <w:bookmarkEnd w:id="31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Theme="majorEastAsia" w:hAnsiTheme="majorEastAsia" w:eastAsiaTheme="majorEastAsia"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_Toc16329_WPSOffice_Level1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1379"/>
              <w:placeholder>
                <w:docPart w:val="{76800ea2-c534-435f-9559-217fd9a1315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1.1.2.1.2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群管理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 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（请求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ID 14</w:t>
              </w:r>
              <w:r>
                <w:rPr>
                  <w:rFonts w:hint="eastAsia" w:ascii="Cambria" w:hAnsi="Cambria" w:eastAsia="宋体" w:cs="宋体"/>
                  <w:b/>
                  <w:bCs/>
                </w:rPr>
                <w:t>）</w:t>
              </w:r>
            </w:sdtContent>
          </w:sdt>
          <w:r>
            <w:rPr>
              <w:b/>
              <w:bCs/>
            </w:rPr>
            <w:tab/>
          </w:r>
          <w:bookmarkStart w:id="32" w:name="_Toc16329_WPSOffice_Level1Page"/>
          <w:r>
            <w:rPr>
              <w:b/>
              <w:bCs/>
            </w:rPr>
            <w:t>21</w:t>
          </w:r>
          <w:bookmarkEnd w:id="32"/>
          <w:r>
            <w:rPr>
              <w:b/>
              <w:bCs/>
            </w:rPr>
            <w:fldChar w:fldCharType="end"/>
          </w:r>
          <w:bookmarkEnd w:id="0"/>
          <w:bookmarkStart w:id="33" w:name="_Toc23840_WPSOffice_Level1"/>
        </w:p>
      </w:sdtContent>
    </w:sdt>
    <w:p>
      <w:pPr>
        <w:pStyle w:val="2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 引言</w:t>
      </w:r>
      <w:bookmarkEnd w:id="33"/>
    </w:p>
    <w:p>
      <w:pPr>
        <w:spacing w:line="360" w:lineRule="auto"/>
        <w:ind w:firstLine="420"/>
        <w:rPr>
          <w:rFonts w:hint="eastAsia"/>
        </w:rPr>
      </w:pPr>
      <w:bookmarkStart w:id="34" w:name="OLE_LINK1"/>
      <w:r>
        <w:rPr>
          <w:rFonts w:hint="eastAsia"/>
        </w:rPr>
        <w:t>熟悉智能手机应用的人可能听说过Google的一项应用----Google纵横，没错，本项目基于“Google纵横”的应用思想，开发一款类似Google纵横的手机应用----天下纵横。天下纵横在Google纵横的基础上进行应用扩展，并为这些应用的开展提供技术、业务支撑。</w:t>
      </w:r>
      <w:bookmarkEnd w:id="34"/>
    </w:p>
    <w:p>
      <w:pPr>
        <w:spacing w:line="360" w:lineRule="auto"/>
        <w:ind w:firstLine="420"/>
        <w:rPr>
          <w:rFonts w:hint="eastAsia"/>
        </w:rPr>
      </w:pP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5" w:name="_Toc22712_WPSOffice_Level2"/>
      <w:r>
        <w:rPr>
          <w:rFonts w:hint="eastAsia"/>
        </w:rPr>
        <w:t>文档介绍</w:t>
      </w:r>
      <w:bookmarkEnd w:id="35"/>
    </w:p>
    <w:p>
      <w:pPr>
        <w:ind w:firstLine="420"/>
        <w:rPr>
          <w:rFonts w:hint="eastAsia"/>
        </w:rPr>
      </w:pPr>
      <w:r>
        <w:rPr>
          <w:rFonts w:hint="eastAsia"/>
        </w:rPr>
        <w:t>该文档介绍了“天下纵横”APP的PC端的各个功能模块的功能性需求以及详细的功能解析，还有非功能性需求中软硬件的环境需求等方面的内容，以此来提高该软件的后期维护。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6" w:name="_Toc18454_WPSOffice_Level2"/>
      <w:r>
        <w:rPr>
          <w:rFonts w:hint="eastAsia"/>
        </w:rPr>
        <w:t>编写目的</w:t>
      </w:r>
      <w:bookmarkEnd w:id="36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为明确软件需求、安排项目规划与进度、组织软件开发与测试，撰写本文档，本文档综合客户需求及技术开发建议提出一些说明。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7" w:name="_Toc30407_WPSOffice_Level2"/>
      <w:r>
        <w:rPr>
          <w:rFonts w:hint="eastAsia"/>
        </w:rPr>
        <w:t>文档范围</w:t>
      </w:r>
      <w:bookmarkEnd w:id="37"/>
    </w:p>
    <w:p>
      <w:pPr>
        <w:rPr>
          <w:rFonts w:hint="eastAsia"/>
        </w:rPr>
      </w:pPr>
      <w:r>
        <w:rPr>
          <w:rFonts w:hint="eastAsia"/>
        </w:rPr>
        <w:t>本文档包括以下几部分：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1、文档介绍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2、编写目的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3、目标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4、假定和约束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5、产品面向的用户群体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6、产品范围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7、产品角色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8、产品的功能性需求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9、产品的非功能性需求</w:t>
      </w:r>
    </w:p>
    <w:p>
      <w:pPr>
        <w:pStyle w:val="2"/>
        <w:rPr>
          <w:rFonts w:hint="eastAsia"/>
        </w:rPr>
      </w:pPr>
      <w:bookmarkStart w:id="38" w:name="_Toc22712_WPSOffice_Level1"/>
      <w:r>
        <w:rPr>
          <w:rFonts w:hint="eastAsia"/>
        </w:rPr>
        <w:t>2 目标</w:t>
      </w:r>
      <w:bookmarkEnd w:id="38"/>
    </w:p>
    <w:p>
      <w:pPr>
        <w:ind w:firstLine="420"/>
        <w:rPr>
          <w:rFonts w:hint="eastAsia"/>
        </w:rPr>
      </w:pPr>
      <w:r>
        <w:rPr>
          <w:rFonts w:hint="eastAsia"/>
        </w:rPr>
        <w:t>为了让使用“天下纵横”APP的人们在不方便使用手机APP的时候能登录PC端浏览器版“天下纵横”并进行简单的注册和信息维护和查看位置信息等功能，故而开发了该PC端“天下纵横”。既方便使用APP的人们进行简单的个人操作，也方便管理员对群和用户进行系统管理。</w:t>
      </w:r>
    </w:p>
    <w:p>
      <w:pPr>
        <w:pStyle w:val="2"/>
        <w:rPr>
          <w:rFonts w:hint="eastAsia"/>
        </w:rPr>
      </w:pPr>
      <w:bookmarkStart w:id="39" w:name="_Toc18454_WPSOffice_Level1"/>
      <w:r>
        <w:rPr>
          <w:rFonts w:hint="eastAsia"/>
        </w:rPr>
        <w:t>3 假定和约束</w:t>
      </w:r>
      <w:bookmarkEnd w:id="39"/>
    </w:p>
    <w:p>
      <w:pPr>
        <w:rPr>
          <w:rFonts w:hint="eastAsia"/>
        </w:rPr>
      </w:pPr>
      <w:r>
        <w:rPr>
          <w:rFonts w:hint="eastAsia"/>
        </w:rPr>
        <w:t>网站类型：</w:t>
      </w:r>
    </w:p>
    <w:p>
      <w:pPr>
        <w:rPr>
          <w:rFonts w:hint="eastAsia"/>
        </w:rPr>
      </w:pPr>
      <w:r>
        <w:rPr>
          <w:rFonts w:hint="eastAsia"/>
        </w:rPr>
        <w:t>网站规模：小</w:t>
      </w:r>
    </w:p>
    <w:p>
      <w:pPr>
        <w:rPr>
          <w:rFonts w:hint="eastAsia"/>
        </w:rPr>
      </w:pPr>
      <w:r>
        <w:rPr>
          <w:rFonts w:hint="eastAsia"/>
        </w:rPr>
        <w:t>开发周期：维持10周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本网站使用HBuilder和eclipse进行开发，传输过程使用TCP/IP协议。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0" w:name="_Toc30407_WPSOffice_Level1"/>
      <w:r>
        <w:rPr>
          <w:rFonts w:hint="eastAsia"/>
        </w:rPr>
        <w:t>4 产品面向的用户群体</w:t>
      </w:r>
      <w:bookmarkEnd w:id="40"/>
    </w:p>
    <w:p>
      <w:pPr>
        <w:ind w:firstLine="420"/>
        <w:rPr>
          <w:rFonts w:hint="eastAsia"/>
        </w:rPr>
      </w:pPr>
      <w:r>
        <w:rPr>
          <w:rFonts w:hint="eastAsia"/>
        </w:rPr>
        <w:t>本网站面向以APP使用者群体和APP管理员为主，为他们提供方便又简单的位置信息掌握和个人操作。本网站的用户分为管理员、用户。</w:t>
      </w:r>
    </w:p>
    <w:p>
      <w:pPr>
        <w:pStyle w:val="2"/>
        <w:rPr>
          <w:rFonts w:hint="eastAsia"/>
        </w:rPr>
      </w:pPr>
      <w:bookmarkStart w:id="41" w:name="_Toc17286_WPSOffice_Level1"/>
      <w:r>
        <w:rPr>
          <w:rFonts w:hint="eastAsia"/>
        </w:rPr>
        <w:t>5 产品范围</w:t>
      </w:r>
      <w:bookmarkEnd w:id="41"/>
    </w:p>
    <w:p>
      <w:pPr>
        <w:rPr>
          <w:rFonts w:hint="eastAsia"/>
        </w:rPr>
      </w:pPr>
      <w:r>
        <w:rPr>
          <w:rFonts w:hint="eastAsia"/>
        </w:rPr>
        <w:t>本产品包括了账户管理、</w:t>
      </w:r>
      <w:r>
        <w:rPr>
          <w:rFonts w:hint="eastAsia"/>
          <w:lang w:eastAsia="zh-CN"/>
        </w:rPr>
        <w:t>查看首页和后台管理三个</w:t>
      </w:r>
      <w:r>
        <w:rPr>
          <w:rFonts w:hint="eastAsia"/>
        </w:rPr>
        <w:t>功能模块。</w:t>
      </w:r>
    </w:p>
    <w:tbl>
      <w:tblPr>
        <w:tblStyle w:val="9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880"/>
        <w:gridCol w:w="270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项  目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配置、功能说明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开发说明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用户可以进行注册、登录、退出等操作，注册账号成功者即为</w:t>
            </w: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为防止恶意注册，</w:t>
            </w:r>
            <w:r>
              <w:rPr>
                <w:rFonts w:hint="eastAsia"/>
                <w:lang w:eastAsia="zh-CN"/>
              </w:rPr>
              <w:t>进行电子邮箱</w:t>
            </w:r>
            <w:r>
              <w:rPr>
                <w:rFonts w:hint="eastAsia"/>
              </w:rPr>
              <w:t>等验证方式进行注册验证，而密码等信息都有一定的规格要求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未注册账号者必须注册合法账号</w:t>
            </w:r>
            <w:r>
              <w:rPr>
                <w:rFonts w:hint="eastAsia"/>
                <w:lang w:eastAsia="zh-CN"/>
              </w:rPr>
              <w:t>才</w:t>
            </w:r>
            <w:r>
              <w:rPr>
                <w:rFonts w:hint="eastAsia"/>
              </w:rPr>
              <w:t>可以登录</w:t>
            </w:r>
            <w:r>
              <w:rPr>
                <w:rFonts w:hint="eastAsia"/>
                <w:lang w:eastAsia="zh-CN"/>
              </w:rPr>
              <w:t>“天下纵横”</w:t>
            </w:r>
            <w:r>
              <w:rPr>
                <w:rFonts w:hint="eastAsia"/>
                <w:lang w:val="en-US" w:eastAsia="zh-CN"/>
              </w:rPr>
              <w:t>PC端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查看首页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登录成功的用户可以</w:t>
            </w:r>
            <w:r>
              <w:rPr>
                <w:rFonts w:hint="eastAsia"/>
                <w:lang w:eastAsia="zh-CN"/>
              </w:rPr>
              <w:t>浏览群以及群成员的位置信息，个人信息维护，创建群及申请加入群</w:t>
            </w:r>
            <w:r>
              <w:rPr>
                <w:rFonts w:hint="eastAsia"/>
              </w:rPr>
              <w:t>等操作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点击群能显示整个群的成员的位置信息，单击其中一个群成员能显示其位置信息，地图显示调用高德地图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用户成功登录才能进入首页以及进行其它操作，系统管理员增加了系统管理功能按钮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后台管理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管理员可以对</w:t>
            </w:r>
            <w:r>
              <w:rPr>
                <w:rFonts w:hint="eastAsia"/>
                <w:lang w:eastAsia="zh-CN"/>
              </w:rPr>
              <w:t>注册用户和群进行统一管理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管理员管理注册用户和群的信息在其它页面能及时更新便于浏览。同时，管理员也是用户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该功能模块只有管理员才能进行操作，游客以及其他会员用户是不可以操作的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42" w:name="_Toc9539_WPSOffice_Level1"/>
      <w:r>
        <w:rPr>
          <w:rFonts w:hint="eastAsia"/>
          <w:lang w:val="en-US" w:eastAsia="zh-CN"/>
        </w:rPr>
        <w:t>6 产品角色</w:t>
      </w:r>
      <w:bookmarkEnd w:id="42"/>
    </w:p>
    <w:tbl>
      <w:tblPr>
        <w:tblStyle w:val="9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81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管理员</w:t>
            </w:r>
          </w:p>
        </w:tc>
        <w:tc>
          <w:tcPr>
            <w:tcW w:w="81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可以进行前端的登录以及后台的</w:t>
            </w:r>
            <w:r>
              <w:rPr>
                <w:rFonts w:hint="eastAsia"/>
                <w:lang w:eastAsia="zh-CN"/>
              </w:rPr>
              <w:t>注册用户管理和群管理</w:t>
            </w:r>
            <w:r>
              <w:rPr>
                <w:rFonts w:hint="eastAsia"/>
              </w:rPr>
              <w:t>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会员</w:t>
            </w:r>
          </w:p>
        </w:tc>
        <w:tc>
          <w:tcPr>
            <w:tcW w:w="81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可以进行前端的登录、</w:t>
            </w:r>
            <w:r>
              <w:rPr>
                <w:rFonts w:hint="eastAsia"/>
                <w:lang w:eastAsia="zh-CN"/>
              </w:rPr>
              <w:t>浏览群及群成员位置信息、</w:t>
            </w:r>
            <w:r>
              <w:rPr>
                <w:rFonts w:hint="eastAsia"/>
              </w:rPr>
              <w:t>个人信息</w:t>
            </w:r>
            <w:r>
              <w:rPr>
                <w:rFonts w:hint="eastAsia"/>
                <w:lang w:eastAsia="zh-CN"/>
              </w:rPr>
              <w:t>维护</w:t>
            </w:r>
            <w:r>
              <w:rPr>
                <w:rFonts w:hint="eastAsia"/>
              </w:rPr>
              <w:t>、以及</w:t>
            </w:r>
            <w:r>
              <w:rPr>
                <w:rFonts w:hint="eastAsia"/>
                <w:lang w:eastAsia="zh-CN"/>
              </w:rPr>
              <w:t>创建群和申请加入群</w:t>
            </w:r>
            <w:r>
              <w:rPr>
                <w:rFonts w:hint="eastAsia"/>
              </w:rPr>
              <w:t>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游客</w:t>
            </w:r>
          </w:p>
        </w:tc>
        <w:tc>
          <w:tcPr>
            <w:tcW w:w="81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可以进行前端的注册</w:t>
            </w:r>
            <w:bookmarkStart w:id="163" w:name="_GoBack"/>
            <w:bookmarkEnd w:id="163"/>
            <w:r>
              <w:rPr>
                <w:rFonts w:hint="eastAsia"/>
              </w:rPr>
              <w:t>、登录（注册后才可以）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43" w:name="_Toc28876_WPSOffice_Level1"/>
      <w:r>
        <w:rPr>
          <w:rFonts w:hint="eastAsia"/>
          <w:lang w:val="en-US" w:eastAsia="zh-CN"/>
        </w:rPr>
        <w:t>7 产品的功能性需求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7286_WPSOffice_Level2"/>
      <w:r>
        <w:rPr>
          <w:rFonts w:hint="eastAsia"/>
          <w:lang w:val="en-US" w:eastAsia="zh-CN"/>
        </w:rPr>
        <w:t>7.1 整体用例图如下</w:t>
      </w:r>
      <w:bookmarkEnd w:id="44"/>
    </w:p>
    <w:p>
      <w:r>
        <w:drawing>
          <wp:inline distT="0" distB="0" distL="0" distR="0">
            <wp:extent cx="5274310" cy="4297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45" w:name="_Toc424197554"/>
      <w:bookmarkStart w:id="46" w:name="_Toc9539_WPSOffice_Level2"/>
      <w:r>
        <w:rPr>
          <w:rFonts w:hint="eastAsia"/>
        </w:rPr>
        <w:t>7.2 各需求功能性分析</w:t>
      </w:r>
      <w:bookmarkEnd w:id="45"/>
      <w:bookmarkEnd w:id="46"/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*详情见附件</w:t>
      </w:r>
    </w:p>
    <w:p>
      <w:pPr>
        <w:pStyle w:val="2"/>
        <w:rPr>
          <w:rFonts w:hint="eastAsia"/>
        </w:rPr>
      </w:pPr>
      <w:bookmarkStart w:id="47" w:name="_Toc424197555"/>
      <w:bookmarkStart w:id="48" w:name="_Toc8672_WPSOffice_Level1"/>
      <w:r>
        <w:rPr>
          <w:rFonts w:hint="eastAsia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产品的非功能性需求</w:t>
      </w:r>
      <w:bookmarkEnd w:id="47"/>
      <w:bookmarkEnd w:id="48"/>
    </w:p>
    <w:p>
      <w:pPr>
        <w:pStyle w:val="3"/>
        <w:rPr>
          <w:rFonts w:hint="eastAsia"/>
        </w:rPr>
      </w:pPr>
      <w:bookmarkStart w:id="49" w:name="_Toc424197556"/>
      <w:bookmarkStart w:id="50" w:name="_Toc28876_WPSOffice_Level2"/>
      <w:r>
        <w:rPr>
          <w:rFonts w:hint="eastAsia"/>
        </w:rPr>
        <w:t>8.1 用户界面需求</w:t>
      </w:r>
      <w:bookmarkEnd w:id="49"/>
      <w:bookmarkEnd w:id="5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首页显示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网站发布后首先浏览到的是最新</w:t>
            </w:r>
            <w:r>
              <w:rPr>
                <w:rFonts w:hint="eastAsia"/>
                <w:lang w:eastAsia="zh-CN"/>
              </w:rPr>
              <w:t>的群成员列表以及其位置信息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页面风格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简约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页面字体显示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以黑色为主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1" w:name="_Toc424197557"/>
      <w:bookmarkStart w:id="52" w:name="_Toc8672_WPSOffice_Level2"/>
      <w:r>
        <w:rPr>
          <w:rFonts w:hint="eastAsia"/>
        </w:rPr>
        <w:t>8.2 软硬件环境需求</w:t>
      </w:r>
      <w:bookmarkEnd w:id="51"/>
      <w:bookmarkEnd w:id="52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CPU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2.0Hz以上（推荐）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内存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1GB以上（推荐）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操作系统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Windows 2003上版本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技术选择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ASP.NET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DBNS选择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MySQL Server 5.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架构选择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其他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HTML、JS脚本，要求兼容火狐、谷歌、IE等主要浏览器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3" w:name="_Toc424197558"/>
      <w:bookmarkStart w:id="54" w:name="_Toc25035_WPSOffice_Level2"/>
      <w:r>
        <w:rPr>
          <w:rFonts w:hint="eastAsia"/>
        </w:rPr>
        <w:t>8.3 产品质量需求</w:t>
      </w:r>
      <w:bookmarkEnd w:id="53"/>
      <w:bookmarkEnd w:id="54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主要质量属性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正确性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确保各项资料数据的准确有效，禁止数据遗漏、重复、丢失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健壮性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数据异常捕获，灾难性恢复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可靠性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数据校验，人机稽核，平衡检查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性能，效率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易用性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操作简单，符合用户操作习惯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清晰性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流程清晰易记，分类管理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安全性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错误提示，数据验证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可扩展性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不同平台之间数据共享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兼容性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自适应各种系统环境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可移植性</w:t>
            </w:r>
          </w:p>
        </w:tc>
        <w:tc>
          <w:tcPr>
            <w:tcW w:w="6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自由选择不同的类型的数据库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48"/>
          <w:szCs w:val="48"/>
          <w:lang w:val="en-US"/>
        </w:rPr>
      </w:pPr>
      <w:bookmarkStart w:id="55" w:name="_Toc25035_WPSOffice_Level1"/>
      <w:r>
        <w:rPr>
          <w:rFonts w:hint="eastAsia" w:ascii="Calibri" w:hAnsi="Calibri" w:eastAsia="宋体" w:cs="宋体"/>
          <w:kern w:val="2"/>
          <w:sz w:val="48"/>
          <w:szCs w:val="48"/>
          <w:lang w:val="en-US" w:eastAsia="zh-CN" w:bidi="ar"/>
        </w:rPr>
        <w:t>附加：</w:t>
      </w:r>
      <w:bookmarkEnd w:id="55"/>
    </w:p>
    <w:p>
      <w:pPr>
        <w:pStyle w:val="2"/>
        <w:widowControl/>
        <w:rPr>
          <w:b w:val="0"/>
          <w:bCs/>
          <w:lang w:val="en-US"/>
        </w:rPr>
      </w:pPr>
      <w:bookmarkStart w:id="56" w:name="_Toc15879_WPSOffice_Level1"/>
      <w:r>
        <w:rPr>
          <w:b w:val="0"/>
          <w:bCs/>
          <w:lang w:val="en-US"/>
        </w:rPr>
        <w:t>Chapter 1.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 w:ascii="Calibri" w:hAnsi="Calibri" w:eastAsia="宋体" w:cs="宋体"/>
          <w:b w:val="0"/>
          <w:bCs/>
          <w:lang w:eastAsia="zh-CN"/>
        </w:rPr>
        <w:t>需求</w:t>
      </w:r>
      <w:bookmarkEnd w:id="56"/>
    </w:p>
    <w:p>
      <w:pPr>
        <w:pStyle w:val="3"/>
        <w:widowControl/>
        <w:numPr>
          <w:ilvl w:val="1"/>
          <w:numId w:val="3"/>
        </w:numPr>
        <w:ind w:left="720" w:hanging="720"/>
        <w:rPr>
          <w:b w:val="0"/>
          <w:bCs/>
          <w:lang w:val="en-US"/>
        </w:rPr>
      </w:pPr>
      <w:bookmarkStart w:id="57" w:name="_Toc15879_WPSOffice_Level2"/>
      <w:r>
        <w:rPr>
          <w:rFonts w:hint="eastAsia" w:ascii="Cambria" w:hAnsi="Cambria" w:eastAsia="宋体" w:cs="宋体"/>
          <w:lang w:eastAsia="zh-CN"/>
        </w:rPr>
        <w:t>天下纵横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1</w:t>
      </w:r>
      <w:r>
        <w:rPr>
          <w:rFonts w:hint="eastAsia" w:ascii="Cambria" w:hAnsi="Cambria" w:eastAsia="宋体" w:cs="宋体"/>
          <w:lang w:eastAsia="zh-CN"/>
        </w:rPr>
        <w:t>）</w:t>
      </w:r>
      <w:bookmarkEnd w:id="57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58" w:name="_Toc21773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58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59" w:name="_Toc19896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09:20:55</w:t>
      </w:r>
      <w:bookmarkEnd w:id="59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60" w:name="_Toc10160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60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 w:eastAsiaTheme="minorEastAsia"/>
          <w:bCs/>
          <w:lang w:val="en-US" w:eastAsia="zh-CN"/>
        </w:rPr>
      </w:pPr>
    </w:p>
    <w:p>
      <w:pPr>
        <w:pStyle w:val="3"/>
        <w:widowControl/>
        <w:numPr>
          <w:ilvl w:val="2"/>
          <w:numId w:val="3"/>
        </w:numPr>
        <w:ind w:left="1080" w:hanging="1080"/>
        <w:rPr>
          <w:lang w:val="en-US"/>
        </w:rPr>
      </w:pPr>
      <w:bookmarkStart w:id="61" w:name="_Toc5714_WPSOffice_Level1"/>
      <w:r>
        <w:rPr>
          <w:rFonts w:hint="eastAsia" w:ascii="Cambria" w:hAnsi="Cambria" w:eastAsia="宋体" w:cs="宋体"/>
          <w:lang w:eastAsia="zh-CN"/>
        </w:rPr>
        <w:t>前台功能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2</w:t>
      </w:r>
      <w:r>
        <w:rPr>
          <w:rFonts w:hint="eastAsia" w:ascii="Cambria" w:hAnsi="Cambria" w:eastAsia="宋体" w:cs="宋体"/>
          <w:lang w:eastAsia="zh-CN"/>
        </w:rPr>
        <w:t>）</w:t>
      </w:r>
      <w:bookmarkEnd w:id="61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62" w:name="_Toc15229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62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63" w:name="_Toc1205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09:24:14</w:t>
      </w:r>
      <w:bookmarkEnd w:id="63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64" w:name="_Toc6931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64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3"/>
        <w:widowControl/>
        <w:numPr>
          <w:ilvl w:val="3"/>
          <w:numId w:val="4"/>
        </w:numPr>
        <w:ind w:left="1140" w:hanging="1140"/>
        <w:rPr>
          <w:lang w:val="en-US"/>
        </w:rPr>
      </w:pPr>
      <w:bookmarkStart w:id="65" w:name="_Toc27995_WPSOffice_Level1"/>
      <w:r>
        <w:rPr>
          <w:rFonts w:hint="eastAsia" w:ascii="Cambria" w:hAnsi="Cambria" w:eastAsia="宋体" w:cs="宋体"/>
          <w:lang w:eastAsia="zh-CN"/>
        </w:rPr>
        <w:t>账户管理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3</w:t>
      </w:r>
      <w:r>
        <w:rPr>
          <w:rFonts w:hint="eastAsia" w:ascii="Cambria" w:hAnsi="Cambria" w:eastAsia="宋体" w:cs="宋体"/>
          <w:lang w:eastAsia="zh-CN"/>
        </w:rPr>
        <w:t>）</w:t>
      </w:r>
      <w:bookmarkEnd w:id="65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66" w:name="_Toc13322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66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67" w:name="_Toc28253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09:31:17</w:t>
      </w:r>
      <w:bookmarkEnd w:id="67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68" w:name="_Toc32624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68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b w:val="0"/>
          <w:bCs w:val="0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描述：</w:t>
      </w:r>
      <w:r>
        <w:rPr>
          <w:rFonts w:hint="eastAsia" w:cs="Times New Roman"/>
          <w:b w:val="0"/>
          <w:bCs w:val="0"/>
          <w:lang w:val="en-US" w:eastAsia="zh-CN"/>
        </w:rPr>
        <w:t>用户可以通过输入用户名、密码进行登录，未注册用户也可先行注册后再登录</w:t>
      </w:r>
    </w:p>
    <w:p>
      <w:pPr>
        <w:pStyle w:val="3"/>
        <w:widowControl/>
        <w:numPr>
          <w:ilvl w:val="4"/>
          <w:numId w:val="4"/>
        </w:numPr>
        <w:ind w:left="1140" w:hanging="1140"/>
        <w:rPr>
          <w:lang w:val="en-US"/>
        </w:rPr>
      </w:pPr>
      <w:r>
        <w:rPr>
          <w:lang w:val="en-US"/>
        </w:rPr>
        <w:t xml:space="preserve"> </w:t>
      </w:r>
      <w:bookmarkStart w:id="69" w:name="_Toc2690_WPSOffice_Level1"/>
      <w:r>
        <w:rPr>
          <w:rFonts w:hint="eastAsia" w:ascii="Cambria" w:hAnsi="Cambria" w:eastAsia="宋体" w:cs="宋体"/>
          <w:lang w:eastAsia="zh-CN"/>
        </w:rPr>
        <w:t>用户登录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4</w:t>
      </w:r>
      <w:r>
        <w:rPr>
          <w:rFonts w:hint="eastAsia" w:ascii="Cambria" w:hAnsi="Cambria" w:eastAsia="宋体" w:cs="宋体"/>
          <w:lang w:eastAsia="zh-CN"/>
        </w:rPr>
        <w:t>）</w:t>
      </w:r>
      <w:bookmarkEnd w:id="69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70" w:name="_Toc29470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7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71" w:name="_Toc3519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创建日期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09:32:26</w:t>
      </w:r>
      <w:bookmarkEnd w:id="71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72" w:name="_Toc10927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72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描述：</w:t>
      </w:r>
      <w:r>
        <w:rPr>
          <w:rFonts w:hint="eastAsia" w:cs="Times New Roman"/>
          <w:lang w:val="en-US" w:eastAsia="zh-CN"/>
        </w:rPr>
        <w:t>（一）简述：用户要进入“天下纵横”PC端首页前需要登录，用户输入用户名和密码进行登录（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1</w:t>
      </w:r>
      <w:r>
        <w:rPr>
          <w:rFonts w:hint="eastAsia" w:cs="Times New Roman"/>
          <w:lang w:val="en-US" w:eastAsia="zh-CN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73" w:name="_Toc3801_WPSOffice_Level1"/>
      <w:r>
        <w:rPr>
          <w:rFonts w:hint="eastAsia" w:cs="Times New Roman"/>
          <w:lang w:val="en-US" w:eastAsia="zh-CN"/>
        </w:rPr>
        <w:t>角色：“天下纵横”用户</w:t>
      </w:r>
      <w:bookmarkEnd w:id="73"/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74" w:name="_Toc27929_WPSOffice_Level1"/>
      <w:r>
        <w:rPr>
          <w:rFonts w:hint="eastAsia" w:cs="Times New Roman"/>
          <w:lang w:val="en-US" w:eastAsia="zh-CN"/>
        </w:rPr>
        <w:t>前置条件：网页是未登录状态</w:t>
      </w:r>
      <w:bookmarkEnd w:id="74"/>
    </w:p>
    <w:p>
      <w:pPr>
        <w:pStyle w:val="20"/>
        <w:widowControl/>
        <w:numPr>
          <w:ilvl w:val="0"/>
          <w:numId w:val="5"/>
        </w:numPr>
        <w:ind w:left="0" w:leftChars="0" w:firstLine="0" w:firstLineChars="0"/>
        <w:rPr>
          <w:rFonts w:hint="eastAsia" w:cs="Times New Roman"/>
          <w:sz w:val="24"/>
          <w:szCs w:val="24"/>
          <w:lang w:val="en-US" w:eastAsia="zh-CN"/>
        </w:rPr>
      </w:pPr>
      <w:bookmarkStart w:id="75" w:name="_Toc16142_WPSOffice_Level1"/>
      <w:r>
        <w:rPr>
          <w:rFonts w:hint="eastAsia" w:cs="Times New Roman"/>
          <w:sz w:val="24"/>
          <w:szCs w:val="24"/>
          <w:lang w:val="en-US" w:eastAsia="zh-CN"/>
        </w:rPr>
        <w:t>主要流程：</w:t>
      </w:r>
      <w:bookmarkEnd w:id="75"/>
    </w:p>
    <w:p>
      <w:pPr>
        <w:pStyle w:val="20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bCs/>
          <w:sz w:val="24"/>
          <w:szCs w:val="24"/>
          <w:lang w:val="en-US"/>
        </w:rPr>
      </w:pPr>
      <w:r>
        <w:rPr>
          <w:rFonts w:hint="eastAsia" w:ascii="宋体" w:hAnsi="宋体" w:cs="宋体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用户打开网址，进入天下纵横登录界面图（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AOTW-ZHGL-1-1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  <w:t>（2）显示登录信息：用户名、密码，输入用户名和密码；</w:t>
      </w:r>
    </w:p>
    <w:p>
      <w:pPr>
        <w:keepNext w:val="0"/>
        <w:keepLines w:val="0"/>
        <w:widowControl/>
        <w:suppressLineNumbers w:val="0"/>
        <w:ind w:left="0" w:firstLine="0" w:firstLineChars="0"/>
        <w:jc w:val="left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  <w:t>（3）点击【登录】按钮，根据系统验证返回的结果，系统自动匹配（系统管理员或者普通用户），若“登录成功”，则跳转到个人首页；</w:t>
      </w:r>
    </w:p>
    <w:p>
      <w:pPr>
        <w:keepNext w:val="0"/>
        <w:keepLines w:val="0"/>
        <w:widowControl/>
        <w:suppressLineNumbers w:val="0"/>
        <w:ind w:left="720" w:hanging="720" w:hangingChars="300"/>
        <w:jc w:val="left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  <w:t>（4）点击【注册】按钮，进入用户注册界面。</w:t>
      </w:r>
    </w:p>
    <w:p>
      <w:pPr>
        <w:keepNext w:val="0"/>
        <w:keepLines w:val="0"/>
        <w:widowControl/>
        <w:suppressLineNumbers w:val="0"/>
        <w:ind w:left="720" w:hanging="720" w:hangingChars="300"/>
        <w:jc w:val="left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</w:pPr>
      <w:bookmarkStart w:id="76" w:name="_Toc7232_WPSOffice_Level1"/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  <w:t>（五）替代流程：</w:t>
      </w:r>
      <w:bookmarkEnd w:id="76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cs="Times New Roman"/>
          <w:sz w:val="24"/>
          <w:szCs w:val="24"/>
          <w:lang w:val="en-US"/>
        </w:rPr>
      </w:pP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）进行流程（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）时，系统提示登录名或密码错误！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"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，回到流程（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），重新输入用户名和密码；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cs="Times New Roman"/>
          <w:sz w:val="24"/>
          <w:szCs w:val="24"/>
          <w:lang w:val="en-US"/>
        </w:rPr>
      </w:pP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）进行流程（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）时，系统提示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"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请输入登录名！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"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，回到流程（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），重新输入用户名；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cs="Times New Roman"/>
          <w:sz w:val="24"/>
          <w:szCs w:val="24"/>
          <w:lang w:val="en-US"/>
        </w:rPr>
      </w:pP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）进行流程（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）时，系统提示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"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请输入密码！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"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，回到流程（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），重新输入密码；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cs="Times New Roman"/>
          <w:sz w:val="24"/>
          <w:szCs w:val="24"/>
          <w:lang w:val="en-US"/>
        </w:rPr>
      </w:pP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d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）进行流程（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）时，系统提示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"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登录失败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"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，回到流程（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），重新输入用户名和密码。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cs="Times New Roman"/>
          <w:sz w:val="24"/>
          <w:szCs w:val="24"/>
          <w:lang w:val="en-US"/>
        </w:rPr>
      </w:pPr>
      <w:bookmarkStart w:id="77" w:name="_Toc32740_WPSOffice_Level1"/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（六）约束：</w:t>
      </w:r>
      <w:bookmarkEnd w:id="77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cs="Times New Roman"/>
          <w:sz w:val="24"/>
          <w:szCs w:val="24"/>
          <w:lang w:val="en-US"/>
        </w:rPr>
      </w:pP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）用户名和密码都不为空，输入的用户名必须是存在的，密码与用户名相对应。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cs="Times New Roman"/>
          <w:sz w:val="24"/>
          <w:szCs w:val="24"/>
          <w:lang w:val="en-US"/>
        </w:rPr>
      </w:pP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Arial" w:hAnsi="Arial" w:eastAsia="宋体" w:cs="Times New Roman"/>
          <w:kern w:val="2"/>
          <w:sz w:val="24"/>
          <w:szCs w:val="24"/>
          <w:lang w:val="en-US" w:eastAsia="zh-CN" w:bidi="ar"/>
        </w:rPr>
        <w:t>）用户名称由数字、字母、中文或其组合，一个汉字为两个字符；</w:t>
      </w:r>
    </w:p>
    <w:p>
      <w:pPr>
        <w:pStyle w:val="7"/>
        <w:keepNext/>
        <w:keepLines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sz w:val="24"/>
          <w:szCs w:val="24"/>
          <w:lang w:val="en-US" w:eastAsia="zh-CN"/>
        </w:rPr>
      </w:pPr>
      <w:r>
        <w:rPr>
          <w:rFonts w:hint="eastAsia" w:ascii="Arial" w:hAnsi="Arial" w:eastAsia="宋体" w:cs="Times New Roman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Times New Roman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Arial" w:hAnsi="Arial" w:eastAsia="宋体" w:cs="Times New Roman"/>
          <w:kern w:val="0"/>
          <w:sz w:val="24"/>
          <w:szCs w:val="24"/>
          <w:lang w:val="en-US" w:eastAsia="zh-CN" w:bidi="ar"/>
        </w:rPr>
        <w:t>）会员密码由字母、数字或其组合</w:t>
      </w:r>
    </w:p>
    <w:p>
      <w:pPr>
        <w:keepNext w:val="0"/>
        <w:keepLines w:val="0"/>
        <w:widowControl/>
        <w:suppressLineNumbers w:val="0"/>
        <w:ind w:left="720" w:hanging="630" w:hangingChars="300"/>
        <w:jc w:val="left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675" cy="274510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sz w:val="24"/>
          <w:szCs w:val="24"/>
          <w:lang w:val="en-US" w:eastAsia="zh-CN"/>
        </w:rPr>
      </w:pPr>
      <w:bookmarkStart w:id="78" w:name="OLE_LINK11"/>
      <w:bookmarkStart w:id="79" w:name="OLE_LINK10"/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bookmarkEnd w:id="78"/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1</w:t>
      </w:r>
    </w:p>
    <w:bookmarkEnd w:id="79"/>
    <w:p>
      <w:pPr>
        <w:pStyle w:val="3"/>
        <w:widowControl/>
        <w:numPr>
          <w:ilvl w:val="4"/>
          <w:numId w:val="4"/>
        </w:numPr>
        <w:ind w:left="1140" w:hanging="1140"/>
        <w:rPr>
          <w:lang w:val="en-US"/>
        </w:rPr>
      </w:pPr>
      <w:r>
        <w:rPr>
          <w:lang w:val="en-US"/>
        </w:rPr>
        <w:t xml:space="preserve"> </w:t>
      </w:r>
      <w:bookmarkStart w:id="80" w:name="_Toc17918_WPSOffice_Level1"/>
      <w:r>
        <w:rPr>
          <w:rFonts w:hint="eastAsia" w:ascii="Cambria" w:hAnsi="Cambria" w:eastAsia="宋体" w:cs="宋体"/>
          <w:lang w:eastAsia="zh-CN"/>
        </w:rPr>
        <w:t>注册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5</w:t>
      </w:r>
      <w:r>
        <w:rPr>
          <w:rFonts w:hint="eastAsia" w:ascii="Cambria" w:hAnsi="Cambria" w:eastAsia="宋体" w:cs="宋体"/>
          <w:lang w:eastAsia="zh-CN"/>
        </w:rPr>
        <w:t>）</w:t>
      </w:r>
      <w:bookmarkEnd w:id="8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81" w:name="_Toc14480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81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82" w:name="_Toc2666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09:37:17</w:t>
      </w:r>
      <w:bookmarkEnd w:id="82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</w:pPr>
      <w:bookmarkStart w:id="83" w:name="_Toc28573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83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b/>
          <w:bCs w:val="0"/>
          <w:kern w:val="0"/>
          <w:sz w:val="24"/>
          <w:szCs w:val="24"/>
          <w:lang w:val="en-US" w:eastAsia="zh-CN" w:bidi="ar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/>
          <w:bCs w:val="0"/>
          <w:kern w:val="0"/>
          <w:sz w:val="24"/>
          <w:szCs w:val="24"/>
          <w:lang w:val="en-US" w:eastAsia="zh-CN" w:bidi="ar"/>
        </w:rPr>
        <w:t>描述：</w:t>
      </w: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（一）简述：非用户要进入“天下纵横”PC端首页就要先注册账号，成为用户（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2</w:t>
      </w: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3" w:right="0" w:hanging="720" w:hangingChars="30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bookmarkStart w:id="84" w:name="_Toc26988_WPSOffice_Level1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角色：非用户者</w:t>
      </w:r>
      <w:bookmarkEnd w:id="84"/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3" w:right="0" w:hanging="720" w:hangingChars="30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bookmarkStart w:id="85" w:name="_Toc4790_WPSOffice_Level1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前置条件：用户未登录状态</w:t>
      </w:r>
      <w:bookmarkEnd w:id="85"/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3" w:right="0" w:hanging="720" w:hangingChars="30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bookmarkStart w:id="86" w:name="_Toc23008_WPSOffice_Level1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主要流程：</w:t>
      </w:r>
      <w:bookmarkEnd w:id="86"/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在登录界面，点击【注册】按钮，进入到注册页面；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显示注册信息：登录名、登录密码、确认密码、用户真实姓名、昵称、手机号码、电子邮箱、联系地址、头像，依次填写必填信息；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点击【提交注册】按钮，根据系统验证返回的结果，若注册成功，跳转到用户登录界面；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leftChars="0" w:right="0" w:rightChars="0" w:hanging="720" w:hangingChars="30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bookmarkStart w:id="87" w:name="_Toc26043_WPSOffice_Level1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替代流程：</w:t>
      </w:r>
      <w:bookmarkEnd w:id="87"/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进行流程（3）时，系统提醒“用户已被注册”，回到流程（2），重新输入会员名称等信息；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进行流程（2）时，系统提示“请输入6~16位密码”，回到流程（2），重新输入登录密码；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进行流程（2）时，系统提示“两次密码不一致”，回到流程（2），重新输入确认密码；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bookmarkStart w:id="88" w:name="OLE_LINK3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进行流程（2）时，系统提示“请填写有效的手机号码”，回到流程（2），重新输入手机号码；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进行流程（2）时，系统提示“请填写有效的邮箱地址”，回到流程（2），重新输入电子邮箱；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进行流程（2）时，系统提示“图片格式不正确”和“请选择jpg、jpeg、png格式的图片”，回到流程（2），重新选择上传头像图片。</w:t>
      </w:r>
    </w:p>
    <w:bookmarkEnd w:id="88"/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leftChars="0" w:right="0" w:rightChars="0" w:hanging="720" w:hangingChars="30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bookmarkStart w:id="89" w:name="_Toc24273_WPSOffice_Level1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约束：</w:t>
      </w:r>
      <w:bookmarkEnd w:id="89"/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注册登录名格式可为数字、字母、中文或其组合；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注册登录密码和确认密码格式为字母、数字或其组合，确认密码输入必须与注册登录密码输入相同；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bookmarkStart w:id="90" w:name="OLE_LINK4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手机号码只能输入数字；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lang w:val="en-US"/>
        </w:rPr>
      </w:pPr>
      <w:bookmarkStart w:id="91" w:name="OLE_LINK2"/>
      <w:r>
        <w:rPr>
          <w:rFonts w:hint="eastAsia" w:ascii="宋体" w:hAnsi="宋体" w:eastAsia="宋体" w:cs="宋体"/>
          <w:lang w:val="en-US" w:eastAsia="zh-CN"/>
        </w:rPr>
        <w:t>电子邮箱可以是QQ邮箱、网易163邮箱、新浪邮箱、123邮箱等；</w:t>
      </w:r>
    </w:p>
    <w:bookmarkEnd w:id="91"/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lang w:val="en-US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点击白框可选择上传头像；</w:t>
      </w:r>
    </w:p>
    <w:bookmarkEnd w:id="90"/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lang w:val="en-US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登录名、密码、昵称、手机号码、电子邮箱都不能为空。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9865" cy="29902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2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lang w:val="en-US"/>
        </w:rPr>
      </w:pPr>
    </w:p>
    <w:p>
      <w:pPr>
        <w:pStyle w:val="3"/>
        <w:widowControl/>
        <w:rPr>
          <w:lang w:val="en-US"/>
        </w:rPr>
      </w:pPr>
      <w:bookmarkStart w:id="92" w:name="_Toc7053_WPSOffice_Level1"/>
      <w:r>
        <w:rPr>
          <w:lang w:val="en-US"/>
        </w:rPr>
        <w:t xml:space="preserve">1.1.1.2. </w:t>
      </w:r>
      <w:r>
        <w:rPr>
          <w:rFonts w:hint="eastAsia" w:ascii="Cambria" w:hAnsi="Cambria" w:eastAsia="宋体" w:cs="宋体"/>
          <w:lang w:eastAsia="zh-CN"/>
        </w:rPr>
        <w:t>查看首页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6</w:t>
      </w:r>
      <w:r>
        <w:rPr>
          <w:rFonts w:hint="eastAsia" w:ascii="Cambria" w:hAnsi="Cambria" w:eastAsia="宋体" w:cs="宋体"/>
          <w:lang w:eastAsia="zh-CN"/>
        </w:rPr>
        <w:t>）</w:t>
      </w:r>
      <w:bookmarkEnd w:id="92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93" w:name="_Toc13206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93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94" w:name="_Toc28212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09:40:56</w:t>
      </w:r>
      <w:bookmarkEnd w:id="94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95" w:name="_Toc11738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95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描述：用户成功登录后进入首页，首页可浏览群成员与其位置信息，可分别点击“个人信息维护”、“创建群”、“申请加入群”进入对应页面，以及搜索群聊并进入群资料页面</w:t>
      </w:r>
    </w:p>
    <w:p>
      <w:pPr>
        <w:pStyle w:val="3"/>
        <w:widowControl/>
        <w:rPr>
          <w:lang w:val="en-US"/>
        </w:rPr>
      </w:pPr>
      <w:bookmarkStart w:id="96" w:name="_Toc31061_WPSOffice_Level1"/>
      <w:r>
        <w:rPr>
          <w:lang w:val="en-US"/>
        </w:rPr>
        <w:t xml:space="preserve">1.1.1.2.1 </w:t>
      </w:r>
      <w:r>
        <w:rPr>
          <w:rFonts w:hint="eastAsia" w:ascii="Cambria" w:hAnsi="Cambria" w:eastAsia="宋体" w:cs="宋体"/>
          <w:lang w:eastAsia="zh-CN"/>
        </w:rPr>
        <w:t>首页浏览群成员与其位置信息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7</w:t>
      </w:r>
      <w:r>
        <w:rPr>
          <w:rFonts w:hint="eastAsia" w:ascii="Cambria" w:hAnsi="Cambria" w:eastAsia="宋体" w:cs="宋体"/>
          <w:lang w:eastAsia="zh-CN"/>
        </w:rPr>
        <w:t>）</w:t>
      </w:r>
      <w:bookmarkEnd w:id="96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97" w:name="_Toc11474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97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98" w:name="_Toc28929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10:40:48</w:t>
      </w:r>
      <w:bookmarkEnd w:id="98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99" w:name="_Toc26414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99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描述：</w:t>
      </w:r>
      <w:r>
        <w:rPr>
          <w:rFonts w:hint="eastAsia" w:cs="Times New Roman"/>
          <w:lang w:val="en-US" w:eastAsia="zh-CN"/>
        </w:rPr>
        <w:t>（一）简述：用户登录后在首页可浏览群成员与其位置信息（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3</w:t>
      </w:r>
      <w:r>
        <w:rPr>
          <w:rFonts w:hint="eastAsia" w:cs="Times New Roman"/>
          <w:lang w:val="en-US" w:eastAsia="zh-CN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00" w:name="_Toc24686_WPSOffice_Level1"/>
      <w:r>
        <w:rPr>
          <w:rFonts w:hint="eastAsia" w:cs="Times New Roman"/>
          <w:lang w:val="en-US" w:eastAsia="zh-CN"/>
        </w:rPr>
        <w:t>角色：用户</w:t>
      </w:r>
      <w:bookmarkEnd w:id="100"/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01" w:name="_Toc13702_WPSOffice_Level1"/>
      <w:r>
        <w:rPr>
          <w:rFonts w:hint="eastAsia" w:cs="Times New Roman"/>
          <w:lang w:val="en-US" w:eastAsia="zh-CN"/>
        </w:rPr>
        <w:t>前置条件：用户已登录</w:t>
      </w:r>
      <w:bookmarkEnd w:id="101"/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02" w:name="_Toc14113_WPSOffice_Level1"/>
      <w:r>
        <w:rPr>
          <w:rFonts w:hint="eastAsia" w:cs="Times New Roman"/>
          <w:lang w:val="en-US" w:eastAsia="zh-CN"/>
        </w:rPr>
        <w:t>主要流程：</w:t>
      </w:r>
      <w:bookmarkEnd w:id="102"/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用户输入用户名及密码成功登录后进入首页，首页地图显示用户本人的位置信息；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单击群名称，地图显示该群聊所有成员的位置信息，用户本人头像边框为红色，其他用户头像边框为蓝色；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双击群名称，列表展开并显示所有成员，单击某一群成员，则显示用户本人与该群成员的位置信息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bookmarkStart w:id="103" w:name="OLE_LINK8"/>
      <w:r>
        <w:rPr>
          <w:rFonts w:hint="eastAsia" w:cs="Times New Roman"/>
          <w:lang w:val="en-US" w:eastAsia="zh-CN"/>
        </w:rPr>
        <w:t>在右上角搜索框中输入关键字，下拉列表显示系统验证返回的结果，单击该群并点击【进入】按钮进入该群资料页面；</w:t>
      </w:r>
      <w:bookmarkEnd w:id="103"/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点击【个人信息维护】，则跳转到该用户的个人信息维护页面；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点击【创建群】，则跳转到可创建群的页面；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点击【退出登录】，则注销登录用户，返回用户登录界面。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cs="Times New Roman"/>
          <w:lang w:val="en-US" w:eastAsia="zh-CN"/>
        </w:rPr>
      </w:pPr>
      <w:bookmarkStart w:id="104" w:name="_Toc9563_WPSOffice_Level1"/>
      <w:r>
        <w:rPr>
          <w:rFonts w:hint="eastAsia" w:cs="Times New Roman"/>
          <w:lang w:val="en-US" w:eastAsia="zh-CN"/>
        </w:rPr>
        <w:t>替代流程：</w:t>
      </w:r>
      <w:bookmarkEnd w:id="104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（a）进行流程（4）时，系统提示“没有找到匹配的结果”，回到流程（4），重新输入关键字。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bookmarkStart w:id="105" w:name="_Toc24700_WPSOffice_Level1"/>
      <w:r>
        <w:rPr>
          <w:rFonts w:hint="eastAsia" w:cs="Times New Roman"/>
          <w:lang w:val="en-US" w:eastAsia="zh-CN"/>
        </w:rPr>
        <w:t>（六）约束：</w:t>
      </w:r>
      <w:bookmarkEnd w:id="105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68595" cy="26244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3</w:t>
      </w:r>
    </w:p>
    <w:p>
      <w:pPr>
        <w:pStyle w:val="3"/>
        <w:widowControl/>
        <w:rPr>
          <w:lang w:val="en-US"/>
        </w:rPr>
      </w:pPr>
      <w:bookmarkStart w:id="106" w:name="_Toc16605_WPSOffice_Level1"/>
      <w:r>
        <w:rPr>
          <w:lang w:val="en-US"/>
        </w:rPr>
        <w:t xml:space="preserve">1.1.1.2.2 </w:t>
      </w:r>
      <w:r>
        <w:rPr>
          <w:rFonts w:hint="eastAsia" w:ascii="Cambria" w:hAnsi="Cambria" w:eastAsia="宋体" w:cs="宋体"/>
          <w:lang w:eastAsia="zh-CN"/>
        </w:rPr>
        <w:t>个人信息维护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8</w:t>
      </w:r>
      <w:r>
        <w:rPr>
          <w:rFonts w:hint="eastAsia" w:ascii="Cambria" w:hAnsi="Cambria" w:eastAsia="宋体" w:cs="宋体"/>
          <w:lang w:eastAsia="zh-CN"/>
        </w:rPr>
        <w:t>）</w:t>
      </w:r>
      <w:bookmarkEnd w:id="106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07" w:name="_Toc16608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107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08" w:name="_Toc6672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10:41:47</w:t>
      </w:r>
      <w:bookmarkEnd w:id="108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09" w:name="_Toc3267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109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描述：</w:t>
      </w:r>
      <w:r>
        <w:rPr>
          <w:rFonts w:hint="eastAsia" w:cs="Times New Roman"/>
          <w:lang w:val="en-US" w:eastAsia="zh-CN"/>
        </w:rPr>
        <w:t>（一）简述：用户在首页点击【个人信息维护】按钮进入，页面显示已保存的个人信息，其中“登录名”不可修改，其他信息可修改（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4</w:t>
      </w:r>
      <w:r>
        <w:rPr>
          <w:rFonts w:hint="eastAsia" w:cs="Times New Roman"/>
          <w:lang w:val="en-US" w:eastAsia="zh-CN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10" w:name="_Toc23572_WPSOffice_Level1"/>
      <w:r>
        <w:rPr>
          <w:rFonts w:hint="eastAsia" w:cs="Times New Roman"/>
          <w:lang w:val="en-US" w:eastAsia="zh-CN"/>
        </w:rPr>
        <w:t>角色：用户</w:t>
      </w:r>
      <w:bookmarkEnd w:id="110"/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11" w:name="_Toc20825_WPSOffice_Level1"/>
      <w:r>
        <w:rPr>
          <w:rFonts w:hint="eastAsia" w:cs="Times New Roman"/>
          <w:lang w:val="en-US" w:eastAsia="zh-CN"/>
        </w:rPr>
        <w:t>前置条件：用户已登录</w:t>
      </w:r>
      <w:bookmarkEnd w:id="111"/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12" w:name="_Toc31630_WPSOffice_Level1"/>
      <w:r>
        <w:rPr>
          <w:rFonts w:hint="eastAsia" w:cs="Times New Roman"/>
          <w:lang w:val="en-US" w:eastAsia="zh-CN"/>
        </w:rPr>
        <w:t>主要流程：</w:t>
      </w:r>
      <w:bookmarkEnd w:id="112"/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用户在首页点击【个人信息维护】按钮进入；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显示已保存信息，可修改用户真实姓名、昵称、手机号码、电子邮箱、联系地址以及头像；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修改之后点击【确认】，根据系统验证返回的结果，并提示“修改成功”；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bookmarkStart w:id="113" w:name="OLE_LINK5"/>
      <w:r>
        <w:rPr>
          <w:rFonts w:hint="eastAsia" w:cs="Times New Roman"/>
          <w:lang w:val="en-US" w:eastAsia="zh-CN"/>
        </w:rPr>
        <w:t>点击【返回首页】，则跳转回个人首页；</w:t>
      </w:r>
      <w:bookmarkEnd w:id="113"/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bookmarkStart w:id="114" w:name="OLE_LINK6"/>
      <w:r>
        <w:rPr>
          <w:rFonts w:hint="eastAsia" w:cs="Times New Roman"/>
          <w:lang w:val="en-US" w:eastAsia="zh-CN"/>
        </w:rPr>
        <w:t>点击【退出登录】，则注销登录用户，返回用户登录界面。</w:t>
      </w:r>
    </w:p>
    <w:bookmarkEnd w:id="114"/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cs="Times New Roman"/>
          <w:lang w:val="en-US" w:eastAsia="zh-CN"/>
        </w:rPr>
      </w:pPr>
      <w:bookmarkStart w:id="115" w:name="_Toc979_WPSOffice_Level1"/>
      <w:r>
        <w:rPr>
          <w:rFonts w:hint="eastAsia" w:cs="Times New Roman"/>
          <w:lang w:val="en-US" w:eastAsia="zh-CN"/>
        </w:rPr>
        <w:t>替代流程：</w:t>
      </w:r>
      <w:bookmarkEnd w:id="115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lang w:val="en-US" w:eastAsia="zh-CN"/>
        </w:rPr>
        <w:t>（a）</w:t>
      </w: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进行流程（2）时，系统提示“请填写有效的手机号码”，回到流程（2），重新输入手机号码；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（b）进行流程（2）时，系统提示“请填写有效的邮箱地址”，回到流程（2），重新输入电子邮箱；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（c）</w:t>
      </w:r>
      <w:bookmarkStart w:id="116" w:name="OLE_LINK7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进行流程（2）时，系统提示“图片格式不正确”和“请选择jpg、jpeg、png格式的图片”，回到流程（2），重新选择上传头像图片。</w:t>
      </w:r>
    </w:p>
    <w:bookmarkEnd w:id="116"/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bookmarkStart w:id="117" w:name="_Toc10123_WPSOffice_Level1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（六）约束：</w:t>
      </w:r>
      <w:bookmarkEnd w:id="117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昵称、手机号码以及邮箱不能为空；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手机号码只能输入数字；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lang w:val="en-US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lang w:val="en-US" w:eastAsia="zh-CN"/>
        </w:rPr>
        <w:t>电子邮箱可以是QQ邮箱、网易163邮箱、新浪邮箱、123邮箱等。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cs="Times New Roman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73675" cy="2916555"/>
            <wp:effectExtent l="0" t="0" r="317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4</w:t>
      </w:r>
    </w:p>
    <w:p>
      <w:pPr>
        <w:pStyle w:val="3"/>
        <w:widowControl/>
        <w:rPr>
          <w:lang w:val="en-US"/>
        </w:rPr>
      </w:pPr>
      <w:bookmarkStart w:id="118" w:name="_Toc21306_WPSOffice_Level1"/>
      <w:r>
        <w:rPr>
          <w:lang w:val="en-US"/>
        </w:rPr>
        <w:t xml:space="preserve">1.1.1.2.3 </w:t>
      </w:r>
      <w:r>
        <w:rPr>
          <w:rFonts w:hint="eastAsia" w:ascii="Cambria" w:hAnsi="Cambria" w:eastAsia="宋体" w:cs="宋体"/>
          <w:lang w:eastAsia="zh-CN"/>
        </w:rPr>
        <w:t>创建群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9</w:t>
      </w:r>
      <w:r>
        <w:rPr>
          <w:rFonts w:hint="eastAsia" w:ascii="Cambria" w:hAnsi="Cambria" w:eastAsia="宋体" w:cs="宋体"/>
          <w:lang w:eastAsia="zh-CN"/>
        </w:rPr>
        <w:t>）</w:t>
      </w:r>
      <w:bookmarkEnd w:id="118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19" w:name="_Toc26201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119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20" w:name="_Toc6762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10:42:41</w:t>
      </w:r>
      <w:bookmarkEnd w:id="12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21" w:name="_Toc26140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121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描述：</w:t>
      </w:r>
      <w:r>
        <w:rPr>
          <w:rFonts w:hint="eastAsia" w:cs="Times New Roman"/>
          <w:b w:val="0"/>
          <w:bCs w:val="0"/>
          <w:lang w:val="en-US" w:eastAsia="zh-CN"/>
        </w:rPr>
        <w:t>（一）简述：用户在首页点击【创建群】按钮进入，页面可填写群相应信息后创建群（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5</w:t>
      </w:r>
      <w:r>
        <w:rPr>
          <w:rFonts w:hint="eastAsia" w:cs="Times New Roman"/>
          <w:b w:val="0"/>
          <w:bCs w:val="0"/>
          <w:lang w:val="en-US" w:eastAsia="zh-CN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b w:val="0"/>
          <w:bCs w:val="0"/>
          <w:lang w:val="en-US" w:eastAsia="zh-CN"/>
        </w:rPr>
      </w:pPr>
      <w:bookmarkStart w:id="122" w:name="_Toc31431_WPSOffice_Level1"/>
      <w:r>
        <w:rPr>
          <w:rFonts w:hint="eastAsia" w:cs="Times New Roman"/>
          <w:b w:val="0"/>
          <w:bCs w:val="0"/>
          <w:lang w:val="en-US" w:eastAsia="zh-CN"/>
        </w:rPr>
        <w:t>角色：用户</w:t>
      </w:r>
      <w:bookmarkEnd w:id="122"/>
    </w:p>
    <w:p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b w:val="0"/>
          <w:bCs w:val="0"/>
          <w:lang w:val="en-US" w:eastAsia="zh-CN"/>
        </w:rPr>
      </w:pPr>
      <w:bookmarkStart w:id="123" w:name="_Toc1843_WPSOffice_Level1"/>
      <w:r>
        <w:rPr>
          <w:rFonts w:hint="eastAsia" w:cs="Times New Roman"/>
          <w:b w:val="0"/>
          <w:bCs w:val="0"/>
          <w:lang w:val="en-US" w:eastAsia="zh-CN"/>
        </w:rPr>
        <w:t>前置条件：用户已登录</w:t>
      </w:r>
      <w:bookmarkEnd w:id="123"/>
    </w:p>
    <w:p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b w:val="0"/>
          <w:bCs w:val="0"/>
          <w:lang w:val="en-US" w:eastAsia="zh-CN"/>
        </w:rPr>
      </w:pPr>
      <w:bookmarkStart w:id="124" w:name="_Toc11670_WPSOffice_Level1"/>
      <w:r>
        <w:rPr>
          <w:rFonts w:hint="eastAsia" w:cs="Times New Roman"/>
          <w:b w:val="0"/>
          <w:bCs w:val="0"/>
          <w:lang w:val="en-US" w:eastAsia="zh-CN"/>
        </w:rPr>
        <w:t>主要流程：</w:t>
      </w:r>
      <w:bookmarkEnd w:id="124"/>
    </w:p>
    <w:p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用户在首页点击【创建群】按钮进入；</w:t>
      </w:r>
    </w:p>
    <w:p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显示创建群所需信息：群名称、群规模、分类、群地点、群介绍、群头像，依次填写相应信息；</w:t>
      </w:r>
    </w:p>
    <w:p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填写完毕点击【确认】，根据系统验证返回的结果，若“创建成功”，点击确定后可返回首页，并在首页中“我创建的群聊”列表下显示已创建的群聊；</w:t>
      </w:r>
    </w:p>
    <w:p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lang w:val="en-US" w:eastAsia="zh-CN"/>
        </w:rPr>
        <w:t>点击【返回首页】，则跳转回个人首页；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点击【退出登录】，则注销登录用户，返回用户登录界面。</w:t>
      </w:r>
    </w:p>
    <w:p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cs="Times New Roman"/>
          <w:lang w:val="en-US" w:eastAsia="zh-CN"/>
        </w:rPr>
      </w:pPr>
      <w:bookmarkStart w:id="125" w:name="_Toc5803_WPSOffice_Level1"/>
      <w:r>
        <w:rPr>
          <w:rFonts w:hint="eastAsia" w:cs="Times New Roman"/>
          <w:lang w:val="en-US" w:eastAsia="zh-CN"/>
        </w:rPr>
        <w:t>替代流程：</w:t>
      </w:r>
      <w:bookmarkEnd w:id="125"/>
    </w:p>
    <w:p>
      <w:pPr>
        <w:pStyle w:val="7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进行流程（2）时，系统提示“图片格式不正确”和“请选择jpg、jpeg、png格式的图片”，回到流程（2），重新选择上传头像图片。</w:t>
      </w:r>
    </w:p>
    <w:p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bookmarkStart w:id="126" w:name="_Toc18722_WPSOffice_Level1"/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约束：</w:t>
      </w:r>
      <w:bookmarkEnd w:id="126"/>
    </w:p>
    <w:p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群名称不能为空；</w:t>
      </w:r>
    </w:p>
    <w:p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 w:val="0"/>
          <w:bCs/>
          <w:kern w:val="0"/>
          <w:sz w:val="24"/>
          <w:szCs w:val="24"/>
          <w:lang w:val="en-US" w:eastAsia="zh-CN" w:bidi="ar"/>
        </w:rPr>
        <w:t>进入该页面默认群规模为50人，分类为同事同学，可另行选择。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cs="Times New Roman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71770" cy="28428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5</w:t>
      </w:r>
    </w:p>
    <w:p>
      <w:pPr>
        <w:pStyle w:val="3"/>
        <w:widowControl/>
        <w:rPr>
          <w:lang w:val="en-US"/>
        </w:rPr>
      </w:pPr>
      <w:bookmarkStart w:id="127" w:name="_Toc8522_WPSOffice_Level1"/>
      <w:r>
        <w:rPr>
          <w:lang w:val="en-US"/>
        </w:rPr>
        <w:t xml:space="preserve">1.1.1.2.4 </w:t>
      </w:r>
      <w:r>
        <w:rPr>
          <w:rFonts w:hint="eastAsia" w:ascii="Cambria" w:hAnsi="Cambria" w:eastAsia="宋体" w:cs="宋体"/>
          <w:lang w:eastAsia="zh-CN"/>
        </w:rPr>
        <w:t>申请加入群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10</w:t>
      </w:r>
      <w:r>
        <w:rPr>
          <w:rFonts w:hint="eastAsia" w:ascii="Cambria" w:hAnsi="Cambria" w:eastAsia="宋体" w:cs="宋体"/>
          <w:lang w:eastAsia="zh-CN"/>
        </w:rPr>
        <w:t>）</w:t>
      </w:r>
      <w:bookmarkEnd w:id="127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28" w:name="_Toc24602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128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29" w:name="_Toc19454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10:43:23</w:t>
      </w:r>
      <w:bookmarkEnd w:id="129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</w:pPr>
      <w:bookmarkStart w:id="130" w:name="_Toc21705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130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Times New Roman"/>
          <w:b/>
          <w:bCs w:val="0"/>
          <w:kern w:val="0"/>
          <w:sz w:val="24"/>
          <w:szCs w:val="24"/>
          <w:lang w:val="en-US" w:eastAsia="zh-CN" w:bidi="ar"/>
        </w:rPr>
        <w:t>描述：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（一）简述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：用户在主页搜索群后点击【进入】，页面显示该群资料，非群成员下方按钮为【加入群聊】，为该群成员为【确定】（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6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bookmarkStart w:id="131" w:name="_Toc17585_WPSOffice_Level1"/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角色：用户</w:t>
      </w:r>
      <w:bookmarkEnd w:id="131"/>
    </w:p>
    <w:p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bookmarkStart w:id="132" w:name="_Toc18195_WPSOffice_Level1"/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前置条件：用户已登录</w:t>
      </w:r>
      <w:bookmarkEnd w:id="132"/>
    </w:p>
    <w:p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bookmarkStart w:id="133" w:name="_Toc14031_WPSOffice_Level1"/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主要流程：</w:t>
      </w:r>
      <w:bookmarkEnd w:id="133"/>
    </w:p>
    <w:p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用户在主页输入搜索群并点击该群后点击【进入】；</w:t>
      </w:r>
    </w:p>
    <w:p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显示该群资料：群名称、群规模、分类、群地点、群介绍、群头像；</w:t>
      </w:r>
    </w:p>
    <w:p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为该群成员可点击【确定】返回主页，非该群成员可点击【加入群聊】按钮，根据系统验证返回的结果，若“加入成功！”，点击确定后可返回首页，并且在首页中“我加入的群聊”列表下显示已加入的群聊；</w:t>
      </w:r>
    </w:p>
    <w:p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点击【返回首页】，则跳转回个人首页；</w:t>
      </w:r>
    </w:p>
    <w:p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点击【退出登录】，则注销登录用户，返回用户登录界面。</w:t>
      </w:r>
    </w:p>
    <w:p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bookmarkStart w:id="134" w:name="_Toc31584_WPSOffice_Level1"/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替代流程：</w:t>
      </w:r>
      <w:bookmarkEnd w:id="134"/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（a）非该群成员在进行流程（3）时显示“该群成员已满，加入失败”，点击【确定】返回流程【2】。</w:t>
      </w:r>
    </w:p>
    <w:p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bookmarkStart w:id="135" w:name="_Toc18701_WPSOffice_Level1"/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约束：</w:t>
      </w:r>
      <w:bookmarkEnd w:id="135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drawing>
          <wp:inline distT="0" distB="0" distL="114300" distR="114300">
            <wp:extent cx="5273675" cy="3059430"/>
            <wp:effectExtent l="0" t="0" r="317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7960" cy="3089910"/>
            <wp:effectExtent l="0" t="0" r="8890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6</w:t>
      </w:r>
    </w:p>
    <w:p>
      <w:pPr>
        <w:pStyle w:val="3"/>
        <w:widowControl/>
        <w:numPr>
          <w:ilvl w:val="2"/>
          <w:numId w:val="3"/>
        </w:numPr>
        <w:ind w:left="1080" w:hanging="1080"/>
        <w:rPr>
          <w:lang w:val="en-US"/>
        </w:rPr>
      </w:pPr>
      <w:bookmarkStart w:id="136" w:name="_Toc18907_WPSOffice_Level1"/>
      <w:r>
        <w:rPr>
          <w:rFonts w:hint="eastAsia" w:ascii="Cambria" w:hAnsi="Cambria" w:eastAsia="宋体" w:cs="宋体"/>
          <w:lang w:eastAsia="zh-CN"/>
        </w:rPr>
        <w:t>后台功能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11</w:t>
      </w:r>
      <w:r>
        <w:rPr>
          <w:rFonts w:hint="eastAsia" w:ascii="Cambria" w:hAnsi="Cambria" w:eastAsia="宋体" w:cs="宋体"/>
          <w:lang w:eastAsia="zh-CN"/>
        </w:rPr>
        <w:t>）</w:t>
      </w:r>
      <w:bookmarkEnd w:id="136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37" w:name="_Toc5664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137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38" w:name="_Toc24753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10:44:16</w:t>
      </w:r>
      <w:bookmarkEnd w:id="138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39" w:name="_Toc24721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139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3"/>
        <w:widowControl/>
        <w:rPr>
          <w:lang w:val="en-US"/>
        </w:rPr>
      </w:pPr>
      <w:bookmarkStart w:id="140" w:name="_Toc14638_WPSOffice_Level1"/>
      <w:r>
        <w:rPr>
          <w:lang w:val="en-US"/>
        </w:rPr>
        <w:t xml:space="preserve">1.1.2.1 </w:t>
      </w:r>
      <w:r>
        <w:rPr>
          <w:rFonts w:hint="eastAsia" w:ascii="Cambria" w:hAnsi="Cambria" w:eastAsia="宋体" w:cs="宋体"/>
          <w:lang w:eastAsia="zh-CN"/>
        </w:rPr>
        <w:t>后台管理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12</w:t>
      </w:r>
      <w:r>
        <w:rPr>
          <w:rFonts w:hint="eastAsia" w:ascii="Cambria" w:hAnsi="Cambria" w:eastAsia="宋体" w:cs="宋体"/>
          <w:lang w:eastAsia="zh-CN"/>
        </w:rPr>
        <w:t>）</w:t>
      </w:r>
      <w:bookmarkEnd w:id="14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41" w:name="_Toc463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141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42" w:name="_Toc24305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10:46:07</w:t>
      </w:r>
      <w:bookmarkEnd w:id="142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43" w:name="_Toc22316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143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描述：</w:t>
      </w:r>
      <w:r>
        <w:rPr>
          <w:rFonts w:hint="eastAsia" w:cs="Times New Roman"/>
          <w:lang w:val="en-US" w:eastAsia="zh-CN"/>
        </w:rPr>
        <w:t>系统自动识别系统管理员，系统管理员登录后，首页会有【系统管理】按钮，下拉展开有【群管理】以及【用户管理】按钮，可分别点击进入进行操作</w:t>
      </w:r>
    </w:p>
    <w:p>
      <w:pPr>
        <w:pStyle w:val="3"/>
        <w:widowControl/>
        <w:rPr>
          <w:lang w:val="en-US"/>
        </w:rPr>
      </w:pPr>
      <w:bookmarkStart w:id="144" w:name="_Toc24971_WPSOffice_Level1"/>
      <w:r>
        <w:rPr>
          <w:lang w:val="en-US"/>
        </w:rPr>
        <w:t xml:space="preserve">1.1.2.1.1 </w:t>
      </w:r>
      <w:r>
        <w:rPr>
          <w:rFonts w:hint="eastAsia" w:ascii="Cambria" w:hAnsi="Cambria" w:eastAsia="宋体" w:cs="宋体"/>
          <w:lang w:eastAsia="zh-CN"/>
        </w:rPr>
        <w:t>管理注册用户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13</w:t>
      </w:r>
      <w:r>
        <w:rPr>
          <w:rFonts w:hint="eastAsia" w:ascii="Cambria" w:hAnsi="Cambria" w:eastAsia="宋体" w:cs="宋体"/>
          <w:lang w:eastAsia="zh-CN"/>
        </w:rPr>
        <w:t>）</w:t>
      </w:r>
      <w:bookmarkEnd w:id="144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45" w:name="_Toc17258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145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46" w:name="_Toc19524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10:46:55</w:t>
      </w:r>
      <w:bookmarkEnd w:id="146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47" w:name="_Toc20992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147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48" w:name="OLE_LINK9"/>
      <w:r>
        <w:rPr>
          <w:rFonts w:hint="eastAsia" w:cs="Times New Roman"/>
          <w:b/>
          <w:bCs/>
          <w:lang w:val="en-US" w:eastAsia="zh-CN"/>
        </w:rPr>
        <w:t>描述：</w:t>
      </w:r>
      <w:r>
        <w:rPr>
          <w:rFonts w:hint="eastAsia" w:cs="Times New Roman"/>
          <w:lang w:val="en-US" w:eastAsia="zh-CN"/>
        </w:rPr>
        <w:t>（一）简述：管理员可在首页点击【用户管理】按钮进入，可管理系统上所有用户（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7</w:t>
      </w:r>
      <w:r>
        <w:rPr>
          <w:rFonts w:hint="eastAsia" w:cs="Times New Roman"/>
          <w:lang w:val="en-US" w:eastAsia="zh-CN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49" w:name="_Toc7389_WPSOffice_Level1"/>
      <w:r>
        <w:rPr>
          <w:rFonts w:hint="eastAsia" w:cs="Times New Roman"/>
          <w:lang w:val="en-US" w:eastAsia="zh-CN"/>
        </w:rPr>
        <w:t>角色：系统管理员</w:t>
      </w:r>
      <w:bookmarkEnd w:id="149"/>
    </w:p>
    <w:p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50" w:name="_Toc12612_WPSOffice_Level1"/>
      <w:r>
        <w:rPr>
          <w:rFonts w:hint="eastAsia" w:cs="Times New Roman"/>
          <w:lang w:val="en-US" w:eastAsia="zh-CN"/>
        </w:rPr>
        <w:t>前置条件：已登录的系统管理员</w:t>
      </w:r>
      <w:bookmarkEnd w:id="150"/>
    </w:p>
    <w:p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bookmarkStart w:id="151" w:name="_Toc14724_WPSOffice_Level1"/>
      <w:r>
        <w:rPr>
          <w:rFonts w:hint="eastAsia" w:cs="Times New Roman"/>
          <w:lang w:val="en-US" w:eastAsia="zh-CN"/>
        </w:rPr>
        <w:t>主要流程：</w:t>
      </w:r>
      <w:bookmarkEnd w:id="151"/>
    </w:p>
    <w:p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管理员鼠标移至【系统管理】，下拉展开【群管理】和【用户管理】俩个按钮，点击【用户管理】，进入该页面；</w:t>
      </w:r>
    </w:p>
    <w:p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系统默认显示10个最近注册的用户的头像及用户名以及搜索部件，用户默认启用状态，可点击【禁用】；</w:t>
      </w:r>
    </w:p>
    <w:p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选择某一用户点击【启用】或【禁用】，则该用户会进入启用状态或禁用状态，根据系统验证返回的结果，若“操作成功”，点击确定后返回流程【2】；</w:t>
      </w:r>
    </w:p>
    <w:p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点击【返回首页】，则跳转回个人首页；</w:t>
      </w:r>
    </w:p>
    <w:p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在右上角搜索框中输入关键字，单击【搜索】按钮，下方显示搜索结果。</w:t>
      </w:r>
    </w:p>
    <w:p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cs="Times New Roman"/>
          <w:lang w:val="en-US" w:eastAsia="zh-CN"/>
        </w:rPr>
      </w:pPr>
      <w:bookmarkStart w:id="152" w:name="_Toc8983_WPSOffice_Level1"/>
      <w:r>
        <w:rPr>
          <w:rFonts w:hint="eastAsia" w:cs="Times New Roman"/>
          <w:lang w:val="en-US" w:eastAsia="zh-CN"/>
        </w:rPr>
        <w:t>替代流程：</w:t>
      </w:r>
      <w:bookmarkEnd w:id="152"/>
    </w:p>
    <w:p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cs="Times New Roman"/>
          <w:lang w:val="en-US" w:eastAsia="zh-CN"/>
        </w:rPr>
      </w:pPr>
      <w:bookmarkStart w:id="153" w:name="_Toc10075_WPSOffice_Level1"/>
      <w:r>
        <w:rPr>
          <w:rFonts w:hint="eastAsia" w:cs="Times New Roman"/>
          <w:lang w:val="en-US" w:eastAsia="zh-CN"/>
        </w:rPr>
        <w:t>约束：</w:t>
      </w:r>
      <w:bookmarkEnd w:id="153"/>
    </w:p>
    <w:bookmarkEnd w:id="148"/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1975" cy="3030855"/>
            <wp:effectExtent l="0" t="0" r="15875" b="1714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7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cs="Times New Roman"/>
          <w:lang w:val="en-US" w:eastAsia="zh-CN"/>
        </w:rPr>
      </w:pPr>
    </w:p>
    <w:p>
      <w:pPr>
        <w:pStyle w:val="3"/>
        <w:widowControl/>
        <w:rPr>
          <w:lang w:val="en-US"/>
        </w:rPr>
      </w:pPr>
      <w:bookmarkStart w:id="154" w:name="_Toc16329_WPSOffice_Level1"/>
      <w:r>
        <w:rPr>
          <w:lang w:val="en-US"/>
        </w:rPr>
        <w:t xml:space="preserve">1.1.2.1.2 </w:t>
      </w:r>
      <w:r>
        <w:rPr>
          <w:rFonts w:hint="eastAsia" w:ascii="Cambria" w:hAnsi="Cambria" w:eastAsia="宋体" w:cs="宋体"/>
          <w:lang w:eastAsia="zh-CN"/>
        </w:rPr>
        <w:t>群管理</w:t>
      </w:r>
      <w:r>
        <w:rPr>
          <w:lang w:eastAsia="zh-CN"/>
        </w:rPr>
        <w:t xml:space="preserve"> </w:t>
      </w:r>
      <w:r>
        <w:rPr>
          <w:rFonts w:hint="eastAsia" w:ascii="Cambria" w:hAnsi="Cambria" w:eastAsia="宋体" w:cs="宋体"/>
          <w:lang w:eastAsia="zh-CN"/>
        </w:rPr>
        <w:t>（请求</w:t>
      </w:r>
      <w:r>
        <w:rPr>
          <w:lang w:val="en-US"/>
        </w:rPr>
        <w:t>ID 14</w:t>
      </w:r>
      <w:r>
        <w:rPr>
          <w:rFonts w:hint="eastAsia" w:ascii="Cambria" w:hAnsi="Cambria" w:eastAsia="宋体" w:cs="宋体"/>
          <w:lang w:eastAsia="zh-CN"/>
        </w:rPr>
        <w:t>）</w:t>
      </w:r>
      <w:bookmarkEnd w:id="154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55" w:name="_Toc3646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作者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蔡旭群</w:t>
      </w:r>
      <w:bookmarkEnd w:id="155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Times New Roman"/>
          <w:lang w:val="en-US" w:eastAsia="zh-CN"/>
        </w:rPr>
      </w:pPr>
      <w:bookmarkStart w:id="156" w:name="_Toc1361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创建时间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 xml:space="preserve"> 2018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月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Arial" w:hAnsi="Arial" w:eastAsia="宋体" w:cs="Times New Roman"/>
          <w:kern w:val="0"/>
          <w:sz w:val="20"/>
          <w:szCs w:val="20"/>
          <w:lang w:val="en-US" w:eastAsia="zh-CN" w:bidi="ar"/>
        </w:rPr>
        <w:t>日</w:t>
      </w:r>
      <w:r>
        <w:rPr>
          <w:rFonts w:hint="default" w:ascii="Arial" w:hAnsi="Arial" w:eastAsia="宋体" w:cs="Times New Roman"/>
          <w:kern w:val="0"/>
          <w:sz w:val="20"/>
          <w:szCs w:val="20"/>
          <w:lang w:val="en-US" w:eastAsia="zh-CN" w:bidi="ar"/>
        </w:rPr>
        <w:t>10:47:37</w:t>
      </w:r>
      <w:bookmarkEnd w:id="156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</w:pPr>
      <w:bookmarkStart w:id="157" w:name="_Toc15277_WPSOffice_Level1"/>
      <w:r>
        <w:rPr>
          <w:rFonts w:hint="eastAsia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>修改时间</w:t>
      </w:r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:</w:t>
      </w:r>
      <w:bookmarkEnd w:id="157"/>
      <w:r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描述：</w:t>
      </w:r>
      <w:r>
        <w:rPr>
          <w:rFonts w:hint="eastAsia" w:cs="Times New Roman"/>
          <w:lang w:val="en-US" w:eastAsia="zh-CN"/>
        </w:rPr>
        <w:t>（一）简述：管理员可在首页点击【群管理】按钮进入，可管理系统上所有用户（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8</w:t>
      </w:r>
      <w:r>
        <w:rPr>
          <w:rFonts w:hint="eastAsia" w:cs="Times New Roman"/>
          <w:lang w:val="en-US" w:eastAsia="zh-CN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bookmarkStart w:id="158" w:name="_Toc15630_WPSOffice_Level1"/>
      <w:r>
        <w:rPr>
          <w:rFonts w:hint="eastAsia" w:cs="Times New Roman"/>
          <w:lang w:val="en-US" w:eastAsia="zh-CN"/>
        </w:rPr>
        <w:t>角色：系统管理员</w:t>
      </w:r>
      <w:bookmarkEnd w:id="158"/>
    </w:p>
    <w:p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bookmarkStart w:id="159" w:name="_Toc9726_WPSOffice_Level1"/>
      <w:r>
        <w:rPr>
          <w:rFonts w:hint="eastAsia" w:cs="Times New Roman"/>
          <w:lang w:val="en-US" w:eastAsia="zh-CN"/>
        </w:rPr>
        <w:t>前置条件：已登录的系统管理员</w:t>
      </w:r>
      <w:bookmarkEnd w:id="159"/>
    </w:p>
    <w:p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bookmarkStart w:id="160" w:name="_Toc21665_WPSOffice_Level1"/>
      <w:r>
        <w:rPr>
          <w:rFonts w:hint="eastAsia" w:cs="Times New Roman"/>
          <w:lang w:val="en-US" w:eastAsia="zh-CN"/>
        </w:rPr>
        <w:t>主要流程：</w:t>
      </w:r>
      <w:bookmarkEnd w:id="160"/>
    </w:p>
    <w:p>
      <w:pPr>
        <w:pStyle w:val="7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管理员鼠标移至【群管理】，下拉展开【群管理】和【用户管理】俩个按钮，点击【群管理】，进入该页面；</w:t>
      </w:r>
    </w:p>
    <w:p>
      <w:pPr>
        <w:pStyle w:val="7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系统默认显示10个最近创建的群聊的头像及用户名以及搜索部件，群聊默认启用状态，可点击【禁用】；</w:t>
      </w:r>
    </w:p>
    <w:p>
      <w:pPr>
        <w:pStyle w:val="7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选择某一群聊点击【启用】或【禁用】，则该群聊会进入启用状态或禁用状态，根据系统验证返回的结果，若“操作成功”，点击确定后返回流程【2】；</w:t>
      </w:r>
    </w:p>
    <w:p>
      <w:pPr>
        <w:pStyle w:val="7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点击【返回首页】，则跳转回个人首页；</w:t>
      </w:r>
    </w:p>
    <w:p>
      <w:pPr>
        <w:pStyle w:val="7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在右上角搜索框中输入关键字，单击【搜索】按钮，下方显示搜索结果。</w:t>
      </w:r>
    </w:p>
    <w:p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cs="Times New Roman"/>
          <w:lang w:val="en-US" w:eastAsia="zh-CN"/>
        </w:rPr>
      </w:pPr>
      <w:bookmarkStart w:id="161" w:name="_Toc14928_WPSOffice_Level1"/>
      <w:r>
        <w:rPr>
          <w:rFonts w:hint="eastAsia" w:cs="Times New Roman"/>
          <w:lang w:val="en-US" w:eastAsia="zh-CN"/>
        </w:rPr>
        <w:t>替代流程：</w:t>
      </w:r>
      <w:bookmarkEnd w:id="161"/>
    </w:p>
    <w:p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cs="Times New Roman"/>
          <w:lang w:val="en-US" w:eastAsia="zh-CN"/>
        </w:rPr>
      </w:pPr>
      <w:bookmarkStart w:id="162" w:name="_Toc27309_WPSOffice_Level1"/>
      <w:r>
        <w:rPr>
          <w:rFonts w:hint="eastAsia" w:cs="Times New Roman"/>
          <w:lang w:val="en-US" w:eastAsia="zh-CN"/>
        </w:rPr>
        <w:t>约束：</w:t>
      </w:r>
      <w:bookmarkEnd w:id="162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Times New Roman"/>
          <w:b/>
          <w:b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7075" cy="3185795"/>
            <wp:effectExtent l="0" t="0" r="3175" b="1460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AOTW-HTGL-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0"/>
          <w:lang w:val="en-US" w:eastAsia="zh-CN" w:bidi="ar"/>
        </w:rPr>
        <w:t>8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8ODr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MR8OD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6596E"/>
    <w:multiLevelType w:val="singleLevel"/>
    <w:tmpl w:val="86B6596E"/>
    <w:lvl w:ilvl="0" w:tentative="0">
      <w:start w:val="1"/>
      <w:numFmt w:val="lowerLetter"/>
      <w:suff w:val="nothing"/>
      <w:lvlText w:val="（%1）"/>
      <w:lvlJc w:val="left"/>
    </w:lvl>
  </w:abstractNum>
  <w:abstractNum w:abstractNumId="1">
    <w:nsid w:val="8F3C80B0"/>
    <w:multiLevelType w:val="singleLevel"/>
    <w:tmpl w:val="8F3C80B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BF7C107"/>
    <w:multiLevelType w:val="singleLevel"/>
    <w:tmpl w:val="ABF7C10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29A39D"/>
    <w:multiLevelType w:val="singleLevel"/>
    <w:tmpl w:val="BD29A39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69870A0"/>
    <w:multiLevelType w:val="singleLevel"/>
    <w:tmpl w:val="C69870A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B2573AC"/>
    <w:multiLevelType w:val="singleLevel"/>
    <w:tmpl w:val="DB2573A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ECF200EE"/>
    <w:multiLevelType w:val="singleLevel"/>
    <w:tmpl w:val="ECF200E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2111931"/>
    <w:multiLevelType w:val="singleLevel"/>
    <w:tmpl w:val="02111931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11462792"/>
    <w:multiLevelType w:val="singleLevel"/>
    <w:tmpl w:val="1146279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1E2A2CF8"/>
    <w:multiLevelType w:val="multilevel"/>
    <w:tmpl w:val="1E2A2CF8"/>
    <w:lvl w:ilvl="0" w:tentative="0">
      <w:start w:val="1"/>
      <w:numFmt w:val="decimal"/>
      <w:lvlText w:val="%1."/>
      <w:lvlJc w:val="left"/>
      <w:pPr>
        <w:ind w:left="510" w:hanging="510"/>
      </w:p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1080" w:hanging="1080"/>
      </w:pPr>
    </w:lvl>
    <w:lvl w:ilvl="3" w:tentative="0">
      <w:start w:val="1"/>
      <w:numFmt w:val="decimal"/>
      <w:lvlText w:val="%1.%2.%3.%4."/>
      <w:lvlJc w:val="left"/>
      <w:pPr>
        <w:ind w:left="1440" w:hanging="1440"/>
      </w:pPr>
    </w:lvl>
    <w:lvl w:ilvl="4" w:tentative="0">
      <w:start w:val="1"/>
      <w:numFmt w:val="decimal"/>
      <w:lvlText w:val="%1.%2.%3.%4.%5."/>
      <w:lvlJc w:val="left"/>
      <w:pPr>
        <w:ind w:left="1440" w:hanging="1440"/>
      </w:pPr>
    </w:lvl>
    <w:lvl w:ilvl="5" w:tentative="0">
      <w:start w:val="1"/>
      <w:numFmt w:val="decimal"/>
      <w:lvlText w:val="%1.%2.%3.%4.%5.%6."/>
      <w:lvlJc w:val="left"/>
      <w:pPr>
        <w:ind w:left="1800" w:hanging="1800"/>
      </w:pPr>
    </w:lvl>
    <w:lvl w:ilvl="6" w:tentative="0">
      <w:start w:val="1"/>
      <w:numFmt w:val="decimal"/>
      <w:lvlText w:val="%1.%2.%3.%4.%5.%6.%7."/>
      <w:lvlJc w:val="left"/>
      <w:pPr>
        <w:ind w:left="2160" w:hanging="2160"/>
      </w:p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10">
    <w:nsid w:val="22FC199A"/>
    <w:multiLevelType w:val="singleLevel"/>
    <w:tmpl w:val="22FC199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28312531"/>
    <w:multiLevelType w:val="singleLevel"/>
    <w:tmpl w:val="2831253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8708DD8"/>
    <w:multiLevelType w:val="singleLevel"/>
    <w:tmpl w:val="28708DD8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355FAABD"/>
    <w:multiLevelType w:val="multilevel"/>
    <w:tmpl w:val="355FAABD"/>
    <w:lvl w:ilvl="0" w:tentative="0">
      <w:start w:val="1"/>
      <w:numFmt w:val="decimal"/>
      <w:lvlText w:val="%1"/>
      <w:lvlJc w:val="left"/>
      <w:pPr>
        <w:ind w:left="1140" w:hanging="1140"/>
      </w:pPr>
    </w:lvl>
    <w:lvl w:ilvl="1" w:tentative="0">
      <w:start w:val="1"/>
      <w:numFmt w:val="decimal"/>
      <w:lvlText w:val="%1.%2"/>
      <w:lvlJc w:val="left"/>
      <w:pPr>
        <w:ind w:left="1140" w:hanging="1140"/>
      </w:pPr>
    </w:lvl>
    <w:lvl w:ilvl="2" w:tentative="0">
      <w:start w:val="1"/>
      <w:numFmt w:val="decimal"/>
      <w:lvlText w:val="%1.%2.%3"/>
      <w:lvlJc w:val="left"/>
      <w:pPr>
        <w:ind w:left="1140" w:hanging="1140"/>
      </w:pPr>
    </w:lvl>
    <w:lvl w:ilvl="3" w:tentative="0">
      <w:start w:val="1"/>
      <w:numFmt w:val="decimal"/>
      <w:lvlText w:val="%1.%2.%3.%4"/>
      <w:lvlJc w:val="left"/>
      <w:pPr>
        <w:ind w:left="1140" w:hanging="1140"/>
      </w:pPr>
    </w:lvl>
    <w:lvl w:ilvl="4" w:tentative="0">
      <w:start w:val="1"/>
      <w:numFmt w:val="decimal"/>
      <w:lvlText w:val="%1.%2.%3.%4.%5"/>
      <w:lvlJc w:val="left"/>
      <w:pPr>
        <w:ind w:left="1140" w:hanging="1140"/>
      </w:pPr>
    </w:lvl>
    <w:lvl w:ilvl="5" w:tentative="0">
      <w:start w:val="1"/>
      <w:numFmt w:val="decimal"/>
      <w:lvlText w:val="%1.%2.%3.%4.%5.%6"/>
      <w:lvlJc w:val="left"/>
      <w:pPr>
        <w:ind w:left="1140" w:hanging="1140"/>
      </w:pPr>
    </w:lvl>
    <w:lvl w:ilvl="6" w:tentative="0">
      <w:start w:val="1"/>
      <w:numFmt w:val="decimal"/>
      <w:lvlText w:val="%1.%2.%3.%4.%5.%6.%7"/>
      <w:lvlJc w:val="left"/>
      <w:pPr>
        <w:ind w:left="1140" w:hanging="114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>
    <w:nsid w:val="37F32BDE"/>
    <w:multiLevelType w:val="multilevel"/>
    <w:tmpl w:val="37F32BDE"/>
    <w:lvl w:ilvl="0" w:tentative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84957B8"/>
    <w:multiLevelType w:val="singleLevel"/>
    <w:tmpl w:val="484957B8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6">
    <w:nsid w:val="4F98FDD3"/>
    <w:multiLevelType w:val="singleLevel"/>
    <w:tmpl w:val="4F98FDD3"/>
    <w:lvl w:ilvl="0" w:tentative="0">
      <w:start w:val="1"/>
      <w:numFmt w:val="lowerLetter"/>
      <w:suff w:val="nothing"/>
      <w:lvlText w:val="（%1）"/>
      <w:lvlJc w:val="left"/>
    </w:lvl>
  </w:abstractNum>
  <w:abstractNum w:abstractNumId="17">
    <w:nsid w:val="52788E16"/>
    <w:multiLevelType w:val="singleLevel"/>
    <w:tmpl w:val="52788E1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8">
    <w:nsid w:val="690E2006"/>
    <w:multiLevelType w:val="singleLevel"/>
    <w:tmpl w:val="690E200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>
    <w:nsid w:val="6CF9C789"/>
    <w:multiLevelType w:val="singleLevel"/>
    <w:tmpl w:val="6CF9C78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>
    <w:nsid w:val="6FBB2BD6"/>
    <w:multiLevelType w:val="multilevel"/>
    <w:tmpl w:val="6FBB2BD6"/>
    <w:lvl w:ilvl="0" w:tentative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261C48"/>
    <w:multiLevelType w:val="singleLevel"/>
    <w:tmpl w:val="77261C48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2">
    <w:nsid w:val="7F77CB89"/>
    <w:multiLevelType w:val="singleLevel"/>
    <w:tmpl w:val="7F77CB8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3"/>
  </w:num>
  <w:num w:numId="5">
    <w:abstractNumId w:val="7"/>
  </w:num>
  <w:num w:numId="6">
    <w:abstractNumId w:val="21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22"/>
  </w:num>
  <w:num w:numId="13">
    <w:abstractNumId w:val="3"/>
  </w:num>
  <w:num w:numId="14">
    <w:abstractNumId w:val="17"/>
  </w:num>
  <w:num w:numId="15">
    <w:abstractNumId w:val="6"/>
  </w:num>
  <w:num w:numId="16">
    <w:abstractNumId w:val="16"/>
  </w:num>
  <w:num w:numId="17">
    <w:abstractNumId w:val="8"/>
  </w:num>
  <w:num w:numId="18">
    <w:abstractNumId w:val="19"/>
  </w:num>
  <w:num w:numId="19">
    <w:abstractNumId w:val="12"/>
  </w:num>
  <w:num w:numId="20">
    <w:abstractNumId w:val="18"/>
  </w:num>
  <w:num w:numId="21">
    <w:abstractNumId w:val="2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2C6B"/>
    <w:rsid w:val="00312DB5"/>
    <w:rsid w:val="005E70AB"/>
    <w:rsid w:val="006F42DA"/>
    <w:rsid w:val="0074056E"/>
    <w:rsid w:val="008E5DEA"/>
    <w:rsid w:val="009B781E"/>
    <w:rsid w:val="00A83707"/>
    <w:rsid w:val="00BC7159"/>
    <w:rsid w:val="00E92247"/>
    <w:rsid w:val="016543C4"/>
    <w:rsid w:val="12EE1E67"/>
    <w:rsid w:val="17A419BE"/>
    <w:rsid w:val="19557FD2"/>
    <w:rsid w:val="24D353B0"/>
    <w:rsid w:val="24E40F27"/>
    <w:rsid w:val="32AA1286"/>
    <w:rsid w:val="52ED64F0"/>
    <w:rsid w:val="558C3E9B"/>
    <w:rsid w:val="685E2634"/>
    <w:rsid w:val="69911EFB"/>
    <w:rsid w:val="6FC16B4C"/>
    <w:rsid w:val="735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character" w:customStyle="1" w:styleId="10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Char"/>
    <w:basedOn w:val="8"/>
    <w:link w:val="4"/>
    <w:semiHidden/>
    <w:qFormat/>
    <w:uiPriority w:val="99"/>
  </w:style>
  <w:style w:type="character" w:customStyle="1" w:styleId="17">
    <w:name w:val="TDContents"/>
    <w:basedOn w:val="8"/>
    <w:qFormat/>
    <w:uiPriority w:val="0"/>
    <w:rPr>
      <w:rFonts w:ascii="Arial" w:hAnsi="Arial"/>
    </w:rPr>
  </w:style>
  <w:style w:type="paragraph" w:customStyle="1" w:styleId="18">
    <w:name w:val="TDParagraph"/>
    <w:basedOn w:val="1"/>
    <w:qFormat/>
    <w:uiPriority w:val="0"/>
    <w:pPr>
      <w:widowControl/>
      <w:jc w:val="left"/>
    </w:pPr>
    <w:rPr>
      <w:rFonts w:ascii="Arial" w:hAnsi="Arial"/>
      <w:kern w:val="0"/>
      <w:sz w:val="20"/>
      <w:szCs w:val="20"/>
      <w:lang w:eastAsia="en-US"/>
    </w:rPr>
  </w:style>
  <w:style w:type="character" w:customStyle="1" w:styleId="19">
    <w:name w:val="TDLabel"/>
    <w:basedOn w:val="8"/>
    <w:qFormat/>
    <w:uiPriority w:val="0"/>
    <w:rPr>
      <w:rFonts w:ascii="Arial" w:hAnsi="Arial"/>
      <w:b/>
    </w:rPr>
  </w:style>
  <w:style w:type="paragraph" w:customStyle="1" w:styleId="20">
    <w:name w:val="表内容1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60" w:lineRule="auto"/>
      <w:ind w:left="0" w:right="0"/>
      <w:jc w:val="left"/>
    </w:pPr>
    <w:rPr>
      <w:rFonts w:hint="default" w:ascii="Times New Roman" w:hAnsi="Times New Roman" w:eastAsia="宋体" w:cs="宋体"/>
      <w:kern w:val="2"/>
      <w:sz w:val="21"/>
      <w:szCs w:val="20"/>
      <w:lang w:val="en-US" w:eastAsia="zh-CN" w:bidi="ar"/>
    </w:rPr>
  </w:style>
  <w:style w:type="paragraph" w:customStyle="1" w:styleId="2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d709c8d-a929-4849-bd1e-15657f79d3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709c8d-a929-4849-bd1e-15657f79d3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5b89f0-1ab3-4e07-b424-5321f158be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5b89f0-1ab3-4e07-b424-5321f158be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e6a7e5-f3e0-4510-bb3e-4d0940bfc9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6a7e5-f3e0-4510-bb3e-4d0940bfc9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9b938b-bced-4dd3-9f45-e0c4b33c8d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9b938b-bced-4dd3-9f45-e0c4b33c8d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503113-9377-4935-8137-69c555ad54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503113-9377-4935-8137-69c555ad54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e120ca-c568-4092-b02e-7932790dff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e120ca-c568-4092-b02e-7932790dff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3f3b99-b1e3-4bb3-a599-783c4109aa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3f3b99-b1e3-4bb3-a599-783c4109aa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adf084-5ae7-4537-bc4e-abe9634db1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adf084-5ae7-4537-bc4e-abe9634db1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0116c5-3ad3-46da-8b7d-ddb8ec15eb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116c5-3ad3-46da-8b7d-ddb8ec15eb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3f0bdc-4b5c-4483-a786-ac4ce41c4f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3f0bdc-4b5c-4483-a786-ac4ce41c4f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4c9f75-b80b-4656-9bc5-612437b81a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4c9f75-b80b-4656-9bc5-612437b81a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405355-7470-4219-a88e-754bd73dfa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405355-7470-4219-a88e-754bd73dfa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70ed43-d243-4f2d-8444-b0ada9500d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70ed43-d243-4f2d-8444-b0ada9500d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ac7db0-f74e-42ab-9c11-f4b8fc4605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ac7db0-f74e-42ab-9c11-f4b8fc4605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0ef8d8-0edc-43d1-a1f8-27d916f5d0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0ef8d8-0edc-43d1-a1f8-27d916f5d0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36dfc0-1e15-42f6-a60e-3f18482bc3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36dfc0-1e15-42f6-a60e-3f18482bc3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914c4d-2de0-44f2-8faa-36210ba144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914c4d-2de0-44f2-8faa-36210ba144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d55711-3410-4428-935f-069d23f23f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d55711-3410-4428-935f-069d23f23f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027130-c028-4184-b389-37a240ba7a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027130-c028-4184-b389-37a240ba7a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8c18da-1f13-4944-9131-15bef484f2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8c18da-1f13-4944-9131-15bef484f2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0862ce-bf98-4b34-b1e7-f5f7477bf7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0862ce-bf98-4b34-b1e7-f5f7477bf7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db9c6a-1afe-4d01-9bce-25ae75aee8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db9c6a-1afe-4d01-9bce-25ae75aee8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4f96e7-719c-4ca5-b22f-d5e545058c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4f96e7-719c-4ca5-b22f-d5e545058c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a48270-aa40-4adc-a60a-b730d4a75e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a48270-aa40-4adc-a60a-b730d4a75e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dcbf85-9f8c-4d15-8017-c6be6be04a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dcbf85-9f8c-4d15-8017-c6be6be04a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160e1e-22f3-49b5-a81b-f156954def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160e1e-22f3-49b5-a81b-f156954def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9a7b36-dce0-4a59-8598-6963f03a1b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9a7b36-dce0-4a59-8598-6963f03a1b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136c5-0080-48e7-b8ed-a011b1dcb8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136c5-0080-48e7-b8ed-a011b1dcb8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91f980-41a4-4e03-a21d-740ead49bd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91f980-41a4-4e03-a21d-740ead49bd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07a391-e044-442a-8a08-7452d453e3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07a391-e044-442a-8a08-7452d453e3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f9d3cc-3411-4d6f-aed3-dc78d545dd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f9d3cc-3411-4d6f-aed3-dc78d545dd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800ea2-c534-435f-9559-217fd9a131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800ea2-c534-435f-9559-217fd9a131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302</Words>
  <Characters>1723</Characters>
  <Lines>14</Lines>
  <Paragraphs>4</Paragraphs>
  <TotalTime>14</TotalTime>
  <ScaleCrop>false</ScaleCrop>
  <LinksUpToDate>false</LinksUpToDate>
  <CharactersWithSpaces>2021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2018-11-14T06:30:00Z</dcterms:created>
  <dc:creator>hp</dc:creator>
  <cp:lastModifiedBy>＇Faded</cp:lastModifiedBy>
  <dcterms:modified xsi:type="dcterms:W3CDTF">2018-12-03T03:10:48Z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