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sz w:val="84"/>
          <w:szCs w:val="84"/>
          <w:lang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Toc20838"/>
      <w:r>
        <w:rPr>
          <w:rStyle w:val="8"/>
          <w:rFonts w:hint="eastAsia"/>
          <w:sz w:val="84"/>
          <w:szCs w:val="84"/>
          <w:lang w:eastAsia="zh-CN"/>
        </w:rPr>
        <w:t>数据库设计文档</w:t>
      </w:r>
    </w:p>
    <w:bookmarkEnd w:id="0"/>
    <w:p>
      <w:pPr>
        <w:rPr>
          <w:rStyle w:val="8"/>
          <w:rFonts w:hint="eastAsia"/>
          <w:szCs w:val="84"/>
          <w:lang w:val="en-US" w:eastAsia="zh-CN"/>
        </w:rPr>
      </w:pP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</w:r>
    </w:p>
    <w:p>
      <w:pPr>
        <w:rPr>
          <w:rStyle w:val="8"/>
          <w:rFonts w:hint="eastAsia"/>
          <w:szCs w:val="84"/>
          <w:lang w:val="en-US" w:eastAsia="zh-CN"/>
        </w:rPr>
      </w:pPr>
    </w:p>
    <w:p>
      <w:pPr>
        <w:rPr>
          <w:rStyle w:val="8"/>
          <w:rFonts w:hint="eastAsia"/>
          <w:szCs w:val="84"/>
          <w:lang w:val="en-US" w:eastAsia="zh-CN"/>
        </w:rPr>
      </w:pPr>
      <w:bookmarkStart w:id="1" w:name="_Toc15807"/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/>
      </w:r>
      <w:r>
        <w:rPr>
          <w:rStyle w:val="8"/>
          <w:rFonts w:hint="eastAsia"/>
          <w:szCs w:val="84"/>
          <w:lang w:val="en-US" w:eastAsia="zh-CN"/>
        </w:rPr>
        <w:tab/>
        <w:t>第十组</w:t>
      </w:r>
    </w:p>
    <w:bookmarkEnd w:id="1"/>
    <w:p>
      <w:pPr>
        <w:rPr>
          <w:rStyle w:val="8"/>
          <w:rFonts w:hint="eastAsia"/>
          <w:szCs w:val="84"/>
          <w:lang w:val="en-US" w:eastAsia="zh-CN"/>
        </w:rPr>
      </w:pPr>
    </w:p>
    <w:p>
      <w:pPr>
        <w:rPr>
          <w:rStyle w:val="8"/>
          <w:rFonts w:hint="eastAsia"/>
          <w:szCs w:val="84"/>
          <w:lang w:val="en-US" w:eastAsia="zh-CN"/>
        </w:rPr>
      </w:pPr>
    </w:p>
    <w:p>
      <w:pPr>
        <w:rPr>
          <w:rStyle w:val="8"/>
          <w:rFonts w:hint="eastAsia"/>
          <w:szCs w:val="84"/>
          <w:lang w:val="en-US" w:eastAsia="zh-CN"/>
        </w:rPr>
      </w:pPr>
    </w:p>
    <w:p>
      <w:pPr>
        <w:rPr>
          <w:rStyle w:val="8"/>
          <w:rFonts w:hint="eastAsia"/>
          <w:szCs w:val="84"/>
          <w:lang w:val="en-US" w:eastAsia="zh-CN"/>
        </w:rPr>
      </w:pPr>
    </w:p>
    <w:p>
      <w:pPr>
        <w:rPr>
          <w:rStyle w:val="8"/>
          <w:rFonts w:hint="eastAsia"/>
          <w:szCs w:val="84"/>
          <w:lang w:val="en-US" w:eastAsia="zh-CN"/>
        </w:rPr>
      </w:pPr>
    </w:p>
    <w:p>
      <w:pPr>
        <w:rPr>
          <w:rStyle w:val="8"/>
          <w:rFonts w:hint="eastAsia"/>
          <w:szCs w:val="84"/>
          <w:lang w:val="en-US" w:eastAsia="zh-CN"/>
        </w:rPr>
      </w:pPr>
    </w:p>
    <w:p>
      <w:pPr>
        <w:rPr>
          <w:rStyle w:val="8"/>
          <w:rFonts w:hint="eastAsia"/>
          <w:szCs w:val="84"/>
          <w:lang w:val="en-US" w:eastAsia="zh-CN"/>
        </w:rPr>
      </w:pPr>
    </w:p>
    <w:p>
      <w:pPr>
        <w:rPr>
          <w:rStyle w:val="8"/>
          <w:rFonts w:hint="eastAsia"/>
          <w:szCs w:val="84"/>
          <w:lang w:val="en-US" w:eastAsia="zh-CN"/>
        </w:rPr>
      </w:pPr>
    </w:p>
    <w:p>
      <w:pPr>
        <w:pStyle w:val="4"/>
        <w:tabs>
          <w:tab w:val="right" w:pos="2400"/>
          <w:tab w:val="right" w:leader="dot" w:pos="8306"/>
        </w:tabs>
        <w:rPr>
          <w:rStyle w:val="8"/>
          <w:rFonts w:hint="eastAsia"/>
          <w:szCs w:val="84"/>
          <w:lang w:val="en-US" w:eastAsia="zh-CN"/>
        </w:rPr>
      </w:pPr>
      <w:r>
        <w:rPr>
          <w:rStyle w:val="8"/>
          <w:rFonts w:hint="eastAsia"/>
          <w:szCs w:val="84"/>
          <w:lang w:val="en-US" w:eastAsia="zh-CN"/>
        </w:rPr>
        <w:fldChar w:fldCharType="begin"/>
      </w:r>
      <w:r>
        <w:rPr>
          <w:rStyle w:val="8"/>
          <w:rFonts w:hint="eastAsia"/>
          <w:szCs w:val="84"/>
          <w:lang w:val="en-US" w:eastAsia="zh-CN"/>
        </w:rPr>
        <w:instrText xml:space="preserve">TOC \o "1-3" \h \u </w:instrText>
      </w:r>
      <w:r>
        <w:rPr>
          <w:rStyle w:val="8"/>
          <w:rFonts w:hint="eastAsia"/>
          <w:szCs w:val="84"/>
          <w:lang w:val="en-US" w:eastAsia="zh-CN"/>
        </w:rPr>
        <w:fldChar w:fldCharType="separat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_Toc2651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szCs w:val="84"/>
          <w:lang w:val="en-US" w:eastAsia="zh-CN"/>
        </w:rPr>
        <w:t>1. 数据库ER图</w:t>
      </w:r>
      <w:r>
        <w:tab/>
      </w:r>
      <w:r>
        <w:fldChar w:fldCharType="begin"/>
      </w:r>
      <w:r>
        <w:instrText xml:space="preserve"> PAGEREF _Toc2651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_Toc28735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逻辑结构模型图</w:t>
      </w:r>
      <w:r>
        <w:tab/>
      </w:r>
      <w:r>
        <w:fldChar w:fldCharType="begin"/>
      </w:r>
      <w:r>
        <w:instrText xml:space="preserve"> PAGEREF _Toc28735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_Toc6495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物理结构模型图</w:t>
      </w:r>
      <w:r>
        <w:tab/>
      </w:r>
      <w:r>
        <w:fldChar w:fldCharType="begin"/>
      </w:r>
      <w:r>
        <w:instrText xml:space="preserve"> PAGEREF _Toc6495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_Toc5066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数据库表设计</w:t>
      </w:r>
      <w:r>
        <w:tab/>
      </w:r>
      <w:r>
        <w:fldChar w:fldCharType="begin"/>
      </w:r>
      <w:r>
        <w:instrText xml:space="preserve"> PAGEREF _Toc5066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_Toc28819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用户表（user）</w:t>
      </w:r>
      <w:r>
        <w:tab/>
      </w:r>
      <w:r>
        <w:fldChar w:fldCharType="begin"/>
      </w:r>
      <w:r>
        <w:instrText xml:space="preserve"> PAGEREF _Toc28819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_Toc11723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群组表（group）</w:t>
      </w:r>
      <w:r>
        <w:tab/>
      </w:r>
      <w:r>
        <w:fldChar w:fldCharType="begin"/>
      </w:r>
      <w:r>
        <w:instrText xml:space="preserve"> PAGEREF _Toc11723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_Toc5213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群组_用户表（group_user）</w:t>
      </w:r>
      <w:r>
        <w:tab/>
      </w:r>
      <w:r>
        <w:fldChar w:fldCharType="begin"/>
      </w:r>
      <w:r>
        <w:instrText xml:space="preserve"> PAGEREF _Toc5213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_Toc31524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定位表（maps）</w:t>
      </w:r>
      <w:r>
        <w:tab/>
      </w:r>
      <w:r>
        <w:fldChar w:fldCharType="begin"/>
      </w:r>
      <w:r>
        <w:instrText xml:space="preserve"> PAGEREF _Toc31524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_Toc22473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 群聊表（groupchat）</w:t>
      </w:r>
      <w:r>
        <w:tab/>
      </w:r>
      <w:r>
        <w:fldChar w:fldCharType="begin"/>
      </w:r>
      <w:r>
        <w:instrText xml:space="preserve"> PAGEREF _Toc22473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_Toc11681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 群通知表（groupnotice）</w:t>
      </w:r>
      <w:r>
        <w:tab/>
      </w:r>
      <w:r>
        <w:fldChar w:fldCharType="begin"/>
      </w:r>
      <w:r>
        <w:instrText xml:space="preserve"> PAGEREF _Toc11681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_Toc19633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 邮箱验证表（checkcode）</w:t>
      </w:r>
      <w:r>
        <w:tab/>
      </w:r>
      <w:r>
        <w:fldChar w:fldCharType="begin"/>
      </w:r>
      <w:r>
        <w:instrText xml:space="preserve"> PAGEREF _Toc19633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/>
          <w:szCs w:val="84"/>
          <w:lang w:val="en-US" w:eastAsia="zh-CN"/>
        </w:rPr>
      </w:pPr>
      <w:r>
        <w:rPr>
          <w:rFonts w:hint="eastAsia"/>
          <w:szCs w:val="84"/>
          <w:lang w:val="en-US" w:eastAsia="zh-CN"/>
        </w:rPr>
        <w:fldChar w:fldCharType="begin"/>
      </w:r>
      <w:r>
        <w:rPr>
          <w:rFonts w:hint="eastAsia"/>
          <w:szCs w:val="84"/>
          <w:lang w:val="en-US" w:eastAsia="zh-CN"/>
        </w:rPr>
        <w:instrText xml:space="preserve"> HYPERLINK \l _Toc8683 </w:instrText>
      </w:r>
      <w:r>
        <w:rPr>
          <w:rFonts w:hint="eastAsia"/>
          <w:szCs w:val="8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 身份表（identification）</w:t>
      </w:r>
      <w:r>
        <w:tab/>
      </w:r>
      <w:r>
        <w:fldChar w:fldCharType="begin"/>
      </w:r>
      <w:r>
        <w:instrText xml:space="preserve"> PAGEREF _Toc8683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84"/>
          <w:lang w:val="en-US" w:eastAsia="zh-CN"/>
        </w:rPr>
        <w:fldChar w:fldCharType="end"/>
      </w: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Fonts w:hint="eastAsia"/>
          <w:szCs w:val="84"/>
          <w:lang w:val="en-US" w:eastAsia="zh-CN"/>
        </w:rPr>
      </w:pPr>
    </w:p>
    <w:p>
      <w:pPr>
        <w:rPr>
          <w:rStyle w:val="8"/>
          <w:rFonts w:hint="eastAsia"/>
          <w:szCs w:val="84"/>
          <w:lang w:val="en-US" w:eastAsia="zh-CN"/>
        </w:rPr>
      </w:pPr>
      <w:r>
        <w:rPr>
          <w:rFonts w:hint="eastAsia"/>
          <w:szCs w:val="84"/>
          <w:lang w:val="en-US" w:eastAsia="zh-CN"/>
        </w:rPr>
        <w:fldChar w:fldCharType="end"/>
      </w:r>
    </w:p>
    <w:p>
      <w:pPr>
        <w:rPr>
          <w:rStyle w:val="8"/>
          <w:rFonts w:hint="eastAsia"/>
          <w:szCs w:val="84"/>
          <w:lang w:val="en-US" w:eastAsia="zh-CN"/>
        </w:rPr>
      </w:pPr>
      <w:bookmarkStart w:id="2" w:name="_Toc2651"/>
      <w:r>
        <w:rPr>
          <w:rStyle w:val="8"/>
          <w:rFonts w:hint="eastAsia"/>
          <w:szCs w:val="84"/>
          <w:lang w:val="en-US" w:eastAsia="zh-CN"/>
        </w:rPr>
        <w:t>1. 数据库ER图</w:t>
      </w:r>
    </w:p>
    <w:bookmarkEnd w:id="2"/>
    <w:p>
      <w:pPr>
        <w:pStyle w:val="3"/>
        <w:rPr>
          <w:rFonts w:hint="eastAsia"/>
          <w:lang w:val="en-US" w:eastAsia="zh-CN"/>
        </w:rPr>
      </w:pPr>
      <w:bookmarkStart w:id="3" w:name="_Toc28735"/>
      <w:r>
        <w:rPr>
          <w:rFonts w:hint="eastAsia"/>
          <w:lang w:val="en-US" w:eastAsia="zh-CN"/>
        </w:rPr>
        <w:t>1.1 逻辑结构模型图</w:t>
      </w:r>
      <w:bookmarkEnd w:id="3"/>
    </w:p>
    <w:p>
      <w:pPr>
        <w:rPr>
          <w:rStyle w:val="8"/>
          <w:rFonts w:hint="eastAsia"/>
          <w:szCs w:val="84"/>
          <w:lang w:val="en-US" w:eastAsia="zh-CN"/>
        </w:rPr>
      </w:pPr>
      <w:r>
        <w:drawing>
          <wp:inline distT="0" distB="0" distL="114300" distR="114300">
            <wp:extent cx="6650990" cy="3215005"/>
            <wp:effectExtent l="0" t="0" r="165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" w:name="_Toc6495"/>
      <w:r>
        <w:rPr>
          <w:rFonts w:hint="eastAsia"/>
          <w:lang w:val="en-US" w:eastAsia="zh-CN"/>
        </w:rPr>
        <w:t>1.2 物理结构模型图</w:t>
      </w:r>
      <w:bookmarkEnd w:id="4"/>
    </w:p>
    <w:p>
      <w:r>
        <w:drawing>
          <wp:inline distT="0" distB="0" distL="114300" distR="114300">
            <wp:extent cx="6581775" cy="3509010"/>
            <wp:effectExtent l="0" t="0" r="952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5" w:name="_Toc5066"/>
      <w:r>
        <w:rPr>
          <w:rFonts w:hint="eastAsia"/>
          <w:lang w:val="en-US" w:eastAsia="zh-CN"/>
        </w:rPr>
        <w:t>2. 数据库表设计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8819"/>
      <w:r>
        <w:rPr>
          <w:rFonts w:hint="eastAsia"/>
          <w:lang w:val="en-US" w:eastAsia="zh-CN"/>
        </w:rPr>
        <w:t>2.1 用户表（user）</w:t>
      </w:r>
      <w:bookmarkEnd w:id="6"/>
    </w:p>
    <w:tbl>
      <w:tblPr>
        <w:tblStyle w:val="7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35"/>
        <w:gridCol w:w="850"/>
        <w:gridCol w:w="1026"/>
        <w:gridCol w:w="1955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6" w:type="dxa"/>
            <w:shd w:val="clear" w:color="auto" w:fill="CCCCCC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1135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意义</w:t>
            </w:r>
          </w:p>
        </w:tc>
        <w:tc>
          <w:tcPr>
            <w:tcW w:w="850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键</w:t>
            </w:r>
          </w:p>
        </w:tc>
        <w:tc>
          <w:tcPr>
            <w:tcW w:w="1026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可否空</w:t>
            </w:r>
          </w:p>
        </w:tc>
        <w:tc>
          <w:tcPr>
            <w:tcW w:w="1955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417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13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8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02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95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唯一性</w:t>
            </w: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13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8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2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95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13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  <w:tc>
          <w:tcPr>
            <w:tcW w:w="8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2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5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唯一性</w:t>
            </w: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13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8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2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95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13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用户地址</w:t>
            </w:r>
          </w:p>
        </w:tc>
        <w:tc>
          <w:tcPr>
            <w:tcW w:w="8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2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95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  <w:tc>
          <w:tcPr>
            <w:tcW w:w="8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2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95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mediumtext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35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850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26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55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1723"/>
      <w:r>
        <w:rPr>
          <w:rFonts w:hint="eastAsia"/>
          <w:lang w:val="en-US" w:eastAsia="zh-CN"/>
        </w:rPr>
        <w:t>2.2 群组表（group）</w:t>
      </w:r>
      <w:bookmarkEnd w:id="7"/>
    </w:p>
    <w:tbl>
      <w:tblPr>
        <w:tblStyle w:val="7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290"/>
        <w:gridCol w:w="775"/>
        <w:gridCol w:w="1112"/>
        <w:gridCol w:w="178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CCCCCC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1290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意义</w:t>
            </w:r>
          </w:p>
        </w:tc>
        <w:tc>
          <w:tcPr>
            <w:tcW w:w="775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键</w:t>
            </w:r>
          </w:p>
        </w:tc>
        <w:tc>
          <w:tcPr>
            <w:tcW w:w="1112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可否空</w:t>
            </w:r>
          </w:p>
        </w:tc>
        <w:tc>
          <w:tcPr>
            <w:tcW w:w="1789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417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29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群的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唯一性</w:t>
            </w: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9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群名称</w:t>
            </w:r>
          </w:p>
        </w:tc>
        <w:tc>
          <w:tcPr>
            <w:tcW w:w="7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1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</w:t>
            </w:r>
          </w:p>
        </w:tc>
        <w:tc>
          <w:tcPr>
            <w:tcW w:w="129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群简介</w:t>
            </w:r>
          </w:p>
        </w:tc>
        <w:tc>
          <w:tcPr>
            <w:tcW w:w="7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1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varchar（100）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master</w:t>
            </w:r>
          </w:p>
        </w:tc>
        <w:tc>
          <w:tcPr>
            <w:tcW w:w="129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群主用户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1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9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群头像</w:t>
            </w:r>
          </w:p>
        </w:tc>
        <w:tc>
          <w:tcPr>
            <w:tcW w:w="7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1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mediumtext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7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1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5213"/>
      <w:r>
        <w:rPr>
          <w:rFonts w:hint="eastAsia"/>
          <w:lang w:val="en-US" w:eastAsia="zh-CN"/>
        </w:rPr>
        <w:t>2.3 群组_用户表（group_user）</w:t>
      </w:r>
      <w:bookmarkEnd w:id="8"/>
    </w:p>
    <w:tbl>
      <w:tblPr>
        <w:tblStyle w:val="7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65"/>
        <w:gridCol w:w="1162"/>
        <w:gridCol w:w="950"/>
        <w:gridCol w:w="178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CCCCCC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1065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意义</w:t>
            </w:r>
          </w:p>
        </w:tc>
        <w:tc>
          <w:tcPr>
            <w:tcW w:w="1162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键</w:t>
            </w:r>
          </w:p>
        </w:tc>
        <w:tc>
          <w:tcPr>
            <w:tcW w:w="950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可否空</w:t>
            </w:r>
          </w:p>
        </w:tc>
        <w:tc>
          <w:tcPr>
            <w:tcW w:w="1789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417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群的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|外键</w:t>
            </w: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|外键</w:t>
            </w: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1524"/>
      <w:r>
        <w:rPr>
          <w:rFonts w:hint="eastAsia"/>
          <w:lang w:val="en-US" w:eastAsia="zh-CN"/>
        </w:rPr>
        <w:t>2.4 定位表（maps）</w:t>
      </w:r>
      <w:bookmarkEnd w:id="9"/>
    </w:p>
    <w:tbl>
      <w:tblPr>
        <w:tblStyle w:val="7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65"/>
        <w:gridCol w:w="1162"/>
        <w:gridCol w:w="950"/>
        <w:gridCol w:w="178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CCCCCC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1065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意义</w:t>
            </w:r>
          </w:p>
        </w:tc>
        <w:tc>
          <w:tcPr>
            <w:tcW w:w="1162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键</w:t>
            </w:r>
          </w:p>
        </w:tc>
        <w:tc>
          <w:tcPr>
            <w:tcW w:w="950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可否空</w:t>
            </w:r>
          </w:p>
        </w:tc>
        <w:tc>
          <w:tcPr>
            <w:tcW w:w="1789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417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|外键</w:t>
            </w: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longtude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float(10,6)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float(10,6)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2473"/>
      <w:r>
        <w:rPr>
          <w:rFonts w:hint="eastAsia"/>
          <w:lang w:val="en-US" w:eastAsia="zh-CN"/>
        </w:rPr>
        <w:t>2.5 群聊表（groupchat）</w:t>
      </w:r>
      <w:bookmarkEnd w:id="10"/>
    </w:p>
    <w:tbl>
      <w:tblPr>
        <w:tblStyle w:val="7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65"/>
        <w:gridCol w:w="1162"/>
        <w:gridCol w:w="950"/>
        <w:gridCol w:w="178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CCCCCC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1065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意义</w:t>
            </w:r>
          </w:p>
        </w:tc>
        <w:tc>
          <w:tcPr>
            <w:tcW w:w="1162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键</w:t>
            </w:r>
          </w:p>
        </w:tc>
        <w:tc>
          <w:tcPr>
            <w:tcW w:w="950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可否空</w:t>
            </w:r>
          </w:p>
        </w:tc>
        <w:tc>
          <w:tcPr>
            <w:tcW w:w="1789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417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|外键</w:t>
            </w: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群id</w:t>
            </w: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lasttime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mediumtext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950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789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1681"/>
      <w:r>
        <w:rPr>
          <w:rFonts w:hint="eastAsia"/>
          <w:lang w:val="en-US" w:eastAsia="zh-CN"/>
        </w:rPr>
        <w:t>2.6 群通知表（groupnotice）</w:t>
      </w:r>
      <w:bookmarkEnd w:id="11"/>
    </w:p>
    <w:tbl>
      <w:tblPr>
        <w:tblStyle w:val="7"/>
        <w:tblW w:w="7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77"/>
        <w:gridCol w:w="1263"/>
        <w:gridCol w:w="1012"/>
        <w:gridCol w:w="1675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CCCCCC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1377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意义</w:t>
            </w:r>
          </w:p>
        </w:tc>
        <w:tc>
          <w:tcPr>
            <w:tcW w:w="1263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键</w:t>
            </w:r>
          </w:p>
        </w:tc>
        <w:tc>
          <w:tcPr>
            <w:tcW w:w="1012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可否空</w:t>
            </w:r>
          </w:p>
        </w:tc>
        <w:tc>
          <w:tcPr>
            <w:tcW w:w="1675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463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|外键</w:t>
            </w: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noticeid</w:t>
            </w: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通知消息id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0:申请加群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1:邀请入群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2:用户退群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3:用户被踢出群</w:t>
            </w:r>
          </w:p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4:群解散</w:t>
            </w: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消息种类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0:不可操作</w:t>
            </w:r>
          </w:p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1:可操作</w:t>
            </w: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0:失败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1:成功</w:t>
            </w:r>
          </w:p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2:待处理</w:t>
            </w: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mediumtext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9633"/>
      <w:r>
        <w:rPr>
          <w:rFonts w:hint="eastAsia"/>
          <w:lang w:val="en-US" w:eastAsia="zh-CN"/>
        </w:rPr>
        <w:t>2.7 邮箱验证表（checkcode）</w:t>
      </w:r>
      <w:bookmarkEnd w:id="12"/>
    </w:p>
    <w:tbl>
      <w:tblPr>
        <w:tblStyle w:val="7"/>
        <w:tblW w:w="7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06"/>
        <w:gridCol w:w="1263"/>
        <w:gridCol w:w="1012"/>
        <w:gridCol w:w="1675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shd w:val="clear" w:color="auto" w:fill="CCCCCC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1206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意义</w:t>
            </w:r>
          </w:p>
        </w:tc>
        <w:tc>
          <w:tcPr>
            <w:tcW w:w="1263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键</w:t>
            </w:r>
          </w:p>
        </w:tc>
        <w:tc>
          <w:tcPr>
            <w:tcW w:w="1012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可否空</w:t>
            </w:r>
          </w:p>
        </w:tc>
        <w:tc>
          <w:tcPr>
            <w:tcW w:w="1675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463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20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|外键</w:t>
            </w: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checkCode</w:t>
            </w:r>
          </w:p>
        </w:tc>
        <w:tc>
          <w:tcPr>
            <w:tcW w:w="120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20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mediumtext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0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8683"/>
      <w:r>
        <w:rPr>
          <w:rFonts w:hint="eastAsia"/>
          <w:lang w:val="en-US" w:eastAsia="zh-CN"/>
        </w:rPr>
        <w:t>2.8 身份表（identification）</w:t>
      </w:r>
      <w:bookmarkEnd w:id="13"/>
    </w:p>
    <w:tbl>
      <w:tblPr>
        <w:tblStyle w:val="7"/>
        <w:tblW w:w="7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77"/>
        <w:gridCol w:w="1263"/>
        <w:gridCol w:w="1012"/>
        <w:gridCol w:w="1675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6" w:type="dxa"/>
            <w:shd w:val="clear" w:color="auto" w:fill="CCCCCC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1377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意义</w:t>
            </w:r>
          </w:p>
        </w:tc>
        <w:tc>
          <w:tcPr>
            <w:tcW w:w="1263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键</w:t>
            </w:r>
          </w:p>
        </w:tc>
        <w:tc>
          <w:tcPr>
            <w:tcW w:w="1012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可否空</w:t>
            </w:r>
          </w:p>
        </w:tc>
        <w:tc>
          <w:tcPr>
            <w:tcW w:w="1675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463" w:type="dxa"/>
            <w:shd w:val="clear" w:color="auto" w:fill="C0C0C0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|外键</w:t>
            </w: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设备唯一码</w:t>
            </w: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</w:t>
            </w: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  <w:bookmarkStart w:id="14" w:name="_GoBack"/>
            <w:bookmarkEnd w:id="14"/>
          </w:p>
        </w:tc>
        <w:tc>
          <w:tcPr>
            <w:tcW w:w="137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012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675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463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37244"/>
    <w:rsid w:val="1CD56C34"/>
    <w:rsid w:val="389C2E74"/>
    <w:rsid w:val="38ED437B"/>
    <w:rsid w:val="48B37244"/>
    <w:rsid w:val="6B1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2018-12-03T13:18:00Z</dcterms:created>
  <dc:creator>IT</dc:creator>
  <cp:lastModifiedBy>IT</cp:lastModifiedBy>
  <dcterms:modified xsi:type="dcterms:W3CDTF">2018-12-03T14:00:33Z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