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1BC6E45" w14:textId="303DA4FD" w:rsidR="009303D9" w:rsidRPr="008B6524" w:rsidRDefault="00491302" w:rsidP="008B6524">
      <w:pPr>
        <w:pStyle w:val="papertitle"/>
        <w:spacing w:before="5pt" w:beforeAutospacing="1" w:after="5pt" w:afterAutospacing="1"/>
        <w:rPr>
          <w:kern w:val="48"/>
        </w:rPr>
      </w:pPr>
      <w:r>
        <w:rPr>
          <w:kern w:val="48"/>
        </w:rPr>
        <w:t>Gesture recognizition and haptic feedback: Rock Paper Sciscors Game</w:t>
      </w:r>
      <w:r w:rsidR="009303D9" w:rsidRPr="008B6524">
        <w:rPr>
          <w:kern w:val="48"/>
        </w:rPr>
        <w:t xml:space="preserve"> </w:t>
      </w:r>
    </w:p>
    <w:p w14:paraId="24DF2CD4" w14:textId="1B037F35" w:rsidR="009303D9" w:rsidRPr="0087700F" w:rsidRDefault="0087700F" w:rsidP="008B6524">
      <w:pPr>
        <w:pStyle w:val="Author"/>
        <w:spacing w:before="5pt" w:beforeAutospacing="1" w:after="5pt" w:afterAutospacing="1"/>
        <w:rPr>
          <w:sz w:val="16"/>
          <w:szCs w:val="16"/>
          <w:lang w:val="el-GR"/>
        </w:rPr>
      </w:pPr>
      <w:r>
        <w:rPr>
          <w:sz w:val="16"/>
          <w:szCs w:val="16"/>
          <w:lang w:val="el-GR"/>
        </w:rPr>
        <w:t>Διαδραστικές Τεχνολογίες – Τμήμα Ηλεκτρολόγων Μηχανικών και Ηλεκτρολόγων Υπολογιστών</w:t>
      </w:r>
    </w:p>
    <w:p w14:paraId="20C779BD" w14:textId="77777777" w:rsidR="00D7522C" w:rsidRPr="0087700F" w:rsidRDefault="00D7522C" w:rsidP="003B4E04">
      <w:pPr>
        <w:pStyle w:val="Author"/>
        <w:spacing w:before="5pt" w:beforeAutospacing="1" w:after="5pt" w:afterAutospacing="1" w:line="6pt" w:lineRule="auto"/>
        <w:rPr>
          <w:sz w:val="16"/>
          <w:szCs w:val="16"/>
          <w:lang w:val="el-GR"/>
        </w:rPr>
      </w:pPr>
    </w:p>
    <w:p w14:paraId="1F960E65" w14:textId="77777777" w:rsidR="00D7522C" w:rsidRPr="0087700F" w:rsidRDefault="00D7522C" w:rsidP="00CA4392">
      <w:pPr>
        <w:pStyle w:val="Author"/>
        <w:spacing w:before="5pt" w:beforeAutospacing="1" w:after="5pt" w:afterAutospacing="1" w:line="6pt" w:lineRule="auto"/>
        <w:rPr>
          <w:sz w:val="16"/>
          <w:szCs w:val="16"/>
          <w:lang w:val="el-GR"/>
        </w:rPr>
        <w:sectPr w:rsidR="00D7522C" w:rsidRPr="0087700F" w:rsidSect="003B4E04">
          <w:footerReference w:type="first" r:id="rId8"/>
          <w:pgSz w:w="595.30pt" w:h="841.90pt" w:code="9"/>
          <w:pgMar w:top="27pt" w:right="44.65pt" w:bottom="72pt" w:left="44.65pt" w:header="36pt" w:footer="36pt" w:gutter="0pt"/>
          <w:cols w:space="36pt"/>
          <w:titlePg/>
          <w:docGrid w:linePitch="360"/>
        </w:sectPr>
      </w:pPr>
    </w:p>
    <w:p w14:paraId="5AB2FE26" w14:textId="75033422" w:rsidR="00BD670B" w:rsidRPr="00491302" w:rsidRDefault="001A3B3D" w:rsidP="00BD670B">
      <w:pPr>
        <w:pStyle w:val="Author"/>
        <w:spacing w:before="5pt" w:beforeAutospacing="1"/>
        <w:rPr>
          <w:sz w:val="18"/>
          <w:szCs w:val="18"/>
        </w:rPr>
      </w:pPr>
      <w:r w:rsidRPr="0087700F">
        <w:rPr>
          <w:sz w:val="18"/>
          <w:szCs w:val="18"/>
          <w:lang w:val="el-GR"/>
        </w:rPr>
        <w:t xml:space="preserve"> </w:t>
      </w:r>
      <w:r w:rsidR="00491302" w:rsidRPr="00491302">
        <w:rPr>
          <w:sz w:val="18"/>
          <w:szCs w:val="18"/>
        </w:rPr>
        <w:t>Κοσμάς Αρχοντής</w:t>
      </w:r>
      <w:r w:rsidRPr="00491302">
        <w:rPr>
          <w:sz w:val="18"/>
          <w:szCs w:val="18"/>
        </w:rPr>
        <w:br/>
      </w:r>
      <w:r w:rsidR="00491302" w:rsidRPr="00491302">
        <w:rPr>
          <w:sz w:val="18"/>
          <w:szCs w:val="18"/>
        </w:rPr>
        <w:t>1084020</w:t>
      </w:r>
      <w:r w:rsidR="007B6DDA">
        <w:rPr>
          <w:i/>
          <w:sz w:val="18"/>
          <w:szCs w:val="18"/>
        </w:rPr>
        <w:br/>
      </w:r>
    </w:p>
    <w:p w14:paraId="1FCCE042" w14:textId="00552852" w:rsidR="001A3B3D" w:rsidRPr="00491302" w:rsidRDefault="00491302" w:rsidP="007B6DDA">
      <w:pPr>
        <w:pStyle w:val="Author"/>
        <w:spacing w:before="5pt" w:beforeAutospacing="1"/>
        <w:rPr>
          <w:sz w:val="18"/>
          <w:szCs w:val="18"/>
          <w:lang w:val="el-GR"/>
        </w:rPr>
      </w:pPr>
      <w:r>
        <w:rPr>
          <w:sz w:val="18"/>
          <w:szCs w:val="18"/>
          <w:lang w:val="el-GR"/>
        </w:rPr>
        <w:t xml:space="preserve">                                                                                       Γεώργιος</w:t>
      </w:r>
      <w:r w:rsidRPr="00491302">
        <w:rPr>
          <w:sz w:val="18"/>
          <w:szCs w:val="18"/>
          <w:lang w:val="el-GR"/>
        </w:rPr>
        <w:t xml:space="preserve"> </w:t>
      </w:r>
      <w:r>
        <w:rPr>
          <w:sz w:val="18"/>
          <w:szCs w:val="18"/>
          <w:lang w:val="el-GR"/>
        </w:rPr>
        <w:t xml:space="preserve">Στεργιόπουλος                                                  </w:t>
      </w:r>
      <w:r w:rsidR="00447BB9" w:rsidRPr="00491302">
        <w:rPr>
          <w:sz w:val="18"/>
          <w:szCs w:val="18"/>
          <w:lang w:val="el-GR"/>
        </w:rPr>
        <w:br/>
      </w:r>
      <w:r w:rsidRPr="00491302">
        <w:rPr>
          <w:sz w:val="18"/>
          <w:szCs w:val="18"/>
          <w:lang w:val="el-GR"/>
        </w:rPr>
        <w:t>1083861</w:t>
      </w:r>
      <w:r w:rsidR="00447BB9" w:rsidRPr="00491302">
        <w:rPr>
          <w:sz w:val="18"/>
          <w:szCs w:val="18"/>
          <w:lang w:val="el-GR"/>
        </w:rPr>
        <w:br/>
      </w:r>
      <w:r w:rsidR="00BD670B" w:rsidRPr="00491302">
        <w:rPr>
          <w:sz w:val="18"/>
          <w:szCs w:val="18"/>
          <w:lang w:val="el-GR"/>
        </w:rPr>
        <w:br w:type="column"/>
      </w:r>
      <w:r w:rsidRPr="00491302">
        <w:rPr>
          <w:sz w:val="18"/>
          <w:szCs w:val="18"/>
          <w:lang w:val="el-GR"/>
        </w:rPr>
        <w:t xml:space="preserve">Μαρία Ασπιώτη </w:t>
      </w:r>
      <w:r w:rsidR="001A3B3D" w:rsidRPr="00491302">
        <w:rPr>
          <w:sz w:val="18"/>
          <w:szCs w:val="18"/>
          <w:lang w:val="el-GR"/>
        </w:rPr>
        <w:br/>
      </w:r>
      <w:r w:rsidRPr="00491302">
        <w:rPr>
          <w:sz w:val="18"/>
          <w:szCs w:val="18"/>
          <w:lang w:val="el-GR"/>
        </w:rPr>
        <w:t>1083881</w:t>
      </w:r>
      <w:r w:rsidR="007B6DDA" w:rsidRPr="00491302">
        <w:rPr>
          <w:i/>
          <w:sz w:val="18"/>
          <w:szCs w:val="18"/>
          <w:lang w:val="el-GR"/>
        </w:rPr>
        <w:br/>
      </w:r>
    </w:p>
    <w:p w14:paraId="11C3FF66" w14:textId="2BB10471" w:rsidR="001A3B3D" w:rsidRPr="00491302" w:rsidRDefault="00447BB9" w:rsidP="00447BB9">
      <w:pPr>
        <w:pStyle w:val="Author"/>
        <w:spacing w:before="5pt" w:beforeAutospacing="1"/>
        <w:rPr>
          <w:sz w:val="18"/>
          <w:szCs w:val="18"/>
          <w:lang w:val="el-GR"/>
        </w:rPr>
      </w:pPr>
      <w:r w:rsidRPr="00491302">
        <w:rPr>
          <w:sz w:val="18"/>
          <w:szCs w:val="18"/>
          <w:lang w:val="el-GR"/>
        </w:rPr>
        <w:br/>
      </w:r>
      <w:r w:rsidR="00BD670B" w:rsidRPr="00491302">
        <w:rPr>
          <w:sz w:val="18"/>
          <w:szCs w:val="18"/>
          <w:lang w:val="el-GR"/>
        </w:rPr>
        <w:br w:type="column"/>
      </w:r>
      <w:r w:rsidR="00491302">
        <w:rPr>
          <w:sz w:val="18"/>
          <w:szCs w:val="18"/>
          <w:lang w:val="el-GR"/>
        </w:rPr>
        <w:t>Βασιλική</w:t>
      </w:r>
      <w:r w:rsidR="00491302" w:rsidRPr="00491302">
        <w:rPr>
          <w:sz w:val="18"/>
          <w:szCs w:val="18"/>
          <w:lang w:val="el-GR"/>
        </w:rPr>
        <w:t xml:space="preserve"> </w:t>
      </w:r>
      <w:r w:rsidR="00491302">
        <w:rPr>
          <w:sz w:val="18"/>
          <w:szCs w:val="18"/>
          <w:lang w:val="el-GR"/>
        </w:rPr>
        <w:t>Κασουρίδου</w:t>
      </w:r>
      <w:r w:rsidR="001A3B3D" w:rsidRPr="00491302">
        <w:rPr>
          <w:sz w:val="18"/>
          <w:szCs w:val="18"/>
          <w:lang w:val="el-GR"/>
        </w:rPr>
        <w:br/>
      </w:r>
      <w:r w:rsidR="00491302">
        <w:rPr>
          <w:sz w:val="18"/>
          <w:szCs w:val="18"/>
          <w:lang w:val="el-GR"/>
        </w:rPr>
        <w:t>1083790</w:t>
      </w:r>
      <w:r w:rsidR="001A3B3D" w:rsidRPr="00491302">
        <w:rPr>
          <w:i/>
          <w:sz w:val="18"/>
          <w:szCs w:val="18"/>
          <w:lang w:val="el-GR"/>
        </w:rPr>
        <w:t xml:space="preserve"> </w:t>
      </w:r>
      <w:r w:rsidR="007B6DDA" w:rsidRPr="00491302">
        <w:rPr>
          <w:i/>
          <w:sz w:val="18"/>
          <w:szCs w:val="18"/>
          <w:lang w:val="el-GR"/>
        </w:rPr>
        <w:br/>
      </w:r>
    </w:p>
    <w:p w14:paraId="0316535E" w14:textId="77777777" w:rsidR="009F1D79" w:rsidRPr="00491302" w:rsidRDefault="009F1D79">
      <w:pPr>
        <w:rPr>
          <w:lang w:val="el-GR"/>
        </w:rPr>
        <w:sectPr w:rsidR="009F1D79" w:rsidRPr="00491302"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491302" w:rsidRDefault="00BD670B">
      <w:pPr>
        <w:rPr>
          <w:lang w:val="el-GR"/>
        </w:rPr>
        <w:sectPr w:rsidR="009303D9" w:rsidRPr="00491302" w:rsidSect="003B4E04">
          <w:type w:val="continuous"/>
          <w:pgSz w:w="595.30pt" w:h="841.90pt" w:code="9"/>
          <w:pgMar w:top="22.50pt" w:right="44.65pt" w:bottom="72pt" w:left="44.65pt" w:header="36pt" w:footer="36pt" w:gutter="0pt"/>
          <w:cols w:num="3" w:space="36pt"/>
          <w:docGrid w:linePitch="360"/>
        </w:sectPr>
      </w:pPr>
      <w:r w:rsidRPr="00491302">
        <w:rPr>
          <w:lang w:val="el-GR"/>
        </w:rPr>
        <w:br w:type="column"/>
      </w:r>
    </w:p>
    <w:p w14:paraId="40FA2D84" w14:textId="368C6B9E" w:rsidR="004D72B5" w:rsidRPr="008C0CC1" w:rsidRDefault="0087700F" w:rsidP="008C0CC1">
      <w:pPr>
        <w:pStyle w:val="Abstract"/>
        <w:ind w:firstLine="0pt"/>
        <w:rPr>
          <w:sz w:val="20"/>
          <w:szCs w:val="20"/>
          <w:lang w:val="el-GR"/>
        </w:rPr>
      </w:pPr>
      <w:r w:rsidRPr="008C0CC1">
        <w:rPr>
          <w:i/>
          <w:iCs/>
          <w:sz w:val="20"/>
          <w:szCs w:val="20"/>
          <w:lang w:val="el-GR"/>
        </w:rPr>
        <w:t>Περίληψη</w:t>
      </w:r>
    </w:p>
    <w:p w14:paraId="340C2D38" w14:textId="025F68DB" w:rsidR="0087700F" w:rsidRPr="0087700F" w:rsidRDefault="0087700F" w:rsidP="00972203">
      <w:pPr>
        <w:pStyle w:val="Abstract"/>
        <w:rPr>
          <w:b w:val="0"/>
          <w:bCs w:val="0"/>
          <w:lang w:val="el-GR"/>
        </w:rPr>
      </w:pPr>
      <w:r>
        <w:rPr>
          <w:b w:val="0"/>
          <w:bCs w:val="0"/>
          <w:lang w:val="el-GR"/>
        </w:rPr>
        <w:t>Αυτή η εργασία, έγινε στα πλαίσια της διδασκαλίας του μαθήματος Διαδραστικές Τεχνολογίες και έχει σκοπό την εξοικείωση μας με διάφορες μορφές αλληλεπίδρασης ανθρώπου-μηχανής. Συγκεκριμένα</w:t>
      </w:r>
      <w:r w:rsidRPr="0087700F">
        <w:rPr>
          <w:b w:val="0"/>
          <w:bCs w:val="0"/>
          <w:lang w:val="el-GR"/>
        </w:rPr>
        <w:t xml:space="preserve">, </w:t>
      </w:r>
      <w:r>
        <w:rPr>
          <w:b w:val="0"/>
          <w:bCs w:val="0"/>
          <w:lang w:val="el-GR"/>
        </w:rPr>
        <w:t>μέσω</w:t>
      </w:r>
      <w:r w:rsidRPr="0087700F">
        <w:rPr>
          <w:b w:val="0"/>
          <w:bCs w:val="0"/>
          <w:lang w:val="el-GR"/>
        </w:rPr>
        <w:t xml:space="preserve"> </w:t>
      </w:r>
      <w:r>
        <w:rPr>
          <w:b w:val="0"/>
          <w:bCs w:val="0"/>
          <w:lang w:val="el-GR"/>
        </w:rPr>
        <w:t>της</w:t>
      </w:r>
      <w:r w:rsidRPr="0087700F">
        <w:rPr>
          <w:b w:val="0"/>
          <w:bCs w:val="0"/>
          <w:lang w:val="el-GR"/>
        </w:rPr>
        <w:t xml:space="preserve"> </w:t>
      </w:r>
      <w:r>
        <w:rPr>
          <w:b w:val="0"/>
          <w:bCs w:val="0"/>
          <w:lang w:val="el-GR"/>
        </w:rPr>
        <w:t>υλοποίησης ενός παιχνιδιού Πέτρα-Ψαλίδι-Χαρτί, αξιοποιούμε τεχνικές αναγνώρισης χειρονομιών μέσω Υπολογιστικής Όρασης</w:t>
      </w:r>
      <w:r w:rsidRPr="0087700F">
        <w:rPr>
          <w:b w:val="0"/>
          <w:bCs w:val="0"/>
          <w:lang w:val="el-GR"/>
        </w:rPr>
        <w:t xml:space="preserve"> </w:t>
      </w:r>
      <w:r>
        <w:rPr>
          <w:b w:val="0"/>
          <w:bCs w:val="0"/>
          <w:lang w:val="el-GR"/>
        </w:rPr>
        <w:t>και συνελικτικών νευρωνικών δικτύων και προσφέρομε στον χρήστη απτική ανάδραση, ενημερώνοντας τον για την εξέλιξη του παιχνιδιού.</w:t>
      </w:r>
    </w:p>
    <w:p w14:paraId="58B10678" w14:textId="77777777" w:rsidR="009303D9" w:rsidRPr="0087700F" w:rsidRDefault="004D72B5" w:rsidP="00972203">
      <w:pPr>
        <w:pStyle w:val="Keywords"/>
      </w:pPr>
      <w:r w:rsidRPr="004D72B5">
        <w:t>Keywords</w:t>
      </w:r>
      <w:r w:rsidRPr="0087700F">
        <w:t>—</w:t>
      </w:r>
      <w:r w:rsidR="009303D9" w:rsidRPr="004D72B5">
        <w:t>component</w:t>
      </w:r>
      <w:r w:rsidR="00D7522C" w:rsidRPr="0087700F">
        <w:t>,</w:t>
      </w:r>
      <w:r w:rsidR="009303D9" w:rsidRPr="0087700F">
        <w:t xml:space="preserve"> </w:t>
      </w:r>
      <w:r w:rsidR="009303D9" w:rsidRPr="004D72B5">
        <w:t>formatting</w:t>
      </w:r>
      <w:r w:rsidR="00D7522C" w:rsidRPr="0087700F">
        <w:t>,</w:t>
      </w:r>
      <w:r w:rsidR="009303D9" w:rsidRPr="0087700F">
        <w:t xml:space="preserve"> </w:t>
      </w:r>
      <w:r w:rsidR="009303D9" w:rsidRPr="004D72B5">
        <w:t>style</w:t>
      </w:r>
      <w:r w:rsidR="00D7522C" w:rsidRPr="0087700F">
        <w:t>,</w:t>
      </w:r>
      <w:r w:rsidR="009303D9" w:rsidRPr="0087700F">
        <w:t xml:space="preserve"> </w:t>
      </w:r>
      <w:r w:rsidR="009303D9" w:rsidRPr="004D72B5">
        <w:t>styling</w:t>
      </w:r>
      <w:r w:rsidR="00D7522C" w:rsidRPr="0087700F">
        <w:t>,</w:t>
      </w:r>
      <w:r w:rsidR="009303D9" w:rsidRPr="0087700F">
        <w:t xml:space="preserve"> </w:t>
      </w:r>
      <w:r w:rsidR="009303D9" w:rsidRPr="004D72B5">
        <w:t>insert</w:t>
      </w:r>
      <w:r w:rsidR="009303D9" w:rsidRPr="0087700F">
        <w:t xml:space="preserve"> (</w:t>
      </w:r>
      <w:r w:rsidR="009303D9" w:rsidRPr="005B0344">
        <w:rPr>
          <w:b w:val="0"/>
        </w:rPr>
        <w:t>key</w:t>
      </w:r>
      <w:r w:rsidR="009303D9" w:rsidRPr="0087700F">
        <w:rPr>
          <w:b w:val="0"/>
        </w:rPr>
        <w:t xml:space="preserve"> </w:t>
      </w:r>
      <w:r w:rsidR="009303D9" w:rsidRPr="005B0344">
        <w:rPr>
          <w:b w:val="0"/>
        </w:rPr>
        <w:t>words</w:t>
      </w:r>
      <w:r w:rsidR="009303D9" w:rsidRPr="0087700F">
        <w:t>)</w:t>
      </w:r>
    </w:p>
    <w:p w14:paraId="1A521F3C" w14:textId="4031B9FF" w:rsidR="009303D9" w:rsidRPr="00B03C9F" w:rsidRDefault="0087700F" w:rsidP="00B03C9F">
      <w:pPr>
        <w:pStyle w:val="1"/>
        <w:numPr>
          <w:ilvl w:val="0"/>
          <w:numId w:val="25"/>
        </w:numPr>
        <w:jc w:val="both"/>
        <w:rPr>
          <w:b/>
          <w:bCs/>
        </w:rPr>
      </w:pPr>
      <w:r w:rsidRPr="00B03C9F">
        <w:rPr>
          <w:b/>
          <w:bCs/>
          <w:sz w:val="18"/>
          <w:szCs w:val="18"/>
          <w:lang w:val="el-GR"/>
        </w:rPr>
        <w:t>ΕισΑΓΩΓΗ</w:t>
      </w:r>
    </w:p>
    <w:p w14:paraId="49E3A4A2" w14:textId="77777777" w:rsidR="00B03C9F" w:rsidRDefault="009303D9" w:rsidP="008C0CC1">
      <w:pPr>
        <w:pStyle w:val="a3"/>
        <w:ind w:firstLine="0pt"/>
        <w:rPr>
          <w:lang w:val="el-GR"/>
        </w:rPr>
      </w:pPr>
      <w:proofErr w:type="spellStart"/>
      <w:r w:rsidRPr="005B520E">
        <w:t>This</w:t>
      </w:r>
      <w:proofErr w:type="spellEnd"/>
      <w:r w:rsidRPr="005B520E">
        <w:t xml:space="preserve"> </w:t>
      </w:r>
      <w:proofErr w:type="spellStart"/>
      <w:r w:rsidRPr="005B520E">
        <w:t>template</w:t>
      </w:r>
      <w:proofErr w:type="spellEnd"/>
      <w:r w:rsidRPr="005B520E">
        <w:t xml:space="preserve">, </w:t>
      </w:r>
      <w:proofErr w:type="spellStart"/>
      <w:r w:rsidR="005B520E">
        <w:t>modified</w:t>
      </w:r>
      <w:proofErr w:type="spellEnd"/>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xml:space="preserve">”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w:t>
      </w:r>
      <w:proofErr w:type="spellStart"/>
      <w:r w:rsidRPr="005B520E">
        <w:t>applicable</w:t>
      </w:r>
      <w:proofErr w:type="spellEnd"/>
      <w:r w:rsidRPr="005B520E">
        <w:t xml:space="preserve"> </w:t>
      </w:r>
      <w:proofErr w:type="spellStart"/>
      <w:r w:rsidRPr="005B520E">
        <w:t>criteria</w:t>
      </w:r>
      <w:proofErr w:type="spellEnd"/>
      <w:r w:rsidRPr="005B520E">
        <w:t xml:space="preserve"> </w:t>
      </w:r>
      <w:proofErr w:type="spellStart"/>
      <w:r w:rsidRPr="005B520E">
        <w:t>that</w:t>
      </w:r>
      <w:proofErr w:type="spellEnd"/>
      <w:r w:rsidRPr="005B520E">
        <w:t xml:space="preserve"> </w:t>
      </w:r>
      <w:proofErr w:type="spellStart"/>
      <w:r w:rsidRPr="005B520E">
        <w:t>follow</w:t>
      </w:r>
      <w:proofErr w:type="spellEnd"/>
      <w:r w:rsidRPr="005B520E">
        <w:t>.</w:t>
      </w:r>
    </w:p>
    <w:p w14:paraId="032F947E" w14:textId="1AA43B47" w:rsidR="00B03C9F" w:rsidRPr="00B03C9F" w:rsidRDefault="00B03C9F" w:rsidP="00B03C9F">
      <w:pPr>
        <w:pStyle w:val="1"/>
        <w:numPr>
          <w:ilvl w:val="0"/>
          <w:numId w:val="25"/>
        </w:numPr>
        <w:jc w:val="both"/>
        <w:rPr>
          <w:b/>
          <w:bCs/>
          <w:sz w:val="18"/>
          <w:szCs w:val="18"/>
          <w:lang w:val="el-GR"/>
        </w:rPr>
      </w:pPr>
      <w:r w:rsidRPr="00B03C9F">
        <w:rPr>
          <w:b/>
          <w:bCs/>
          <w:sz w:val="18"/>
          <w:szCs w:val="18"/>
          <w:lang w:val="el-GR"/>
        </w:rPr>
        <w:t>ΤΟ ΜΟΝΤΕΛΟ ΑΝΑΓΝΩΡΙΣΗΣ ΧΕΙΡΟΝΟΜΙΩΝ</w:t>
      </w:r>
    </w:p>
    <w:p w14:paraId="481D19A5" w14:textId="258D395F" w:rsidR="00B03C9F" w:rsidRPr="00B03C9F" w:rsidRDefault="00B03C9F" w:rsidP="00B03C9F">
      <w:pPr>
        <w:pStyle w:val="1"/>
        <w:numPr>
          <w:ilvl w:val="0"/>
          <w:numId w:val="25"/>
        </w:numPr>
        <w:jc w:val="both"/>
        <w:rPr>
          <w:b/>
          <w:bCs/>
          <w:sz w:val="18"/>
          <w:szCs w:val="18"/>
          <w:lang w:val="el-GR"/>
        </w:rPr>
      </w:pPr>
      <w:r w:rsidRPr="00B03C9F">
        <w:rPr>
          <w:b/>
          <w:bCs/>
          <w:sz w:val="18"/>
          <w:szCs w:val="18"/>
          <w:lang w:val="el-GR"/>
        </w:rPr>
        <w:t>Η ΓΡΑΦΙΚΗ ΔΙΕΠΑΦΗ ΚΑΙ ΤΟ ΠΑΙΧΝΙΔΙ</w:t>
      </w:r>
    </w:p>
    <w:p w14:paraId="7496338D" w14:textId="476DE889" w:rsidR="008C0CC1" w:rsidRDefault="00B03C9F" w:rsidP="008C0CC1">
      <w:pPr>
        <w:pStyle w:val="1"/>
        <w:numPr>
          <w:ilvl w:val="0"/>
          <w:numId w:val="25"/>
        </w:numPr>
        <w:jc w:val="both"/>
        <w:rPr>
          <w:b/>
          <w:bCs/>
          <w:sz w:val="18"/>
          <w:szCs w:val="18"/>
          <w:lang w:val="el-GR"/>
        </w:rPr>
      </w:pPr>
      <w:r w:rsidRPr="00B03C9F">
        <w:rPr>
          <w:b/>
          <w:bCs/>
          <w:sz w:val="18"/>
          <w:szCs w:val="18"/>
          <w:lang w:val="el-GR"/>
        </w:rPr>
        <w:t>ΑΠΤΙΚΗ ΑΛΛΗΛΕΠΙΔΡΑΣΗ</w:t>
      </w:r>
    </w:p>
    <w:p w14:paraId="3B2C83A1" w14:textId="2B2926D1" w:rsidR="008C0CC1" w:rsidRDefault="008C0CC1" w:rsidP="008C0CC1">
      <w:pPr>
        <w:jc w:val="both"/>
      </w:pPr>
      <w:r>
        <w:rPr>
          <w:lang w:val="el-GR"/>
        </w:rPr>
        <w:t xml:space="preserve">Μόλις ολοκληρωθεί το παιχνίδι, με βάση όσα περιγράψαμε παραπάνω και ο νικητής (Υπολογιστής ή χρήστης) έχει αποφασιστεί, πέρα από την ενημέρωση του χρήστη μέσω της γραφικής διεπαφής, η εφαρμογή μας του παρέχει και απτική ενημέρωση. Πιο συγκεκριμένα, ο χρήστης που φοράει </w:t>
      </w:r>
      <w:r>
        <w:t>Smartwatch</w:t>
      </w:r>
      <w:r>
        <w:rPr>
          <w:lang w:val="el-GR"/>
        </w:rPr>
        <w:t>, λαμβάνει μια ειδοποίηση (οπού συνεπάγεται και δόνηση) όπου τον ενημερώνει για το αποτέλεσμα του παιχνιδιού. Αυτή η λειτουργία υλοποιήθηκε βασιζόμενοι σε μια εφαρμογή δημιουργίας αυτοματισμών (</w:t>
      </w:r>
      <w:hyperlink r:id="rId9" w:history="1">
        <w:r w:rsidRPr="008C0CC1">
          <w:rPr>
            <w:rStyle w:val="-"/>
          </w:rPr>
          <w:t>IFTTT</w:t>
        </w:r>
      </w:hyperlink>
      <w:r w:rsidRPr="008C0CC1">
        <w:rPr>
          <w:lang w:val="el-GR"/>
        </w:rPr>
        <w:t xml:space="preserve">), </w:t>
      </w:r>
      <w:r>
        <w:rPr>
          <w:lang w:val="el-GR"/>
        </w:rPr>
        <w:t xml:space="preserve">η οποία παρέχει την δυνατότητα δημιουργίας </w:t>
      </w:r>
      <w:r>
        <w:t>Webhook</w:t>
      </w:r>
      <w:r>
        <w:rPr>
          <w:lang w:val="el-GR"/>
        </w:rPr>
        <w:t xml:space="preserve">, και καθορισμό συμβάντων που θα συμβούν όταν γίνει </w:t>
      </w:r>
      <w:r>
        <w:t>trigger</w:t>
      </w:r>
      <w:r w:rsidRPr="008C0CC1">
        <w:rPr>
          <w:lang w:val="el-GR"/>
        </w:rPr>
        <w:t xml:space="preserve"> </w:t>
      </w:r>
      <w:r>
        <w:rPr>
          <w:lang w:val="el-GR"/>
        </w:rPr>
        <w:t xml:space="preserve">το </w:t>
      </w:r>
      <w:r>
        <w:t>Webhook</w:t>
      </w:r>
      <w:r w:rsidRPr="008C0CC1">
        <w:rPr>
          <w:lang w:val="el-GR"/>
        </w:rPr>
        <w:t>.</w:t>
      </w:r>
      <w:r>
        <w:rPr>
          <w:lang w:val="el-GR"/>
        </w:rPr>
        <w:t xml:space="preserve"> Στον κώδικα της εφαρμογής μας λοιπόν, ο </w:t>
      </w:r>
      <w:r w:rsidR="00AE712E">
        <w:t>device</w:t>
      </w:r>
      <w:r w:rsidR="00AE712E" w:rsidRPr="00AE712E">
        <w:rPr>
          <w:lang w:val="el-GR"/>
        </w:rPr>
        <w:t xml:space="preserve"> </w:t>
      </w:r>
      <w:r w:rsidR="00AE712E">
        <w:t>Controller</w:t>
      </w:r>
      <w:r w:rsidRPr="008C0CC1">
        <w:rPr>
          <w:lang w:val="el-GR"/>
        </w:rPr>
        <w:t xml:space="preserve"> </w:t>
      </w:r>
      <w:r>
        <w:rPr>
          <w:lang w:val="el-GR"/>
        </w:rPr>
        <w:t>αναλαμβάνει τον ρόλο να στείλει ανάλογα το</w:t>
      </w:r>
      <w:r w:rsidR="00AE712E">
        <w:rPr>
          <w:lang w:val="el-GR"/>
        </w:rPr>
        <w:t xml:space="preserve"> αποτέλεσμα του παιχνιδιού, ένα </w:t>
      </w:r>
      <w:r w:rsidR="00AE712E">
        <w:t>GET</w:t>
      </w:r>
      <w:r w:rsidR="00AE712E" w:rsidRPr="00AE712E">
        <w:rPr>
          <w:lang w:val="el-GR"/>
        </w:rPr>
        <w:t xml:space="preserve"> </w:t>
      </w:r>
      <w:r w:rsidR="00AE712E">
        <w:t>request</w:t>
      </w:r>
      <w:r w:rsidR="00AE712E" w:rsidRPr="00AE712E">
        <w:rPr>
          <w:lang w:val="el-GR"/>
        </w:rPr>
        <w:t xml:space="preserve"> (</w:t>
      </w:r>
      <w:r w:rsidR="00AE712E">
        <w:t>HTTP</w:t>
      </w:r>
      <w:r w:rsidR="00AE712E" w:rsidRPr="00AE712E">
        <w:rPr>
          <w:lang w:val="el-GR"/>
        </w:rPr>
        <w:t>),</w:t>
      </w:r>
      <w:r w:rsidR="00AE712E">
        <w:rPr>
          <w:lang w:val="el-GR"/>
        </w:rPr>
        <w:t xml:space="preserve"> το οποίο με την σειρά του δημιουργεί ειδοποίηση με το επιθυμητό μήνυμα τόσο στο κινητό, όσο και στο </w:t>
      </w:r>
      <w:r w:rsidR="00AE712E">
        <w:t>Smartwatch</w:t>
      </w:r>
      <w:r w:rsidR="00AE712E" w:rsidRPr="00AE712E">
        <w:rPr>
          <w:lang w:val="el-GR"/>
        </w:rPr>
        <w:t>.</w:t>
      </w:r>
    </w:p>
    <w:p w14:paraId="668E7FA7" w14:textId="77777777" w:rsidR="007F0217" w:rsidRPr="007F0217" w:rsidRDefault="007F0217" w:rsidP="008C0CC1">
      <w:pPr>
        <w:jc w:val="both"/>
      </w:pPr>
    </w:p>
    <w:p w14:paraId="7D449B7B" w14:textId="76B3A04B" w:rsidR="007F0217" w:rsidRDefault="007F0217" w:rsidP="008C0CC1">
      <w:pPr>
        <w:jc w:val="both"/>
      </w:pPr>
      <w:r w:rsidRPr="007F0217">
        <w:drawing>
          <wp:inline distT="0" distB="0" distL="0" distR="0" wp14:anchorId="64194DB6" wp14:editId="01ADBD22">
            <wp:extent cx="3089910" cy="1524000"/>
            <wp:effectExtent l="0" t="0" r="0" b="0"/>
            <wp:docPr id="1256198532" name="Εικόνα 1" descr="Εικόνα που περιέχει διάγραμμα, σχεδίαση, clipart, διαδίκτυο&#10;&#10;Περιγραφή που δημιουργήθηκε αυτόματα"/>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56198532" name="Εικόνα 1" descr="Εικόνα που περιέχει διάγραμμα, σχεδίαση, clipart, διαδίκτυο&#10;&#10;Περιγραφή που δημιουργήθηκε αυτόματα"/>
                    <pic:cNvPicPr/>
                  </pic:nvPicPr>
                  <pic:blipFill>
                    <a:blip r:embed="rId10"/>
                    <a:stretch>
                      <a:fillRect/>
                    </a:stretch>
                  </pic:blipFill>
                  <pic:spPr>
                    <a:xfrm>
                      <a:off x="0" y="0"/>
                      <a:ext cx="3089910" cy="1524000"/>
                    </a:xfrm>
                    <a:prstGeom prst="rect">
                      <a:avLst/>
                    </a:prstGeom>
                  </pic:spPr>
                </pic:pic>
              </a:graphicData>
            </a:graphic>
          </wp:inline>
        </w:drawing>
      </w:r>
    </w:p>
    <w:p w14:paraId="71763275" w14:textId="77777777" w:rsidR="008C0CC1" w:rsidRDefault="008C0CC1" w:rsidP="008C0CC1">
      <w:pPr>
        <w:ind w:start="36pt"/>
        <w:jc w:val="both"/>
      </w:pPr>
    </w:p>
    <w:p w14:paraId="14D82098" w14:textId="6D69E221" w:rsidR="007F0217" w:rsidRDefault="007F0217" w:rsidP="007F0217">
      <w:pPr>
        <w:jc w:val="both"/>
        <w:rPr>
          <w:sz w:val="16"/>
          <w:szCs w:val="16"/>
          <w:lang w:val="el-GR"/>
        </w:rPr>
      </w:pPr>
      <w:proofErr w:type="gramStart"/>
      <w:r w:rsidRPr="007F0217">
        <w:rPr>
          <w:sz w:val="16"/>
          <w:szCs w:val="16"/>
        </w:rPr>
        <w:t xml:space="preserve">Figure </w:t>
      </w:r>
      <w:r>
        <w:rPr>
          <w:sz w:val="16"/>
          <w:szCs w:val="16"/>
        </w:rPr>
        <w:t>:</w:t>
      </w:r>
      <w:proofErr w:type="gramEnd"/>
      <w:r>
        <w:rPr>
          <w:sz w:val="16"/>
          <w:szCs w:val="16"/>
        </w:rPr>
        <w:t xml:space="preserve"> </w:t>
      </w:r>
      <w:r>
        <w:rPr>
          <w:sz w:val="16"/>
          <w:szCs w:val="16"/>
          <w:lang w:val="el-GR"/>
        </w:rPr>
        <w:t>Αρχιτεκτονική Απτικής Αλληλεπίδρασης</w:t>
      </w:r>
    </w:p>
    <w:p w14:paraId="4BDACD0C" w14:textId="77777777" w:rsidR="007F0217" w:rsidRDefault="007F0217" w:rsidP="007F0217">
      <w:pPr>
        <w:jc w:val="both"/>
        <w:rPr>
          <w:sz w:val="16"/>
          <w:szCs w:val="16"/>
          <w:lang w:val="el-GR"/>
        </w:rPr>
      </w:pPr>
    </w:p>
    <w:p w14:paraId="297BFEB0" w14:textId="329C3DD4" w:rsidR="007F0217" w:rsidRDefault="000E2095" w:rsidP="007F0217">
      <w:pPr>
        <w:jc w:val="both"/>
      </w:pPr>
      <w:r>
        <w:rPr>
          <w:lang w:val="el-GR"/>
        </w:rPr>
        <w:t xml:space="preserve">Για την υλοποίηση του συγκεκριμένου σημείου έγιναν και άλλες προσεγγίσεις όπως ο απευθείας έλεγχος της </w:t>
      </w:r>
      <w:r>
        <w:t>wearable</w:t>
      </w:r>
      <w:r w:rsidRPr="000E2095">
        <w:rPr>
          <w:lang w:val="el-GR"/>
        </w:rPr>
        <w:t xml:space="preserve"> </w:t>
      </w:r>
      <w:r>
        <w:rPr>
          <w:lang w:val="el-GR"/>
        </w:rPr>
        <w:t xml:space="preserve">συσκευής μέσω </w:t>
      </w:r>
      <w:r>
        <w:t>Bluetooth</w:t>
      </w:r>
      <w:r w:rsidRPr="000E2095">
        <w:rPr>
          <w:lang w:val="el-GR"/>
        </w:rPr>
        <w:t xml:space="preserve">, </w:t>
      </w:r>
      <w:r>
        <w:rPr>
          <w:lang w:val="el-GR"/>
        </w:rPr>
        <w:t xml:space="preserve">άλλα λόγο των περιορισμών από τις εταιρίες των κατασκευαστών, αυτό δεν κατέστη δυνατό και καταφύγαμε στην παραπάνω λύση. </w:t>
      </w:r>
    </w:p>
    <w:p w14:paraId="197A0E9C" w14:textId="77777777" w:rsidR="00251612" w:rsidRDefault="00251612" w:rsidP="007F0217">
      <w:pPr>
        <w:jc w:val="both"/>
        <w:rPr>
          <w:lang w:val="el-GR"/>
        </w:rPr>
      </w:pPr>
      <w:r>
        <w:rPr>
          <w:lang w:val="el-GR"/>
        </w:rPr>
        <w:t xml:space="preserve">Παρακάτω βλέπουμε τις ειδοποιήσεις σε κινητό και </w:t>
      </w:r>
      <w:r>
        <w:t>smartwatch</w:t>
      </w:r>
      <w:r w:rsidRPr="00251612">
        <w:rPr>
          <w:lang w:val="el-GR"/>
        </w:rPr>
        <w:t xml:space="preserve">, </w:t>
      </w:r>
      <w:r>
        <w:rPr>
          <w:lang w:val="el-GR"/>
        </w:rPr>
        <w:t>σε περίπτωση νίκης και ήττας.</w:t>
      </w:r>
    </w:p>
    <w:p w14:paraId="3FC39115" w14:textId="77777777" w:rsidR="00251612" w:rsidRDefault="00251612" w:rsidP="007F0217">
      <w:pPr>
        <w:jc w:val="both"/>
        <w:rPr>
          <w:lang w:val="el-GR"/>
        </w:rPr>
      </w:pPr>
    </w:p>
    <w:p w14:paraId="3A9FADDF" w14:textId="1370ACD6" w:rsidR="00251612" w:rsidRDefault="00251612" w:rsidP="00251612">
      <w:pPr>
        <w:rPr>
          <w:lang w:val="el-GR"/>
        </w:rPr>
      </w:pPr>
      <w:r>
        <w:rPr>
          <w:noProof/>
          <w:lang w:val="el-GR"/>
        </w:rPr>
        <w:drawing>
          <wp:inline distT="0" distB="0" distL="0" distR="0" wp14:anchorId="323D63ED" wp14:editId="36850F48">
            <wp:extent cx="2505075" cy="1298928"/>
            <wp:effectExtent l="0" t="0" r="0" b="0"/>
            <wp:docPr id="403070165" name="Εικόνα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8183" cy="1300539"/>
                    </a:xfrm>
                    <a:prstGeom prst="rect">
                      <a:avLst/>
                    </a:prstGeom>
                    <a:noFill/>
                    <a:ln>
                      <a:noFill/>
                    </a:ln>
                  </pic:spPr>
                </pic:pic>
              </a:graphicData>
            </a:graphic>
          </wp:inline>
        </w:drawing>
      </w:r>
    </w:p>
    <w:p w14:paraId="5FBDEADD" w14:textId="139B10E2" w:rsidR="00251612" w:rsidRPr="00251612" w:rsidRDefault="00251612" w:rsidP="00251612">
      <w:pPr>
        <w:rPr>
          <w:lang w:val="el-GR"/>
        </w:rPr>
      </w:pPr>
      <w:r>
        <w:rPr>
          <w:noProof/>
          <w:lang w:val="el-GR"/>
        </w:rPr>
        <w:drawing>
          <wp:inline distT="0" distB="0" distL="0" distR="0" wp14:anchorId="049B2243" wp14:editId="4D030F59">
            <wp:extent cx="2509577" cy="1409700"/>
            <wp:effectExtent l="0" t="0" r="5080" b="0"/>
            <wp:docPr id="1558927410" name="Εικόνα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6266" cy="1419075"/>
                    </a:xfrm>
                    <a:prstGeom prst="rect">
                      <a:avLst/>
                    </a:prstGeom>
                    <a:noFill/>
                    <a:ln>
                      <a:noFill/>
                    </a:ln>
                  </pic:spPr>
                </pic:pic>
              </a:graphicData>
            </a:graphic>
          </wp:inline>
        </w:drawing>
      </w:r>
    </w:p>
    <w:p w14:paraId="7B2023DA" w14:textId="140CE3FD" w:rsidR="00B03C9F" w:rsidRPr="00B03C9F" w:rsidRDefault="00B03C9F" w:rsidP="00B03C9F">
      <w:pPr>
        <w:pStyle w:val="1"/>
        <w:numPr>
          <w:ilvl w:val="0"/>
          <w:numId w:val="25"/>
        </w:numPr>
        <w:jc w:val="both"/>
        <w:rPr>
          <w:b/>
          <w:bCs/>
          <w:sz w:val="18"/>
          <w:szCs w:val="18"/>
        </w:rPr>
      </w:pPr>
      <w:r w:rsidRPr="00B03C9F">
        <w:rPr>
          <w:b/>
          <w:bCs/>
          <w:sz w:val="18"/>
          <w:szCs w:val="18"/>
          <w:lang w:val="el-GR"/>
        </w:rPr>
        <w:lastRenderedPageBreak/>
        <w:t>ΣΥΜΠΕΡΑΣΜΑΤΑ</w:t>
      </w:r>
    </w:p>
    <w:p w14:paraId="18D69508" w14:textId="77777777" w:rsidR="00B03C9F" w:rsidRPr="00B03C9F" w:rsidRDefault="00B03C9F" w:rsidP="00B03C9F">
      <w:pPr>
        <w:jc w:val="both"/>
        <w:rPr>
          <w:lang w:val="el-GR"/>
        </w:rPr>
      </w:pPr>
    </w:p>
    <w:p w14:paraId="3A3E2624" w14:textId="77777777" w:rsidR="00B03C9F" w:rsidRPr="00B03C9F" w:rsidRDefault="00B03C9F" w:rsidP="00B03C9F">
      <w:pPr>
        <w:jc w:val="both"/>
        <w:rPr>
          <w:lang w:val="el-GR"/>
        </w:rPr>
      </w:pPr>
    </w:p>
    <w:p w14:paraId="260C7CD1" w14:textId="77777777" w:rsidR="00B03C9F" w:rsidRPr="00B03C9F" w:rsidRDefault="00B03C9F" w:rsidP="00B03C9F">
      <w:pPr>
        <w:rPr>
          <w:lang w:val="el-GR"/>
        </w:rPr>
      </w:pPr>
    </w:p>
    <w:p w14:paraId="00A2DE1C" w14:textId="77777777" w:rsidR="00B03C9F" w:rsidRPr="00B03C9F" w:rsidRDefault="00B03C9F" w:rsidP="00B03C9F">
      <w:pPr>
        <w:pStyle w:val="a3"/>
        <w:ind w:firstLine="0pt"/>
        <w:rPr>
          <w:lang w:val="el-GR"/>
        </w:rPr>
      </w:pPr>
    </w:p>
    <w:p w14:paraId="706AF5AD" w14:textId="77777777" w:rsidR="00B03C9F" w:rsidRPr="00B03C9F" w:rsidRDefault="00B03C9F" w:rsidP="00B03C9F">
      <w:pPr>
        <w:rPr>
          <w:lang w:val="el-GR"/>
        </w:rPr>
      </w:pPr>
    </w:p>
    <w:p w14:paraId="334AAD6E" w14:textId="77777777" w:rsidR="00B03C9F" w:rsidRPr="00B03C9F" w:rsidRDefault="00B03C9F" w:rsidP="00B03C9F">
      <w:pPr>
        <w:rPr>
          <w:lang w:val="el-GR"/>
        </w:rPr>
      </w:pPr>
    </w:p>
    <w:p w14:paraId="07D56849" w14:textId="77777777" w:rsidR="00B03C9F" w:rsidRPr="00B03C9F" w:rsidRDefault="00B03C9F" w:rsidP="00B03C9F">
      <w:pPr>
        <w:jc w:val="both"/>
        <w:rPr>
          <w:lang w:val="el-GR"/>
        </w:rPr>
      </w:pPr>
    </w:p>
    <w:p w14:paraId="3992D60B" w14:textId="77777777" w:rsidR="00B03C9F" w:rsidRPr="00B03C9F" w:rsidRDefault="00B03C9F" w:rsidP="00B03C9F">
      <w:pPr>
        <w:rPr>
          <w:lang w:val="el-GR"/>
        </w:rPr>
      </w:pPr>
    </w:p>
    <w:p w14:paraId="7DD6B885" w14:textId="77777777" w:rsidR="00B03C9F" w:rsidRPr="00B03C9F" w:rsidRDefault="00B03C9F" w:rsidP="00B03C9F">
      <w:pPr>
        <w:rPr>
          <w:lang w:val="el-GR"/>
        </w:rPr>
      </w:pPr>
    </w:p>
    <w:p w14:paraId="17500741" w14:textId="77777777" w:rsidR="00D32FAE" w:rsidRDefault="00D32FAE" w:rsidP="00A059B3">
      <w:pPr>
        <w:pStyle w:val="5"/>
        <w:rPr>
          <w:lang w:val="el-GR"/>
        </w:rPr>
      </w:pPr>
    </w:p>
    <w:p w14:paraId="64316230" w14:textId="77777777" w:rsidR="00D32FAE" w:rsidRDefault="00D32FAE" w:rsidP="00A059B3">
      <w:pPr>
        <w:pStyle w:val="5"/>
        <w:rPr>
          <w:lang w:val="el-GR"/>
        </w:rPr>
      </w:pPr>
    </w:p>
    <w:p w14:paraId="2BFB859E" w14:textId="77777777" w:rsidR="00D32FAE" w:rsidRDefault="00D32FAE" w:rsidP="00A059B3">
      <w:pPr>
        <w:pStyle w:val="5"/>
        <w:rPr>
          <w:lang w:val="el-GR"/>
        </w:rPr>
      </w:pPr>
    </w:p>
    <w:p w14:paraId="565C817D" w14:textId="77777777" w:rsidR="00D32FAE" w:rsidRDefault="00D32FAE" w:rsidP="00A059B3">
      <w:pPr>
        <w:pStyle w:val="5"/>
        <w:rPr>
          <w:lang w:val="el-GR"/>
        </w:rPr>
      </w:pPr>
    </w:p>
    <w:p w14:paraId="00633DB7" w14:textId="77777777" w:rsidR="00D32FAE" w:rsidRDefault="00D32FAE" w:rsidP="00A059B3">
      <w:pPr>
        <w:pStyle w:val="5"/>
        <w:rPr>
          <w:lang w:val="el-GR"/>
        </w:rPr>
      </w:pPr>
    </w:p>
    <w:p w14:paraId="0474D81C" w14:textId="77777777" w:rsidR="00D32FAE" w:rsidRDefault="00D32FAE" w:rsidP="00A059B3">
      <w:pPr>
        <w:pStyle w:val="5"/>
        <w:rPr>
          <w:lang w:val="el-GR"/>
        </w:rPr>
      </w:pPr>
    </w:p>
    <w:p w14:paraId="5D377E14" w14:textId="77777777" w:rsidR="00D32FAE" w:rsidRDefault="00D32FAE" w:rsidP="00A059B3">
      <w:pPr>
        <w:pStyle w:val="5"/>
        <w:rPr>
          <w:lang w:val="el-GR"/>
        </w:rPr>
      </w:pPr>
    </w:p>
    <w:p w14:paraId="77E23AF9" w14:textId="77777777" w:rsidR="00D32FAE" w:rsidRDefault="00D32FAE" w:rsidP="00A059B3">
      <w:pPr>
        <w:pStyle w:val="5"/>
        <w:rPr>
          <w:lang w:val="el-GR"/>
        </w:rPr>
      </w:pPr>
    </w:p>
    <w:p w14:paraId="5ECD4A01" w14:textId="77777777" w:rsidR="00D32FAE" w:rsidRDefault="00D32FAE" w:rsidP="00A059B3">
      <w:pPr>
        <w:pStyle w:val="5"/>
        <w:rPr>
          <w:lang w:val="el-GR"/>
        </w:rPr>
      </w:pPr>
    </w:p>
    <w:p w14:paraId="6EF2C0B2" w14:textId="77777777" w:rsidR="008C0CC1" w:rsidRDefault="008C0CC1" w:rsidP="00A059B3">
      <w:pPr>
        <w:pStyle w:val="5"/>
        <w:rPr>
          <w:lang w:val="el-GR"/>
        </w:rPr>
      </w:pPr>
    </w:p>
    <w:p w14:paraId="704A5476" w14:textId="77777777" w:rsidR="008C0CC1" w:rsidRDefault="008C0CC1" w:rsidP="00A059B3">
      <w:pPr>
        <w:pStyle w:val="5"/>
        <w:rPr>
          <w:lang w:val="el-GR"/>
        </w:rPr>
      </w:pPr>
    </w:p>
    <w:p w14:paraId="38EE1287" w14:textId="77777777" w:rsidR="008C0CC1" w:rsidRDefault="008C0CC1" w:rsidP="00A059B3">
      <w:pPr>
        <w:pStyle w:val="5"/>
        <w:rPr>
          <w:lang w:val="el-GR"/>
        </w:rPr>
      </w:pPr>
    </w:p>
    <w:p w14:paraId="4475095C" w14:textId="77777777" w:rsidR="008C0CC1" w:rsidRDefault="008C0CC1" w:rsidP="00A059B3">
      <w:pPr>
        <w:pStyle w:val="5"/>
        <w:rPr>
          <w:lang w:val="el-GR"/>
        </w:rPr>
      </w:pPr>
    </w:p>
    <w:p w14:paraId="44A1F97B" w14:textId="77777777" w:rsidR="008C0CC1" w:rsidRDefault="008C0CC1" w:rsidP="00A059B3">
      <w:pPr>
        <w:pStyle w:val="5"/>
        <w:rPr>
          <w:lang w:val="el-GR"/>
        </w:rPr>
      </w:pPr>
    </w:p>
    <w:p w14:paraId="58271B40" w14:textId="77777777" w:rsidR="008C0CC1" w:rsidRDefault="008C0CC1" w:rsidP="00A059B3">
      <w:pPr>
        <w:pStyle w:val="5"/>
        <w:rPr>
          <w:lang w:val="el-GR"/>
        </w:rPr>
      </w:pPr>
    </w:p>
    <w:p w14:paraId="00E2CC91" w14:textId="77777777" w:rsidR="008C0CC1" w:rsidRDefault="008C0CC1" w:rsidP="00A059B3">
      <w:pPr>
        <w:pStyle w:val="5"/>
        <w:rPr>
          <w:lang w:val="el-GR"/>
        </w:rPr>
      </w:pPr>
    </w:p>
    <w:p w14:paraId="6A09C6AA" w14:textId="77777777" w:rsidR="008C0CC1" w:rsidRDefault="008C0CC1" w:rsidP="00A059B3">
      <w:pPr>
        <w:pStyle w:val="5"/>
        <w:rPr>
          <w:lang w:val="el-GR"/>
        </w:rPr>
      </w:pPr>
    </w:p>
    <w:p w14:paraId="60EF2AA8" w14:textId="77777777" w:rsidR="008C0CC1" w:rsidRDefault="008C0CC1" w:rsidP="00A059B3">
      <w:pPr>
        <w:pStyle w:val="5"/>
        <w:rPr>
          <w:lang w:val="el-GR"/>
        </w:rPr>
      </w:pPr>
    </w:p>
    <w:p w14:paraId="23E83F71" w14:textId="77777777" w:rsidR="008C0CC1" w:rsidRDefault="008C0CC1" w:rsidP="00A059B3">
      <w:pPr>
        <w:pStyle w:val="5"/>
        <w:rPr>
          <w:lang w:val="el-GR"/>
        </w:rPr>
      </w:pPr>
    </w:p>
    <w:p w14:paraId="04181A5B" w14:textId="77777777" w:rsidR="008C0CC1" w:rsidRDefault="008C0CC1" w:rsidP="00A059B3">
      <w:pPr>
        <w:pStyle w:val="5"/>
        <w:rPr>
          <w:lang w:val="el-GR"/>
        </w:rPr>
      </w:pPr>
    </w:p>
    <w:p w14:paraId="45B47482" w14:textId="77777777" w:rsidR="008C0CC1" w:rsidRDefault="008C0CC1" w:rsidP="00A059B3">
      <w:pPr>
        <w:pStyle w:val="5"/>
        <w:rPr>
          <w:lang w:val="el-GR"/>
        </w:rPr>
      </w:pPr>
    </w:p>
    <w:p w14:paraId="4429828D" w14:textId="77777777" w:rsidR="008C0CC1" w:rsidRDefault="008C0CC1" w:rsidP="00A059B3">
      <w:pPr>
        <w:pStyle w:val="5"/>
        <w:rPr>
          <w:lang w:val="el-GR"/>
        </w:rPr>
      </w:pPr>
    </w:p>
    <w:p w14:paraId="2BD55A7B" w14:textId="77777777" w:rsidR="008C0CC1" w:rsidRDefault="008C0CC1" w:rsidP="00A059B3">
      <w:pPr>
        <w:pStyle w:val="5"/>
        <w:rPr>
          <w:lang w:val="el-GR"/>
        </w:rPr>
      </w:pPr>
    </w:p>
    <w:p w14:paraId="2E8573F5" w14:textId="77777777" w:rsidR="008C0CC1" w:rsidRDefault="008C0CC1" w:rsidP="00A059B3">
      <w:pPr>
        <w:pStyle w:val="5"/>
        <w:rPr>
          <w:lang w:val="el-GR"/>
        </w:rPr>
      </w:pPr>
    </w:p>
    <w:p w14:paraId="2D6B771D" w14:textId="77777777" w:rsidR="008C0CC1" w:rsidRDefault="008C0CC1" w:rsidP="00A059B3">
      <w:pPr>
        <w:pStyle w:val="5"/>
        <w:rPr>
          <w:lang w:val="el-GR"/>
        </w:rPr>
      </w:pPr>
    </w:p>
    <w:p w14:paraId="44332DE1" w14:textId="77777777" w:rsidR="008C0CC1" w:rsidRDefault="008C0CC1" w:rsidP="00A059B3">
      <w:pPr>
        <w:pStyle w:val="5"/>
        <w:rPr>
          <w:lang w:val="el-GR"/>
        </w:rPr>
      </w:pPr>
    </w:p>
    <w:p w14:paraId="4B150BC8" w14:textId="77777777" w:rsidR="008C0CC1" w:rsidRDefault="008C0CC1" w:rsidP="00A059B3">
      <w:pPr>
        <w:pStyle w:val="5"/>
        <w:rPr>
          <w:lang w:val="el-GR"/>
        </w:rPr>
      </w:pPr>
    </w:p>
    <w:p w14:paraId="21523B97" w14:textId="7A73E494" w:rsidR="009303D9" w:rsidRDefault="009303D9" w:rsidP="00A059B3">
      <w:pPr>
        <w:pStyle w:val="5"/>
      </w:pPr>
      <w:r w:rsidRPr="005B520E">
        <w:t>References</w:t>
      </w:r>
    </w:p>
    <w:p w14:paraId="6AC4D96F" w14:textId="77777777" w:rsidR="009303D9" w:rsidRPr="005B520E" w:rsidRDefault="009303D9" w:rsidP="00E7596C">
      <w:pPr>
        <w:pStyle w:val="a3"/>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CD65F67" w14:textId="77777777" w:rsidR="009303D9" w:rsidRPr="005B520E" w:rsidRDefault="009303D9" w:rsidP="00E7596C">
      <w:pPr>
        <w:pStyle w:val="a3"/>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16B16E" w14:textId="77777777" w:rsidR="009303D9" w:rsidRPr="005B520E" w:rsidRDefault="009303D9" w:rsidP="00E7596C">
      <w:pPr>
        <w:pStyle w:val="a3"/>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CA1BFF2" w14:textId="77777777" w:rsidR="009303D9" w:rsidRPr="005B520E" w:rsidRDefault="009303D9" w:rsidP="00E7596C">
      <w:pPr>
        <w:pStyle w:val="a3"/>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p w14:paraId="7EE0A05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04781E">
      <w:pPr>
        <w:pStyle w:val="references"/>
        <w:ind w:start="17.70pt" w:hanging="17.70pt"/>
      </w:pPr>
      <w:r>
        <w:t>J. Clerk Maxwell, A Treatise on Electricity and Magnetism, 3rd ed., vol. 2. Oxford: Clarendon, 1892, pp.68–73.</w:t>
      </w:r>
    </w:p>
    <w:p w14:paraId="51985FA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start="17.70pt" w:hanging="17.70pt"/>
      </w:pPr>
      <w:r>
        <w:t>K. Elissa, “Title of paper if known,” unpublished.</w:t>
      </w:r>
    </w:p>
    <w:p w14:paraId="7619257F" w14:textId="77777777" w:rsidR="009303D9" w:rsidRDefault="009303D9" w:rsidP="0004781E">
      <w:pPr>
        <w:pStyle w:val="references"/>
        <w:ind w:start="17.70pt" w:hanging="17.70pt"/>
      </w:pPr>
      <w:r>
        <w:t>R. Nicole, “Title of paper with only first word capitalized,” J. Name Stand. Abbrev., in press.</w:t>
      </w:r>
    </w:p>
    <w:p w14:paraId="3DC0719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start="17.70pt" w:hanging="17.70pt"/>
      </w:pPr>
      <w:r>
        <w:t>M. Young, The Technical Writer</w:t>
      </w:r>
      <w:r w:rsidR="00E7596C">
        <w:t>’</w:t>
      </w:r>
      <w:r>
        <w:t>s Handbook. Mill Valley, CA: University Science, 1989.</w:t>
      </w:r>
    </w:p>
    <w:p w14:paraId="5A6F4A28" w14:textId="77777777" w:rsidR="008147B5" w:rsidRPr="00156B74" w:rsidRDefault="008147B5" w:rsidP="008147B5">
      <w:pPr>
        <w:pStyle w:val="references"/>
        <w:ind w:start="17.70pt" w:hanging="17.70pt"/>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13"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4" w:history="1">
        <w:r w:rsidRPr="00156B74">
          <w:t>https://arxiv.org/abs/1312.6114</w:t>
        </w:r>
      </w:hyperlink>
    </w:p>
    <w:p w14:paraId="1DF840D5" w14:textId="77777777" w:rsidR="008147B5" w:rsidRDefault="008147B5" w:rsidP="008147B5">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0F805BD7" w:rsidR="009303D9" w:rsidRDefault="003B2B40" w:rsidP="005B520E">
      <w:r>
        <w:rPr>
          <w:noProof/>
        </w:rPr>
        <w:lastRenderedPageBreak/>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540942" w14:textId="77777777" w:rsidR="0080791D" w:rsidRDefault="0080791D" w:rsidP="00E7596C">
                        <w:pPr>
                          <w:pStyle w:val="a3"/>
                        </w:pPr>
                        <w:proofErr w:type="spellStart"/>
                        <w:r>
                          <w:t>We</w:t>
                        </w:r>
                        <w:proofErr w:type="spellEnd"/>
                        <w:r>
                          <w:t xml:space="preserve"> </w:t>
                        </w:r>
                        <w:proofErr w:type="spellStart"/>
                        <w:r>
                          <w:t>suggest</w:t>
                        </w:r>
                        <w:proofErr w:type="spellEnd"/>
                        <w:r>
                          <w:t xml:space="preserve"> </w:t>
                        </w:r>
                        <w:proofErr w:type="spellStart"/>
                        <w:r>
                          <w:t>that</w:t>
                        </w:r>
                        <w:proofErr w:type="spellEnd"/>
                        <w:r>
                          <w:t xml:space="preserve"> </w:t>
                        </w:r>
                        <w:proofErr w:type="spellStart"/>
                        <w:r>
                          <w:t>you</w:t>
                        </w:r>
                        <w:proofErr w:type="spellEnd"/>
                        <w:r>
                          <w:t xml:space="preserve">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a3"/>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3581994A" w14:textId="77777777" w:rsidR="00766490" w:rsidRDefault="00766490" w:rsidP="001A3B3D">
      <w:r>
        <w:separator/>
      </w:r>
    </w:p>
  </w:endnote>
  <w:endnote w:type="continuationSeparator" w:id="0">
    <w:p w14:paraId="55793B2D" w14:textId="77777777" w:rsidR="00766490" w:rsidRDefault="0076649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family w:val="roman"/>
    <w:pitch w:val="variable"/>
    <w:sig w:usb0="E0002EFF" w:usb1="C000785B" w:usb2="00000009" w:usb3="00000000" w:csb0="000001FF" w:csb1="00000000"/>
  </w:font>
  <w:font w:name="Courier New">
    <w:panose1 w:val="02070309020205020404"/>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family w:val="swiss"/>
    <w:pitch w:val="variable"/>
    <w:sig w:usb0="E4002EFF" w:usb1="C200247B" w:usb2="00000009" w:usb3="00000000" w:csb0="000001FF" w:csb1="00000000"/>
  </w:font>
  <w:font w:name="Calibri">
    <w:panose1 w:val="020F0502020204030204"/>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77777777" w:rsidR="001A3B3D" w:rsidRPr="006F6D3D" w:rsidRDefault="001A3B3D" w:rsidP="0056610F">
    <w:pPr>
      <w:pStyle w:val="a5"/>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306D2F5D" w14:textId="77777777" w:rsidR="00766490" w:rsidRDefault="00766490" w:rsidP="001A3B3D">
      <w:r>
        <w:separator/>
      </w:r>
    </w:p>
  </w:footnote>
  <w:footnote w:type="continuationSeparator" w:id="0">
    <w:p w14:paraId="1F2B82EC" w14:textId="77777777" w:rsidR="00766490" w:rsidRDefault="0076649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2A642CB"/>
    <w:multiLevelType w:val="multilevel"/>
    <w:tmpl w:val="33C46FD2"/>
    <w:lvl w:ilvl="0">
      <w:start w:val="1"/>
      <w:numFmt w:val="decimal"/>
      <w:lvlText w:val="%1."/>
      <w:lvlJc w:val="start"/>
      <w:pPr>
        <w:tabs>
          <w:tab w:val="num" w:pos="28.80pt"/>
        </w:tabs>
        <w:ind w:firstLine="10.80pt"/>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69DA19AC"/>
    <w:multiLevelType w:val="multilevel"/>
    <w:tmpl w:val="4B6E42A4"/>
    <w:lvl w:ilvl="0">
      <w:start w:val="1"/>
      <w:numFmt w:val="decimal"/>
      <w:lvlText w:val="%1."/>
      <w:lvlJc w:val="start"/>
      <w:pPr>
        <w:tabs>
          <w:tab w:val="num" w:pos="39.60pt"/>
        </w:tabs>
        <w:ind w:firstLine="10.80pt"/>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28.80pt"/>
        </w:tabs>
        <w:ind w:start="25.2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37.8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42.3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72.80pt"/>
        </w:tabs>
        <w:ind w:start="154.80pt"/>
      </w:pPr>
      <w:rPr>
        <w:rFonts w:cs="Times New Roman" w:hint="default"/>
      </w:rPr>
    </w:lvl>
    <w:lvl w:ilvl="5">
      <w:start w:val="1"/>
      <w:numFmt w:val="lowerLetter"/>
      <w:lvlText w:val="(%6)"/>
      <w:lvlJc w:val="start"/>
      <w:pPr>
        <w:tabs>
          <w:tab w:val="num" w:pos="208.80pt"/>
        </w:tabs>
        <w:ind w:start="190.80pt"/>
      </w:pPr>
      <w:rPr>
        <w:rFonts w:cs="Times New Roman" w:hint="default"/>
      </w:rPr>
    </w:lvl>
    <w:lvl w:ilvl="6">
      <w:start w:val="1"/>
      <w:numFmt w:val="lowerRoman"/>
      <w:lvlText w:val="(%7)"/>
      <w:lvlJc w:val="start"/>
      <w:pPr>
        <w:tabs>
          <w:tab w:val="num" w:pos="244.80pt"/>
        </w:tabs>
        <w:ind w:start="226.80pt"/>
      </w:pPr>
      <w:rPr>
        <w:rFonts w:cs="Times New Roman" w:hint="default"/>
      </w:rPr>
    </w:lvl>
    <w:lvl w:ilvl="7">
      <w:start w:val="1"/>
      <w:numFmt w:val="lowerLetter"/>
      <w:lvlText w:val="(%8)"/>
      <w:lvlJc w:val="start"/>
      <w:pPr>
        <w:tabs>
          <w:tab w:val="num" w:pos="280.80pt"/>
        </w:tabs>
        <w:ind w:start="262.80pt"/>
      </w:pPr>
      <w:rPr>
        <w:rFonts w:cs="Times New Roman" w:hint="default"/>
      </w:rPr>
    </w:lvl>
    <w:lvl w:ilvl="8">
      <w:start w:val="1"/>
      <w:numFmt w:val="lowerRoman"/>
      <w:lvlText w:val="(%9)"/>
      <w:lvlJc w:val="start"/>
      <w:pPr>
        <w:tabs>
          <w:tab w:val="num" w:pos="316.80pt"/>
        </w:tabs>
        <w:ind w:start="298.80pt"/>
      </w:pPr>
      <w:rPr>
        <w:rFonts w:cs="Times New Roman"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21"/>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2"/>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 w:numId="25" w16cid:durableId="535242991">
    <w:abstractNumId w:val="20"/>
  </w:num>
  <w:num w:numId="26" w16cid:durableId="378289756">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E2095"/>
    <w:rsid w:val="001A2EFD"/>
    <w:rsid w:val="001A3B3D"/>
    <w:rsid w:val="001B67DC"/>
    <w:rsid w:val="002254A9"/>
    <w:rsid w:val="00233D97"/>
    <w:rsid w:val="002347A2"/>
    <w:rsid w:val="00251612"/>
    <w:rsid w:val="002850E3"/>
    <w:rsid w:val="002B32D5"/>
    <w:rsid w:val="00354FCF"/>
    <w:rsid w:val="003A19E2"/>
    <w:rsid w:val="003B2B40"/>
    <w:rsid w:val="003B4E04"/>
    <w:rsid w:val="003F5A08"/>
    <w:rsid w:val="00420716"/>
    <w:rsid w:val="004325FB"/>
    <w:rsid w:val="004432BA"/>
    <w:rsid w:val="0044407E"/>
    <w:rsid w:val="00447BB9"/>
    <w:rsid w:val="0046031D"/>
    <w:rsid w:val="00473AC9"/>
    <w:rsid w:val="00491302"/>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66490"/>
    <w:rsid w:val="00794804"/>
    <w:rsid w:val="007B33F1"/>
    <w:rsid w:val="007B6DDA"/>
    <w:rsid w:val="007C0308"/>
    <w:rsid w:val="007C2FF2"/>
    <w:rsid w:val="007D6232"/>
    <w:rsid w:val="007F0217"/>
    <w:rsid w:val="007F1F99"/>
    <w:rsid w:val="007F768F"/>
    <w:rsid w:val="0080791D"/>
    <w:rsid w:val="008147B5"/>
    <w:rsid w:val="00836367"/>
    <w:rsid w:val="00873603"/>
    <w:rsid w:val="0087700F"/>
    <w:rsid w:val="008A2C7D"/>
    <w:rsid w:val="008B6524"/>
    <w:rsid w:val="008C0CC1"/>
    <w:rsid w:val="008C4B23"/>
    <w:rsid w:val="008F6E2C"/>
    <w:rsid w:val="009303D9"/>
    <w:rsid w:val="00933C64"/>
    <w:rsid w:val="00972203"/>
    <w:rsid w:val="009F1D79"/>
    <w:rsid w:val="00A059B3"/>
    <w:rsid w:val="00AE3409"/>
    <w:rsid w:val="00AE712E"/>
    <w:rsid w:val="00B03C9F"/>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32FA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Char"/>
    <w:rsid w:val="00E7596C"/>
    <w:pPr>
      <w:tabs>
        <w:tab w:val="start" w:pos="14.40pt"/>
      </w:tabs>
      <w:spacing w:after="6pt" w:line="11.40pt" w:lineRule="auto"/>
      <w:ind w:firstLine="14.40pt"/>
      <w:jc w:val="both"/>
    </w:pPr>
    <w:rPr>
      <w:spacing w:val="-1"/>
      <w:lang w:val="x-none" w:eastAsia="x-none"/>
    </w:rPr>
  </w:style>
  <w:style w:type="character" w:customStyle="1" w:styleId="Char">
    <w:name w:val="Σώμα κειμένου Char"/>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4">
    <w:name w:val="header"/>
    <w:basedOn w:val="a"/>
    <w:link w:val="Char0"/>
    <w:rsid w:val="001A3B3D"/>
    <w:pPr>
      <w:tabs>
        <w:tab w:val="center" w:pos="234pt"/>
        <w:tab w:val="end" w:pos="468pt"/>
      </w:tabs>
    </w:pPr>
  </w:style>
  <w:style w:type="character" w:customStyle="1" w:styleId="Char0">
    <w:name w:val="Κεφαλίδα Char"/>
    <w:basedOn w:val="a0"/>
    <w:link w:val="a4"/>
    <w:rsid w:val="001A3B3D"/>
  </w:style>
  <w:style w:type="paragraph" w:styleId="a5">
    <w:name w:val="footer"/>
    <w:basedOn w:val="a"/>
    <w:link w:val="Char1"/>
    <w:rsid w:val="001A3B3D"/>
    <w:pPr>
      <w:tabs>
        <w:tab w:val="center" w:pos="234pt"/>
        <w:tab w:val="end" w:pos="468pt"/>
      </w:tabs>
    </w:pPr>
  </w:style>
  <w:style w:type="character" w:customStyle="1" w:styleId="Char1">
    <w:name w:val="Υποσέλιδο Char"/>
    <w:basedOn w:val="a0"/>
    <w:link w:val="a5"/>
    <w:rsid w:val="001A3B3D"/>
  </w:style>
  <w:style w:type="character" w:styleId="a6">
    <w:name w:val="Emphasis"/>
    <w:basedOn w:val="a0"/>
    <w:qFormat/>
    <w:rsid w:val="00B03C9F"/>
    <w:rPr>
      <w:i/>
      <w:iCs/>
    </w:rPr>
  </w:style>
  <w:style w:type="character" w:styleId="-">
    <w:name w:val="Hyperlink"/>
    <w:basedOn w:val="a0"/>
    <w:rsid w:val="008C0CC1"/>
    <w:rPr>
      <w:color w:val="0563C1" w:themeColor="hyperlink"/>
      <w:u w:val="single"/>
    </w:rPr>
  </w:style>
  <w:style w:type="character" w:styleId="a7">
    <w:name w:val="Unresolved Mention"/>
    <w:basedOn w:val="a0"/>
    <w:uiPriority w:val="99"/>
    <w:semiHidden/>
    <w:unhideWhenUsed/>
    <w:rsid w:val="008C0CC1"/>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codeocean.com/capsule/4989235/tree"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1.png"/><Relationship Id="rId4" Type="http://purl.oclc.org/ooxml/officeDocument/relationships/settings" Target="settings.xml"/><Relationship Id="rId9" Type="http://purl.oclc.org/ooxml/officeDocument/relationships/hyperlink" Target="https://ifttt.com/" TargetMode="External"/><Relationship Id="rId14" Type="http://purl.oclc.org/ooxml/officeDocument/relationships/hyperlink" Target="https://arxiv.org/abs/1312.6114"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3</Pages>
  <Words>1019</Words>
  <Characters>5503</Characters>
  <Application>Microsoft Office Word</Application>
  <DocSecurity>0</DocSecurity>
  <Lines>45</Lines>
  <Paragraphs>13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ΣΤΕΡΓΙΟΠΟΥΛΟΣ ΓΕΩΡΓΙΟΣ</cp:lastModifiedBy>
  <cp:revision>2</cp:revision>
  <dcterms:created xsi:type="dcterms:W3CDTF">2024-12-13T17:49:00Z</dcterms:created>
  <dcterms:modified xsi:type="dcterms:W3CDTF">2024-12-13T17:49:00Z</dcterms:modified>
</cp:coreProperties>
</file>