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584DA6">
        <w:rPr>
          <w:rFonts w:ascii="Courier New" w:eastAsia="Times New Roman" w:hAnsi="Courier New" w:cs="Courier New"/>
          <w:b/>
          <w:sz w:val="20"/>
          <w:szCs w:val="20"/>
          <w:u w:val="single"/>
        </w:rPr>
        <w:t>Catfish John</w:t>
      </w:r>
    </w:p>
    <w:p w:rsid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B. </w:t>
      </w:r>
      <w:proofErr w:type="spellStart"/>
      <w:r w:rsidRPr="00584DA6">
        <w:rPr>
          <w:rFonts w:ascii="Courier New" w:eastAsia="Times New Roman" w:hAnsi="Courier New" w:cs="Courier New"/>
          <w:sz w:val="20"/>
          <w:szCs w:val="20"/>
        </w:rPr>
        <w:t>McDill</w:t>
      </w:r>
      <w:proofErr w:type="spellEnd"/>
      <w:r w:rsidRPr="00584DA6">
        <w:rPr>
          <w:rFonts w:ascii="Courier New" w:eastAsia="Times New Roman" w:hAnsi="Courier New" w:cs="Courier New"/>
          <w:sz w:val="20"/>
          <w:szCs w:val="20"/>
        </w:rPr>
        <w:t>/A. Reynolds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Intro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e---9p7----8-9---|------9p7-----12---12--9p7----------------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B-------10-------|----------10---------------10-------------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G----------------|&lt;3x---------------------------------------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D----------------|------------------------------------------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A----------------|------------------------------------------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E----------------|-------------------------------0--2--4----</w:t>
      </w:r>
    </w:p>
    <w:p w:rsid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DA6" w:rsidRPr="00584DA6" w:rsidRDefault="00584DA6" w:rsidP="00584DA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Chorus</w:t>
      </w:r>
      <w:r>
        <w:rPr>
          <w:rFonts w:ascii="Courier New" w:eastAsia="Times New Roman" w:hAnsi="Courier New" w:cs="Courier New"/>
          <w:sz w:val="20"/>
          <w:szCs w:val="20"/>
        </w:rPr>
        <w:t>: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A                    D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Mama said, "Don't go near that river,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A                                   E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Don't be hanging around old Catfish John."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A                    D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584DA6">
        <w:rPr>
          <w:rFonts w:ascii="Courier New" w:eastAsia="Times New Roman" w:hAnsi="Courier New" w:cs="Courier New"/>
          <w:sz w:val="20"/>
          <w:szCs w:val="20"/>
        </w:rPr>
        <w:t>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Come the morning I'd always be there,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A                               E  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Walking in his footsteps in the sweet Delta dawn.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         D      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Take</w:t>
      </w:r>
      <w:r w:rsidRPr="00584DA6">
        <w:rPr>
          <w:rFonts w:ascii="Courier New" w:eastAsia="Times New Roman" w:hAnsi="Courier New" w:cs="Courier New"/>
          <w:sz w:val="20"/>
          <w:szCs w:val="20"/>
        </w:rPr>
        <w:t xml:space="preserve"> me back to another morning, 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     D    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To a time so long ago,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          D     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Where the sweet magnolia</w:t>
      </w:r>
      <w:r>
        <w:rPr>
          <w:rFonts w:ascii="Courier New" w:eastAsia="Times New Roman" w:hAnsi="Courier New" w:cs="Courier New"/>
          <w:sz w:val="20"/>
          <w:szCs w:val="20"/>
        </w:rPr>
        <w:t>s blossom</w:t>
      </w:r>
      <w:r w:rsidRPr="00584DA6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A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E               </w:t>
      </w:r>
      <w:r w:rsidRPr="00584DA6">
        <w:rPr>
          <w:rFonts w:ascii="Courier New" w:eastAsia="Times New Roman" w:hAnsi="Courier New" w:cs="Courier New"/>
          <w:sz w:val="20"/>
          <w:szCs w:val="20"/>
        </w:rPr>
        <w:t>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Cotton fields </w:t>
      </w:r>
      <w:r>
        <w:rPr>
          <w:rFonts w:ascii="Courier New" w:eastAsia="Times New Roman" w:hAnsi="Courier New" w:cs="Courier New"/>
          <w:sz w:val="20"/>
          <w:szCs w:val="20"/>
        </w:rPr>
        <w:t>w</w:t>
      </w:r>
      <w:r w:rsidRPr="00584DA6">
        <w:rPr>
          <w:rFonts w:ascii="Courier New" w:eastAsia="Times New Roman" w:hAnsi="Courier New" w:cs="Courier New"/>
          <w:sz w:val="20"/>
          <w:szCs w:val="20"/>
        </w:rPr>
        <w:t>as white as snow.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         D      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Catfish John was a river hobo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84DA6">
        <w:rPr>
          <w:rFonts w:ascii="Courier New" w:eastAsia="Times New Roman" w:hAnsi="Courier New" w:cs="Courier New"/>
          <w:sz w:val="20"/>
          <w:szCs w:val="20"/>
        </w:rPr>
        <w:t xml:space="preserve">D  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584DA6">
        <w:rPr>
          <w:rFonts w:ascii="Courier New" w:eastAsia="Times New Roman" w:hAnsi="Courier New" w:cs="Courier New"/>
          <w:sz w:val="20"/>
          <w:szCs w:val="20"/>
        </w:rPr>
        <w:t>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Lived and died by the river's bed,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D             </w:t>
      </w:r>
      <w:r w:rsidRPr="00584DA6">
        <w:rPr>
          <w:rFonts w:ascii="Courier New" w:eastAsia="Times New Roman" w:hAnsi="Courier New" w:cs="Courier New"/>
          <w:sz w:val="20"/>
          <w:szCs w:val="20"/>
        </w:rPr>
        <w:t>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Looking back I still remember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A      </w:t>
      </w:r>
      <w:r>
        <w:rPr>
          <w:rFonts w:ascii="Courier New" w:eastAsia="Times New Roman" w:hAnsi="Courier New" w:cs="Courier New"/>
          <w:sz w:val="20"/>
          <w:szCs w:val="20"/>
        </w:rPr>
        <w:t xml:space="preserve">E               </w:t>
      </w:r>
      <w:r w:rsidRPr="00584DA6">
        <w:rPr>
          <w:rFonts w:ascii="Courier New" w:eastAsia="Times New Roman" w:hAnsi="Courier New" w:cs="Courier New"/>
          <w:sz w:val="20"/>
          <w:szCs w:val="20"/>
        </w:rPr>
        <w:t>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I was proud to be his friend.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DA6" w:rsidRPr="00584DA6" w:rsidRDefault="00584DA6" w:rsidP="00584DA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584DA6">
        <w:rPr>
          <w:rFonts w:ascii="Courier New" w:eastAsia="Times New Roman" w:hAnsi="Courier New" w:cs="Courier New"/>
          <w:sz w:val="20"/>
          <w:szCs w:val="20"/>
        </w:rPr>
        <w:t>Chorus</w:t>
      </w:r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584DA6" w:rsidRPr="00584DA6" w:rsidRDefault="00584DA6" w:rsidP="00584DA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Jam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 xml:space="preserve"> over verse</w:t>
      </w:r>
    </w:p>
    <w:p w:rsid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         D      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Born a slave in the town of Vicksburg, 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         D      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Traded for a chestnut mare,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         D      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Lord, he never spoke in anger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 xml:space="preserve">A     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r>
        <w:rPr>
          <w:rFonts w:ascii="Courier New" w:eastAsia="Times New Roman" w:hAnsi="Courier New" w:cs="Courier New"/>
          <w:sz w:val="20"/>
          <w:szCs w:val="20"/>
        </w:rPr>
        <w:t xml:space="preserve">E       </w:t>
      </w:r>
      <w:r w:rsidRPr="00584DA6">
        <w:rPr>
          <w:rFonts w:ascii="Courier New" w:eastAsia="Times New Roman" w:hAnsi="Courier New" w:cs="Courier New"/>
          <w:sz w:val="20"/>
          <w:szCs w:val="20"/>
        </w:rPr>
        <w:t>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Though his load was hard to bear.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4DA6" w:rsidRPr="00584DA6" w:rsidRDefault="00584DA6" w:rsidP="00584DA6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584DA6">
        <w:rPr>
          <w:rFonts w:ascii="Courier New" w:eastAsia="Times New Roman" w:hAnsi="Courier New" w:cs="Courier New"/>
          <w:sz w:val="20"/>
          <w:szCs w:val="20"/>
        </w:rPr>
        <w:t>Chorus</w:t>
      </w:r>
      <w:r>
        <w:rPr>
          <w:rFonts w:ascii="Courier New" w:eastAsia="Times New Roman" w:hAnsi="Courier New" w:cs="Courier New"/>
          <w:sz w:val="20"/>
          <w:szCs w:val="20"/>
        </w:rPr>
        <w:t>]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A                               E           A</w:t>
      </w:r>
    </w:p>
    <w:p w:rsidR="00584DA6" w:rsidRPr="00584DA6" w:rsidRDefault="00584DA6" w:rsidP="0058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4DA6">
        <w:rPr>
          <w:rFonts w:ascii="Courier New" w:eastAsia="Times New Roman" w:hAnsi="Courier New" w:cs="Courier New"/>
          <w:sz w:val="20"/>
          <w:szCs w:val="20"/>
        </w:rPr>
        <w:t>Walking in his footsteps in the sweet Delta dawn.</w:t>
      </w:r>
    </w:p>
    <w:p w:rsidR="009E0D62" w:rsidRDefault="00584DA6"/>
    <w:sectPr w:rsidR="009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A6"/>
    <w:rsid w:val="000A6BC1"/>
    <w:rsid w:val="00112F5D"/>
    <w:rsid w:val="003D1213"/>
    <w:rsid w:val="00584DA6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6F06F-22FC-4786-B78F-1C7C23C6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D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1346</Characters>
  <Application>Microsoft Office Word</Application>
  <DocSecurity>0</DocSecurity>
  <Lines>11</Lines>
  <Paragraphs>3</Paragraphs>
  <ScaleCrop>false</ScaleCrop>
  <Company>Hewlett Packard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2014-03-18T16:12:00Z</dcterms:created>
  <dcterms:modified xsi:type="dcterms:W3CDTF">2014-03-18T16:21:00Z</dcterms:modified>
</cp:coreProperties>
</file>