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097"/>
        <w:tblLayout w:type="fixed"/>
        <w:tblLook w:firstRow="1" w:lastRow="0" w:firstColumn="0" w:lastColumn="0" w:noHBand="0" w:noVBand="0" w:val="0020"/>
      </w:tblPr>
      <w:tblGrid>
        <w:gridCol w:w="2310"/>
        <w:gridCol w:w="1320"/>
        <w:gridCol w:w="154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Aditivo</w:t>
            </w:r>
          </w:p>
        </w:tc>
        <w:tc>
          <w:tcPr/>
          <w:p>
            <w:pPr>
              <w:pStyle w:val="Compac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-2.778**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(0.673)</w:t>
            </w:r>
          </w:p>
        </w:tc>
        <w:tc>
          <w:tcPr/>
          <w:p>
            <w:pPr>
              <w:pStyle w:val="Compact"/>
            </w:pPr>
            <w:r>
              <w:t xml:space="preserve">(0.844)</w:t>
            </w:r>
          </w:p>
        </w:tc>
        <w:tc>
          <w:tcPr/>
          <w:p>
            <w:pPr>
              <w:pStyle w:val="Compact"/>
            </w:pPr>
            <w:r>
              <w:t xml:space="preserve">(0.886)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femaleMujer</w:t>
            </w:r>
          </w:p>
        </w:tc>
        <w:tc>
          <w:tcPr/>
          <w:p>
            <w:pPr>
              <w:pStyle w:val="Compact"/>
            </w:pPr>
            <w:r>
              <w:t xml:space="preserve">-2.273***</w:t>
            </w:r>
          </w:p>
        </w:tc>
        <w:tc>
          <w:tcPr/>
          <w:p>
            <w:pPr>
              <w:pStyle w:val="Compact"/>
            </w:pPr>
            <w:r>
              <w:t xml:space="preserve">-1.199</w:t>
            </w:r>
          </w:p>
        </w:tc>
        <w:tc>
          <w:tcPr/>
          <w:p>
            <w:pPr>
              <w:pStyle w:val="Compact"/>
            </w:pPr>
            <w:r>
              <w:t xml:space="preserve">-0.974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  <w:r>
              <w:t xml:space="preserve">(1.325)</w:t>
            </w:r>
          </w:p>
        </w:tc>
        <w:tc>
          <w:tcPr/>
          <w:p>
            <w:pPr>
              <w:pStyle w:val="Compact"/>
            </w:pPr>
            <w:r>
              <w:t xml:space="preserve">(1.245)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</w:t>
            </w:r>
          </w:p>
        </w:tc>
        <w:tc>
          <w:tcPr/>
          <w:p>
            <w:pPr>
              <w:pStyle w:val="Compact"/>
            </w:pPr>
            <w:r>
              <w:t xml:space="preserve">0.506***</w:t>
            </w:r>
          </w:p>
        </w:tc>
        <w:tc>
          <w:tcPr/>
          <w:p>
            <w:pPr>
              <w:pStyle w:val="Compact"/>
            </w:pPr>
            <w:r>
              <w:t xml:space="preserve">0.539***</w:t>
            </w:r>
          </w:p>
        </w:tc>
        <w:tc>
          <w:tcPr/>
          <w:p>
            <w:pPr>
              <w:pStyle w:val="Compact"/>
            </w:pPr>
            <w:r>
              <w:t xml:space="preserve">0.592***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femaleMujer × educ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-0.086</w:t>
            </w:r>
          </w:p>
        </w:tc>
        <w:tc>
          <w:tcPr/>
          <w:p>
            <w:pPr>
              <w:pStyle w:val="Compact"/>
            </w:pPr>
            <w:r>
              <w:t xml:space="preserve">-0.091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0.254***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I(exper^2)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0.351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2026-07-07T21:18:51Z</dcterms:created>
  <dcterms:modified xsi:type="dcterms:W3CDTF">2026-07-07T21:18:51Z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