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B7788F" w:rsidR="00CE44E9" w:rsidP="00B7788F" w:rsidRDefault="00CE44E9" w14:paraId="13C72CA4" w14:textId="13E17F82">
      <w:pPr>
        <w:contextualSpacing/>
        <w:jc w:val="center"/>
        <w:rPr>
          <w:rFonts w:cstheme="minorHAnsi"/>
          <w:sz w:val="22"/>
          <w:szCs w:val="22"/>
        </w:rPr>
      </w:pPr>
      <w:bookmarkStart w:name="_GoBack" w:id="0"/>
      <w:bookmarkEnd w:id="0"/>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B7788F" w:rsidR="00271E26" w:rsidP="00B7788F" w:rsidRDefault="00271E26" w14:paraId="3DD7FC8C" w14:textId="0593C0DB">
      <w:pPr>
        <w:pStyle w:val="Heading1"/>
        <w:suppressAutoHyphens w:val="0"/>
      </w:pPr>
      <w:bookmarkStart w:name="_Toc33111301" w:id="1"/>
      <w:r w:rsidRPr="00B7788F">
        <w:t xml:space="preserve">CS 305 Project </w:t>
      </w:r>
      <w:r w:rsidRPr="00B7788F" w:rsidR="00C32F3D">
        <w:t>Two</w:t>
      </w:r>
      <w:bookmarkEnd w:id="1"/>
      <w:r w:rsidRPr="00B7788F">
        <w:t xml:space="preserve"> </w:t>
      </w:r>
    </w:p>
    <w:p w:rsidRPr="00B7788F" w:rsidR="009F285B" w:rsidP="00B7788F" w:rsidRDefault="00C32F3D" w14:paraId="39BD8F5A" w14:textId="44CE24B7">
      <w:pPr>
        <w:contextualSpacing/>
        <w:jc w:val="center"/>
        <w:rPr>
          <w:rFonts w:cstheme="minorHAnsi"/>
          <w:b/>
          <w:bCs/>
        </w:rPr>
      </w:pPr>
      <w:r w:rsidRPr="00B7788F">
        <w:rPr>
          <w:rFonts w:cstheme="minorHAnsi"/>
          <w:b/>
          <w:bCs/>
        </w:rPr>
        <w:t>Practices for Secure Software</w:t>
      </w:r>
      <w:r w:rsidRPr="00B7788F" w:rsidR="00277B38">
        <w:rPr>
          <w:rFonts w:cstheme="minorHAnsi"/>
          <w:b/>
          <w:bCs/>
        </w:rPr>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rsidRPr="00FF5CF5" w:rsidR="00FF5CF5" w:rsidP="00FF5CF5" w:rsidRDefault="00940B1A" w14:paraId="5B237A03" w14:textId="4233EB61">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rsidRPr="00FF5CF5" w:rsidR="00FF5CF5" w:rsidP="00FF5CF5" w:rsidRDefault="00940B1A" w14:paraId="513F60D4" w14:textId="5C5FB2F6">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p>
        <w:p w:rsidRPr="00FF5CF5" w:rsidR="00FF5CF5" w:rsidRDefault="007B6E7D" w14:paraId="07727B56" w14:textId="4B9ED92C">
          <w:pPr>
            <w:pStyle w:val="TOC2"/>
            <w:tabs>
              <w:tab w:val="right" w:leader="dot" w:pos="9350"/>
            </w:tabs>
            <w:rPr>
              <w:rFonts w:eastAsiaTheme="minorEastAsia"/>
              <w:b w:val="0"/>
              <w:bCs w:val="0"/>
              <w:smallCaps w:val="0"/>
              <w:noProof/>
            </w:rPr>
          </w:pPr>
          <w:hyperlink w:history="1" w:anchor="_Toc33111302">
            <w:r w:rsidRPr="00FF5CF5" w:rsidR="00FF5CF5">
              <w:rPr>
                <w:rStyle w:val="Hyperlink"/>
                <w:b w:val="0"/>
                <w:bCs w:val="0"/>
                <w:noProof/>
                <w:u w:val="none"/>
              </w:rPr>
              <w:t>Document Revision History</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_Toc33111302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3</w:t>
            </w:r>
            <w:r w:rsidRPr="00FF5CF5" w:rsidR="00FF5CF5">
              <w:rPr>
                <w:b w:val="0"/>
                <w:bCs w:val="0"/>
                <w:noProof/>
                <w:webHidden/>
              </w:rPr>
              <w:fldChar w:fldCharType="end"/>
            </w:r>
          </w:hyperlink>
        </w:p>
        <w:p w:rsidRPr="00FF5CF5" w:rsidR="00FF5CF5" w:rsidRDefault="007B6E7D" w14:paraId="4DF24F4F" w14:textId="695D05DA">
          <w:pPr>
            <w:pStyle w:val="TOC2"/>
            <w:tabs>
              <w:tab w:val="right" w:leader="dot" w:pos="9350"/>
            </w:tabs>
            <w:rPr>
              <w:rFonts w:eastAsiaTheme="minorEastAsia"/>
              <w:b w:val="0"/>
              <w:bCs w:val="0"/>
              <w:smallCaps w:val="0"/>
              <w:noProof/>
            </w:rPr>
          </w:pPr>
          <w:hyperlink w:history="1" w:anchor="_Toc33111303">
            <w:r w:rsidRPr="00FF5CF5" w:rsidR="00FF5CF5">
              <w:rPr>
                <w:rStyle w:val="Hyperlink"/>
                <w:b w:val="0"/>
                <w:bCs w:val="0"/>
                <w:noProof/>
                <w:u w:val="none"/>
              </w:rPr>
              <w:t>Client</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_Toc33111303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3</w:t>
            </w:r>
            <w:r w:rsidRPr="00FF5CF5" w:rsidR="00FF5CF5">
              <w:rPr>
                <w:b w:val="0"/>
                <w:bCs w:val="0"/>
                <w:noProof/>
                <w:webHidden/>
              </w:rPr>
              <w:fldChar w:fldCharType="end"/>
            </w:r>
          </w:hyperlink>
        </w:p>
        <w:p w:rsidRPr="00FF5CF5" w:rsidR="00FF5CF5" w:rsidRDefault="007B6E7D" w14:paraId="63D964F6" w14:textId="7C50C813">
          <w:pPr>
            <w:pStyle w:val="TOC2"/>
            <w:tabs>
              <w:tab w:val="right" w:leader="dot" w:pos="9350"/>
            </w:tabs>
            <w:rPr>
              <w:rFonts w:eastAsiaTheme="minorEastAsia"/>
              <w:b w:val="0"/>
              <w:bCs w:val="0"/>
              <w:smallCaps w:val="0"/>
              <w:noProof/>
            </w:rPr>
          </w:pPr>
          <w:hyperlink w:history="1" w:anchor="_Toc33111304">
            <w:r w:rsidRPr="00FF5CF5" w:rsidR="00FF5CF5">
              <w:rPr>
                <w:rStyle w:val="Hyperlink"/>
                <w:b w:val="0"/>
                <w:bCs w:val="0"/>
                <w:noProof/>
                <w:u w:val="none"/>
              </w:rPr>
              <w:t>Instructions</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_Toc33111304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3</w:t>
            </w:r>
            <w:r w:rsidRPr="00FF5CF5" w:rsidR="00FF5CF5">
              <w:rPr>
                <w:b w:val="0"/>
                <w:bCs w:val="0"/>
                <w:noProof/>
                <w:webHidden/>
              </w:rPr>
              <w:fldChar w:fldCharType="end"/>
            </w:r>
          </w:hyperlink>
        </w:p>
        <w:p w:rsidRPr="00FF5CF5" w:rsidR="00FF5CF5" w:rsidRDefault="007B6E7D" w14:paraId="26031459" w14:textId="0D6978B0">
          <w:pPr>
            <w:pStyle w:val="TOC2"/>
            <w:tabs>
              <w:tab w:val="right" w:leader="dot" w:pos="9350"/>
            </w:tabs>
            <w:rPr>
              <w:rFonts w:eastAsiaTheme="minorEastAsia"/>
              <w:b w:val="0"/>
              <w:bCs w:val="0"/>
              <w:smallCaps w:val="0"/>
              <w:noProof/>
            </w:rPr>
          </w:pPr>
          <w:hyperlink w:history="1" w:anchor="_Toc33111305">
            <w:r w:rsidRPr="00FF5CF5" w:rsidR="00FF5CF5">
              <w:rPr>
                <w:rStyle w:val="Hyperlink"/>
                <w:b w:val="0"/>
                <w:bCs w:val="0"/>
                <w:noProof/>
                <w:u w:val="none"/>
              </w:rPr>
              <w:t>Developer</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_Toc33111305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5F307225" w14:textId="7C163B76">
          <w:pPr>
            <w:pStyle w:val="TOC2"/>
            <w:tabs>
              <w:tab w:val="right" w:leader="dot" w:pos="9350"/>
            </w:tabs>
            <w:rPr>
              <w:rFonts w:eastAsiaTheme="minorEastAsia"/>
              <w:b w:val="0"/>
              <w:bCs w:val="0"/>
              <w:smallCaps w:val="0"/>
              <w:noProof/>
            </w:rPr>
          </w:pPr>
          <w:hyperlink w:history="1" w:anchor="_Toc33111306">
            <w:r w:rsidRPr="00FF5CF5" w:rsidR="00FF5CF5">
              <w:rPr>
                <w:rStyle w:val="Hyperlink"/>
                <w:b w:val="0"/>
                <w:bCs w:val="0"/>
                <w:noProof/>
                <w:u w:val="none"/>
              </w:rPr>
              <w:t>1. Algorithm Cipher</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_Toc33111306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6097F125" w14:textId="70D76260">
          <w:pPr>
            <w:pStyle w:val="TOC2"/>
            <w:tabs>
              <w:tab w:val="right" w:leader="dot" w:pos="9350"/>
            </w:tabs>
            <w:rPr>
              <w:rFonts w:eastAsiaTheme="minorEastAsia"/>
              <w:b w:val="0"/>
              <w:bCs w:val="0"/>
              <w:smallCaps w:val="0"/>
              <w:noProof/>
            </w:rPr>
          </w:pPr>
          <w:hyperlink w:history="1" w:anchor="_Toc33111307">
            <w:r w:rsidRPr="00FF5CF5" w:rsidR="00FF5CF5">
              <w:rPr>
                <w:rStyle w:val="Hyperlink"/>
                <w:b w:val="0"/>
                <w:bCs w:val="0"/>
                <w:noProof/>
                <w:u w:val="none"/>
              </w:rPr>
              <w:t>2. Certificate Generation</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_Toc33111307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400B1460" w14:textId="7F67424E">
          <w:pPr>
            <w:pStyle w:val="TOC2"/>
            <w:tabs>
              <w:tab w:val="right" w:leader="dot" w:pos="9350"/>
            </w:tabs>
            <w:rPr>
              <w:rFonts w:eastAsiaTheme="minorEastAsia"/>
              <w:b w:val="0"/>
              <w:bCs w:val="0"/>
              <w:smallCaps w:val="0"/>
              <w:noProof/>
            </w:rPr>
          </w:pPr>
          <w:hyperlink w:history="1" w:anchor="_Toc33111308">
            <w:r w:rsidRPr="00FF5CF5" w:rsidR="00FF5CF5">
              <w:rPr>
                <w:rStyle w:val="Hyperlink"/>
                <w:b w:val="0"/>
                <w:bCs w:val="0"/>
                <w:noProof/>
                <w:u w:val="none"/>
              </w:rPr>
              <w:t>3. Deploy Cipher</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_Toc33111308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04196AFD" w14:textId="35A774AB">
          <w:pPr>
            <w:pStyle w:val="TOC2"/>
            <w:tabs>
              <w:tab w:val="right" w:leader="dot" w:pos="9350"/>
            </w:tabs>
            <w:rPr>
              <w:rFonts w:eastAsiaTheme="minorEastAsia"/>
              <w:b w:val="0"/>
              <w:bCs w:val="0"/>
              <w:smallCaps w:val="0"/>
              <w:noProof/>
            </w:rPr>
          </w:pPr>
          <w:hyperlink w:history="1" w:anchor="_Toc33111309">
            <w:r w:rsidRPr="00FF5CF5" w:rsidR="00FF5CF5">
              <w:rPr>
                <w:rStyle w:val="Hyperlink"/>
                <w:b w:val="0"/>
                <w:bCs w:val="0"/>
                <w:noProof/>
                <w:u w:val="none"/>
              </w:rPr>
              <w:t>4. Secure Communications</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_Toc33111309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5E2A23A8" w14:textId="5C62A9AE">
          <w:pPr>
            <w:pStyle w:val="TOC2"/>
            <w:tabs>
              <w:tab w:val="right" w:leader="dot" w:pos="9350"/>
            </w:tabs>
            <w:rPr>
              <w:rFonts w:eastAsiaTheme="minorEastAsia"/>
              <w:b w:val="0"/>
              <w:bCs w:val="0"/>
              <w:smallCaps w:val="0"/>
              <w:noProof/>
            </w:rPr>
          </w:pPr>
          <w:hyperlink w:history="1" w:anchor="_Toc33111310">
            <w:r w:rsidRPr="00FF5CF5" w:rsidR="00FF5CF5">
              <w:rPr>
                <w:rStyle w:val="Hyperlink"/>
                <w:b w:val="0"/>
                <w:bCs w:val="0"/>
                <w:noProof/>
                <w:u w:val="none"/>
              </w:rPr>
              <w:t>5. Secondary Testing</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_Toc33111310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11A6C345" w14:textId="49C88219">
          <w:pPr>
            <w:pStyle w:val="TOC2"/>
            <w:tabs>
              <w:tab w:val="right" w:leader="dot" w:pos="9350"/>
            </w:tabs>
            <w:rPr>
              <w:rFonts w:eastAsiaTheme="minorEastAsia"/>
              <w:b w:val="0"/>
              <w:bCs w:val="0"/>
              <w:smallCaps w:val="0"/>
              <w:noProof/>
            </w:rPr>
          </w:pPr>
          <w:hyperlink w:history="1" w:anchor="_Toc33111311">
            <w:r w:rsidRPr="00FF5CF5" w:rsidR="00FF5CF5">
              <w:rPr>
                <w:rStyle w:val="Hyperlink"/>
                <w:b w:val="0"/>
                <w:bCs w:val="0"/>
                <w:noProof/>
                <w:u w:val="none"/>
              </w:rPr>
              <w:t>6. Functional Testing</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_Toc33111311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5</w:t>
            </w:r>
            <w:r w:rsidRPr="00FF5CF5" w:rsidR="00FF5CF5">
              <w:rPr>
                <w:b w:val="0"/>
                <w:bCs w:val="0"/>
                <w:noProof/>
                <w:webHidden/>
              </w:rPr>
              <w:fldChar w:fldCharType="end"/>
            </w:r>
          </w:hyperlink>
        </w:p>
        <w:p w:rsidRPr="00FF5CF5" w:rsidR="00FF5CF5" w:rsidRDefault="007B6E7D" w14:paraId="459DDC5F" w14:textId="23BF71C6">
          <w:pPr>
            <w:pStyle w:val="TOC2"/>
            <w:tabs>
              <w:tab w:val="right" w:leader="dot" w:pos="9350"/>
            </w:tabs>
            <w:rPr>
              <w:rFonts w:eastAsiaTheme="minorEastAsia"/>
              <w:b w:val="0"/>
              <w:bCs w:val="0"/>
              <w:smallCaps w:val="0"/>
              <w:noProof/>
            </w:rPr>
          </w:pPr>
          <w:hyperlink w:history="1" w:anchor="_Toc33111312">
            <w:r w:rsidRPr="00FF5CF5" w:rsidR="00FF5CF5">
              <w:rPr>
                <w:rStyle w:val="Hyperlink"/>
                <w:b w:val="0"/>
                <w:bCs w:val="0"/>
                <w:noProof/>
                <w:u w:val="none"/>
              </w:rPr>
              <w:t>7. Summary</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_Toc33111312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5</w:t>
            </w:r>
            <w:r w:rsidRPr="00FF5CF5" w:rsidR="00FF5CF5">
              <w:rPr>
                <w:b w:val="0"/>
                <w:bCs w:val="0"/>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B35185" w:rsidP="00B7788F" w:rsidRDefault="00B35185" w14:paraId="1B6B4273" w14:textId="7CE0FC6E">
      <w:pPr>
        <w:contextualSpacing/>
        <w:rPr>
          <w:rFonts w:eastAsia="Times New Roman" w:cstheme="minorHAnsi"/>
          <w:b/>
          <w:bCs/>
          <w:sz w:val="22"/>
          <w:szCs w:val="22"/>
        </w:rPr>
      </w:pPr>
    </w:p>
    <w:p w:rsidRPr="00B7788F" w:rsidR="00B35185" w:rsidP="00B7788F" w:rsidRDefault="00B35185" w14:paraId="5E41132D" w14:textId="01899213">
      <w:pPr>
        <w:contextualSpacing/>
        <w:rPr>
          <w:rFonts w:eastAsia="Times New Roman" w:cstheme="minorHAnsi"/>
          <w:b/>
          <w:bCs/>
          <w:sz w:val="22"/>
          <w:szCs w:val="22"/>
        </w:rPr>
      </w:pPr>
    </w:p>
    <w:p w:rsidRPr="00B7788F" w:rsidR="00B35185" w:rsidP="00B7788F" w:rsidRDefault="00B35185" w14:paraId="15B58586" w14:textId="6FD01602">
      <w:pPr>
        <w:contextualSpacing/>
        <w:rPr>
          <w:rFonts w:eastAsia="Times New Roman" w:cstheme="minorHAnsi"/>
          <w:b/>
          <w:bCs/>
          <w:sz w:val="22"/>
          <w:szCs w:val="22"/>
        </w:rPr>
      </w:pPr>
    </w:p>
    <w:p w:rsidRPr="00B7788F" w:rsidR="00B35185" w:rsidP="00B7788F" w:rsidRDefault="00B35185" w14:paraId="1CE93624" w14:textId="39CEB20F">
      <w:pPr>
        <w:contextualSpacing/>
        <w:rPr>
          <w:rFonts w:eastAsia="Times New Roman" w:cstheme="minorHAnsi"/>
          <w:b/>
          <w:bCs/>
          <w:sz w:val="22"/>
          <w:szCs w:val="22"/>
        </w:rPr>
      </w:pPr>
    </w:p>
    <w:p w:rsidRPr="00B7788F" w:rsidR="00B35185" w:rsidP="00B7788F" w:rsidRDefault="00B35185" w14:paraId="4991BF04" w14:textId="7759E6EC">
      <w:pPr>
        <w:contextualSpacing/>
        <w:rPr>
          <w:rFonts w:eastAsia="Times New Roman" w:cstheme="minorHAnsi"/>
          <w:b/>
          <w:bCs/>
          <w:sz w:val="22"/>
          <w:szCs w:val="22"/>
        </w:rPr>
      </w:pPr>
    </w:p>
    <w:p w:rsidRPr="00B7788F" w:rsidR="00B35185" w:rsidP="00B7788F" w:rsidRDefault="00B35185" w14:paraId="4EFCF035" w14:textId="5898007D">
      <w:pPr>
        <w:contextualSpacing/>
        <w:rPr>
          <w:rFonts w:eastAsia="Times New Roman" w:cstheme="minorHAnsi"/>
          <w:b/>
          <w:bCs/>
          <w:sz w:val="22"/>
          <w:szCs w:val="22"/>
        </w:rPr>
      </w:pPr>
    </w:p>
    <w:p w:rsidRPr="00B7788F" w:rsidR="00B35185" w:rsidP="00B7788F" w:rsidRDefault="00B35185" w14:paraId="5A579014" w14:textId="6C3F32D8">
      <w:pPr>
        <w:contextualSpacing/>
        <w:rPr>
          <w:rFonts w:eastAsia="Times New Roman" w:cstheme="minorHAnsi"/>
          <w:b/>
          <w:bCs/>
          <w:sz w:val="22"/>
          <w:szCs w:val="22"/>
        </w:rPr>
      </w:pPr>
    </w:p>
    <w:p w:rsidRPr="00B7788F" w:rsidR="00B35185" w:rsidP="00B7788F" w:rsidRDefault="00B35185" w14:paraId="4F8E71AB" w14:textId="26AB87DC">
      <w:pPr>
        <w:contextualSpacing/>
        <w:rPr>
          <w:rFonts w:eastAsia="Times New Roman" w:cstheme="minorHAnsi"/>
          <w:b/>
          <w:bCs/>
          <w:sz w:val="22"/>
          <w:szCs w:val="22"/>
        </w:rPr>
      </w:pPr>
    </w:p>
    <w:p w:rsidRPr="00B7788F" w:rsidR="00B35185" w:rsidP="00B7788F" w:rsidRDefault="00B35185" w14:paraId="1D87DB7D" w14:textId="7FFC18B5">
      <w:pPr>
        <w:contextualSpacing/>
        <w:rPr>
          <w:rFonts w:eastAsia="Times New Roman" w:cstheme="minorHAnsi"/>
          <w:b/>
          <w:bCs/>
          <w:sz w:val="22"/>
          <w:szCs w:val="22"/>
        </w:rPr>
      </w:pPr>
    </w:p>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B7788F" w:rsidRDefault="00531FBF" w14:paraId="054CD0D8" w14:textId="695B3EEB">
      <w:pPr>
        <w:pStyle w:val="Heading2"/>
        <w:suppressAutoHyphens w:val="0"/>
        <w:spacing w:before="0" w:line="240" w:lineRule="auto"/>
      </w:pPr>
      <w:bookmarkStart w:name="_Toc33111302" w:id="2"/>
      <w:r w:rsidRPr="00B7788F">
        <w:lastRenderedPageBreak/>
        <w:t>Document Revision History</w:t>
      </w:r>
      <w:bookmarkEnd w:id="2"/>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14B5D84A" w14:paraId="1DB7593E" w14:textId="77777777">
        <w:trPr>
          <w:tblHeader/>
        </w:trPr>
        <w:tc>
          <w:tcPr>
            <w:tcW w:w="2337" w:type="dxa"/>
            <w:tcMar>
              <w:left w:w="115" w:type="dxa"/>
              <w:right w:w="115" w:type="dxa"/>
            </w:tcMar>
          </w:tcPr>
          <w:p w:rsidRPr="00B7788F" w:rsidR="00531FBF" w:rsidP="00B7788F" w:rsidRDefault="00531FBF" w14:paraId="16F21383" w14:textId="265A575A">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B7788F" w:rsidRDefault="00531FBF" w14:paraId="5FE33997" w14:textId="7618B8BA">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B7788F" w:rsidRDefault="00531FBF" w14:paraId="2B254E1E" w14:textId="54C8CAB4">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B7788F" w:rsidRDefault="00531FBF" w14:paraId="51329CD4" w14:textId="0A11B912">
            <w:pPr>
              <w:contextualSpacing/>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14B5D84A"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14B5D84A" w:rsidRDefault="00B7788F" w14:paraId="2819F8C6" w14:textId="67F0F4B6">
            <w:pPr>
              <w:pStyle w:val="Normal"/>
              <w:bidi w:val="0"/>
              <w:spacing w:before="0" w:beforeAutospacing="off" w:after="0" w:afterAutospacing="off" w:line="259" w:lineRule="auto"/>
              <w:ind w:left="0" w:right="0"/>
              <w:contextualSpacing/>
              <w:jc w:val="center"/>
              <w:rPr>
                <w:rFonts w:eastAsia="Times New Roman" w:cs="Calibri" w:cstheme="minorAscii"/>
                <w:b w:val="1"/>
                <w:bCs w:val="1"/>
                <w:sz w:val="22"/>
                <w:szCs w:val="22"/>
              </w:rPr>
            </w:pPr>
            <w:r w:rsidRPr="14B5D84A" w:rsidR="14B5D84A">
              <w:rPr>
                <w:rFonts w:eastAsia="Times New Roman" w:cs="Calibri" w:cstheme="minorAscii"/>
                <w:b w:val="1"/>
                <w:bCs w:val="1"/>
                <w:sz w:val="22"/>
                <w:szCs w:val="22"/>
              </w:rPr>
              <w:t>2/27/2022</w:t>
            </w:r>
          </w:p>
        </w:tc>
        <w:tc>
          <w:tcPr>
            <w:tcW w:w="2338" w:type="dxa"/>
            <w:tcMar>
              <w:left w:w="115" w:type="dxa"/>
              <w:right w:w="115" w:type="dxa"/>
            </w:tcMar>
          </w:tcPr>
          <w:p w:rsidRPr="00B7788F" w:rsidR="00531FBF" w:rsidP="14B5D84A" w:rsidRDefault="00B7788F" w14:paraId="07699096" w14:textId="311831FA">
            <w:pPr>
              <w:pStyle w:val="Normal"/>
              <w:bidi w:val="0"/>
              <w:spacing w:before="0" w:beforeAutospacing="off" w:after="0" w:afterAutospacing="off" w:line="259" w:lineRule="auto"/>
              <w:ind w:left="0" w:right="0"/>
              <w:contextualSpacing/>
              <w:jc w:val="center"/>
              <w:rPr>
                <w:rFonts w:eastAsia="Times New Roman" w:cs="Calibri" w:cstheme="minorAscii"/>
                <w:b w:val="1"/>
                <w:bCs w:val="1"/>
                <w:sz w:val="22"/>
                <w:szCs w:val="22"/>
              </w:rPr>
            </w:pPr>
            <w:r w:rsidRPr="14B5D84A" w:rsidR="14B5D84A">
              <w:rPr>
                <w:rFonts w:eastAsia="Times New Roman" w:cs="Calibri" w:cstheme="minorAscii"/>
                <w:b w:val="1"/>
                <w:bCs w:val="1"/>
                <w:sz w:val="22"/>
                <w:szCs w:val="22"/>
              </w:rPr>
              <w:t>Garrett Dunn</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B7788F" w:rsidRDefault="00C32F3D" w14:paraId="4B78F2F7" w14:textId="77777777">
      <w:pPr>
        <w:pStyle w:val="Heading2"/>
        <w:suppressAutoHyphens w:val="0"/>
        <w:spacing w:before="0" w:line="240" w:lineRule="auto"/>
      </w:pPr>
      <w:bookmarkStart w:name="_Toc31614994" w:id="3"/>
      <w:bookmarkStart w:name="_Toc33111303" w:id="4"/>
      <w:r w:rsidRPr="00B7788F">
        <w:t>Client</w:t>
      </w:r>
      <w:bookmarkEnd w:id="3"/>
      <w:bookmarkEnd w:id="4"/>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B7788F" w:rsidRDefault="00025C05" w14:paraId="3258C47E" w14:textId="2E309915">
      <w:pPr>
        <w:pStyle w:val="Heading2"/>
        <w:suppressAutoHyphens w:val="0"/>
        <w:spacing w:before="0" w:line="240" w:lineRule="auto"/>
      </w:pPr>
      <w:bookmarkStart w:name="_Toc33111304" w:id="5"/>
      <w:r w:rsidRPr="00B7788F">
        <w:t>Instructions</w:t>
      </w:r>
      <w:bookmarkEnd w:id="5"/>
    </w:p>
    <w:p w:rsidRPr="00B7788F" w:rsidR="00B7788F" w:rsidP="00B7788F" w:rsidRDefault="00B7788F" w14:paraId="196D9538" w14:textId="77777777">
      <w:pPr>
        <w:contextualSpacing/>
      </w:pPr>
    </w:p>
    <w:p w:rsidRPr="00B7788F" w:rsidR="00025C05" w:rsidP="00B7788F" w:rsidRDefault="00025C05" w14:paraId="516CA6BB" w14:textId="0D2C1AAE">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Pr="00B7788F" w:rsidR="00277B38">
        <w:rPr>
          <w:rFonts w:eastAsia="Times New Roman" w:cstheme="minorHAnsi"/>
          <w:sz w:val="22"/>
          <w:szCs w:val="22"/>
        </w:rPr>
        <w:t xml:space="preserve">ractices for </w:t>
      </w:r>
      <w:r w:rsidR="0076659B">
        <w:rPr>
          <w:rFonts w:eastAsia="Times New Roman" w:cstheme="minorHAnsi"/>
          <w:sz w:val="22"/>
          <w:szCs w:val="22"/>
        </w:rPr>
        <w:t>S</w:t>
      </w:r>
      <w:r w:rsidRPr="00B7788F" w:rsidR="00277B38">
        <w:rPr>
          <w:rFonts w:eastAsia="Times New Roman" w:cstheme="minorHAnsi"/>
          <w:sz w:val="22"/>
          <w:szCs w:val="22"/>
        </w:rPr>
        <w:t xml:space="preserve">ecure </w:t>
      </w:r>
      <w:r w:rsidR="0076659B">
        <w:rPr>
          <w:rFonts w:eastAsia="Times New Roman" w:cstheme="minorHAnsi"/>
          <w:sz w:val="22"/>
          <w:szCs w:val="22"/>
        </w:rPr>
        <w:t>S</w:t>
      </w:r>
      <w:r w:rsidRPr="00B7788F" w:rsidR="00277B38">
        <w:rPr>
          <w:rFonts w:eastAsia="Times New Roman" w:cstheme="minorHAnsi"/>
          <w:sz w:val="22"/>
          <w:szCs w:val="22"/>
        </w:rPr>
        <w:t xml:space="preserve">oftware </w:t>
      </w:r>
      <w:r w:rsidR="0076659B">
        <w:rPr>
          <w:rFonts w:eastAsia="Times New Roman" w:cstheme="minorHAnsi"/>
          <w:sz w:val="22"/>
          <w:szCs w:val="22"/>
        </w:rPr>
        <w:t>R</w:t>
      </w:r>
      <w:r w:rsidRPr="00B7788F" w:rsidR="00277B38">
        <w:rPr>
          <w:rFonts w:eastAsia="Times New Roman" w:cstheme="minorHAnsi"/>
          <w:sz w:val="22"/>
          <w:szCs w:val="22"/>
        </w:rPr>
        <w:t>eport documenting your process for writing secure communications and refactoring code that complies with software security testing protocols.</w:t>
      </w:r>
    </w:p>
    <w:p w:rsidRPr="00B7788F" w:rsidR="00025C05" w:rsidP="00B7788F" w:rsidRDefault="00025C05" w14:paraId="50453C02" w14:textId="04EAEEF7">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rsidRPr="00B7788F" w:rsidR="00025C05" w:rsidP="00B7788F" w:rsidRDefault="00025C05" w14:paraId="0B1BFE08" w14:textId="77777777">
      <w:pPr>
        <w:contextualSpacing/>
        <w:rPr>
          <w:rFonts w:eastAsia="Times New Roman" w:cstheme="minorHAnsi"/>
          <w:sz w:val="22"/>
          <w:szCs w:val="22"/>
        </w:rPr>
      </w:pP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B7788F" w:rsidRDefault="00352FD0" w14:paraId="3EF4D256" w14:textId="62EB8E34">
      <w:pPr>
        <w:pStyle w:val="Heading2"/>
        <w:suppressAutoHyphens w:val="0"/>
        <w:spacing w:before="0" w:line="240" w:lineRule="auto"/>
      </w:pPr>
      <w:bookmarkStart w:name="_Toc33111305" w:id="6"/>
      <w:r w:rsidR="00352FD0">
        <w:rPr/>
        <w:t>Developer</w:t>
      </w:r>
      <w:bookmarkEnd w:id="6"/>
    </w:p>
    <w:p w:rsidR="14B5D84A" w:rsidP="14B5D84A" w:rsidRDefault="14B5D84A" w14:paraId="06BCEA2F" w14:textId="25242889">
      <w:pPr>
        <w:pStyle w:val="Normal"/>
        <w:bidi w:val="0"/>
        <w:spacing w:before="0" w:beforeAutospacing="off" w:after="0" w:afterAutospacing="off" w:line="259" w:lineRule="auto"/>
        <w:ind w:left="0" w:right="0"/>
        <w:contextualSpacing/>
        <w:jc w:val="left"/>
        <w:rPr>
          <w:rFonts w:cs="Calibri" w:cstheme="minorAscii"/>
          <w:sz w:val="22"/>
          <w:szCs w:val="22"/>
        </w:rPr>
      </w:pPr>
      <w:r w:rsidRPr="14B5D84A" w:rsidR="14B5D84A">
        <w:rPr>
          <w:rFonts w:cs="Calibri" w:cstheme="minorAscii"/>
          <w:sz w:val="22"/>
          <w:szCs w:val="22"/>
        </w:rPr>
        <w:t>Garrett Dunn</w:t>
      </w:r>
    </w:p>
    <w:p w:rsidRPr="00B7788F" w:rsidR="0058064D" w:rsidP="00B7788F" w:rsidRDefault="0058064D" w14:paraId="3A4DB0F5" w14:textId="518A6D83">
      <w:pPr>
        <w:contextualSpacing/>
        <w:rPr>
          <w:rFonts w:cstheme="minorHAnsi"/>
          <w:sz w:val="22"/>
          <w:szCs w:val="22"/>
        </w:rPr>
      </w:pPr>
    </w:p>
    <w:p w:rsidRPr="00B7788F" w:rsidR="00010B8A" w:rsidP="00B7788F" w:rsidRDefault="005A1B32" w14:paraId="7A425AC3" w14:textId="11D4C2D9">
      <w:pPr>
        <w:pStyle w:val="Heading2"/>
        <w:suppressAutoHyphens w:val="0"/>
        <w:spacing w:before="0" w:line="240" w:lineRule="auto"/>
      </w:pPr>
      <w:bookmarkStart w:name="_Toc33111306" w:id="7"/>
      <w:r w:rsidRPr="00B7788F">
        <w:t xml:space="preserve">1. </w:t>
      </w:r>
      <w:r w:rsidRPr="00B7788F" w:rsidR="00C32F3D">
        <w:t>Algorithm Cipher</w:t>
      </w:r>
      <w:bookmarkEnd w:id="7"/>
    </w:p>
    <w:p w:rsidR="00277B38" w:rsidP="00B7788F" w:rsidRDefault="00277B38" w14:paraId="49CA3B13" w14:textId="13CCC4A1">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rsidRPr="00B7788F" w:rsidR="00DB5652" w:rsidP="00B7788F" w:rsidRDefault="00DB5652" w14:paraId="561B9BAD" w14:textId="77777777">
      <w:pPr>
        <w:contextualSpacing/>
        <w:rPr>
          <w:rFonts w:eastAsia="Times New Roman" w:cstheme="minorHAnsi"/>
          <w:sz w:val="22"/>
          <w:szCs w:val="22"/>
        </w:rPr>
      </w:pPr>
    </w:p>
    <w:p w:rsidRPr="00B7788F" w:rsidR="00277B38" w:rsidP="00B7788F" w:rsidRDefault="00277B38" w14:paraId="4699CEAF" w14:textId="77777777">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rsidRPr="00B7788F" w:rsidR="00277B38" w:rsidP="00B7788F" w:rsidRDefault="00277B38" w14:paraId="51513C76" w14:textId="77777777">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rsidRPr="00B7788F" w:rsidR="00277B38" w:rsidP="00B7788F" w:rsidRDefault="00277B38" w14:paraId="593D5933" w14:textId="69E1E80B">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rsidRPr="00B7788F" w:rsidR="00C32F3D" w:rsidP="00B7788F" w:rsidRDefault="00277B38" w14:paraId="19319185" w14:textId="59EC4C70">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rsidRPr="00B7788F" w:rsidR="00E4044A" w:rsidP="00B7788F" w:rsidRDefault="00E4044A" w14:paraId="3C3C7792" w14:textId="77777777">
      <w:pPr>
        <w:contextualSpacing/>
        <w:rPr>
          <w:rFonts w:eastAsia="Times New Roman" w:cstheme="minorHAnsi"/>
          <w:sz w:val="22"/>
          <w:szCs w:val="22"/>
        </w:rPr>
      </w:pPr>
    </w:p>
    <w:p w:rsidR="14B5D84A" w:rsidP="421AF87F" w:rsidRDefault="14B5D84A" w14:paraId="1E72662C" w14:textId="15EC8BEC">
      <w:pPr>
        <w:spacing/>
        <w:ind w:firstLine="720"/>
        <w:contextualSpacing/>
      </w:pPr>
      <w:r w:rsidR="14B5D84A">
        <w:rPr/>
        <w:t xml:space="preserve">Artemis Financial would </w:t>
      </w:r>
      <w:r w:rsidR="14B5D84A">
        <w:rPr/>
        <w:t>benefit</w:t>
      </w:r>
      <w:r w:rsidR="14B5D84A">
        <w:rPr/>
        <w:t xml:space="preserve"> from </w:t>
      </w:r>
      <w:r w:rsidR="14B5D84A">
        <w:rPr/>
        <w:t>AES</w:t>
      </w:r>
      <w:r w:rsidR="14B5D84A">
        <w:rPr/>
        <w:t xml:space="preserve"> with SHA-256 as a hash function as their algorithm cipher. AES has proven to </w:t>
      </w:r>
      <w:r w:rsidR="14B5D84A">
        <w:rPr/>
        <w:t>provide</w:t>
      </w:r>
      <w:r w:rsidR="14B5D84A">
        <w:rPr/>
        <w:t xml:space="preserve"> solid fortification against all types of cyber-attacks. One exception would be brute-force attacks, as it has been proven vulnerable to, however, the likelihood of this decreases as the byte count (128, 192, 256) becomes more complicated with this algorithm cipher. This algorithm cipher is </w:t>
      </w:r>
      <w:r w:rsidR="14B5D84A">
        <w:rPr/>
        <w:t>utilized</w:t>
      </w:r>
      <w:r w:rsidR="14B5D84A">
        <w:rPr/>
        <w:t xml:space="preserve"> by many institutions and platforms, including governmental entities and banking systems, which is a testament to how effective it is. AES uses the same key (symmetric) to encrypt and decrypt data </w:t>
      </w:r>
      <w:r w:rsidR="14B5D84A">
        <w:rPr/>
        <w:t>whereas</w:t>
      </w:r>
      <w:r w:rsidR="14B5D84A">
        <w:rPr/>
        <w:t xml:space="preserve"> non-symmetric keys create a unique key for both the encryption and decryption of data. These keys generate random numbers in lengths of 128, 192, and 256 bits, which makes unauthorized access </w:t>
      </w:r>
      <w:r w:rsidR="14B5D84A">
        <w:rPr/>
        <w:t>nearly impossible</w:t>
      </w:r>
      <w:r w:rsidR="14B5D84A">
        <w:rPr/>
        <w:t>.</w:t>
      </w:r>
    </w:p>
    <w:p w:rsidR="14B5D84A" w:rsidP="421AF87F" w:rsidRDefault="14B5D84A" w14:paraId="25F79B93" w14:textId="12B3ECF4">
      <w:pPr>
        <w:pStyle w:val="Normal"/>
        <w:spacing/>
        <w:ind w:firstLine="720"/>
        <w:contextualSpacing/>
      </w:pPr>
      <w:r w:rsidR="14B5D84A">
        <w:rPr/>
        <w:t xml:space="preserve">Encryption algorithms date all the way back to almost 600 B.C., where the Spartans developed an encryption device called the scytale which allowed soldiers to send secret messages in battle using a wooden rod and a leather strap that was engraved with the message. The only way to read the message was to have the correctly sized rod. Moving forward in time, one of the most well-known encryption tools was developed in 1918 by a man named Arthur  </w:t>
      </w:r>
      <w:proofErr w:type="spellStart"/>
      <w:r w:rsidR="14B5D84A">
        <w:rPr/>
        <w:t>Scherbius</w:t>
      </w:r>
      <w:proofErr w:type="spellEnd"/>
      <w:r w:rsidR="14B5D84A">
        <w:rPr/>
        <w:t xml:space="preserve">. This machine was called the Enigma, and it </w:t>
      </w:r>
      <w:r w:rsidR="14B5D84A">
        <w:rPr/>
        <w:t>utilized</w:t>
      </w:r>
      <w:r w:rsidR="14B5D84A">
        <w:rPr/>
        <w:t xml:space="preserve"> rotating disks in which keys were embedded, along with an encoded substitution table where each time a new character was typed, the table would change. This was extensively used by the Nazis until the Enigma was cracked, which </w:t>
      </w:r>
      <w:r w:rsidR="14B5D84A">
        <w:rPr/>
        <w:t>influenced</w:t>
      </w:r>
      <w:r w:rsidR="14B5D84A">
        <w:rPr/>
        <w:t xml:space="preserve"> the allies' victory. Today, encryption is </w:t>
      </w:r>
      <w:r w:rsidR="14B5D84A">
        <w:rPr/>
        <w:t>utilized</w:t>
      </w:r>
      <w:r w:rsidR="14B5D84A">
        <w:rPr/>
        <w:t xml:space="preserve"> in everyday life. Whether it be withdrawing cash at an ATM machine, or talking to your Amazon Alexa, encryption methods continue to get more robust as each year passes.</w:t>
      </w:r>
    </w:p>
    <w:p w:rsidR="14B5D84A" w:rsidP="14B5D84A" w:rsidRDefault="14B5D84A" w14:paraId="337442AC" w14:textId="624E4E47">
      <w:pPr>
        <w:pStyle w:val="Normal"/>
        <w:spacing/>
        <w:contextualSpacing/>
      </w:pPr>
    </w:p>
    <w:p w:rsidRPr="00B7788F" w:rsidR="0058064D" w:rsidP="00B7788F" w:rsidRDefault="005A1B32" w14:paraId="2375E08D" w14:textId="46F7C3D0">
      <w:pPr>
        <w:pStyle w:val="Heading2"/>
        <w:suppressAutoHyphens w:val="0"/>
        <w:spacing w:before="0" w:line="240" w:lineRule="auto"/>
      </w:pPr>
      <w:bookmarkStart w:name="_Toc33111307" w:id="8"/>
      <w:r w:rsidRPr="00B7788F">
        <w:t xml:space="preserve">2. </w:t>
      </w:r>
      <w:r w:rsidRPr="00B7788F" w:rsidR="00C32F3D">
        <w:t>Certificate Generation</w:t>
      </w:r>
      <w:bookmarkEnd w:id="8"/>
    </w:p>
    <w:p w:rsidR="00DB5652" w:rsidP="00B7788F" w:rsidRDefault="00120ACD" w14:paraId="1CF35A4A" w14:textId="77777777">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rsidRPr="00B7788F" w:rsidR="00120ACD" w:rsidP="00B7788F" w:rsidRDefault="00120ACD" w14:paraId="7682FD9C" w14:textId="3AA9BE39">
      <w:pPr>
        <w:contextualSpacing/>
        <w:rPr>
          <w:rFonts w:eastAsia="Times New Roman" w:cstheme="minorHAnsi"/>
          <w:sz w:val="22"/>
          <w:szCs w:val="22"/>
        </w:rPr>
      </w:pPr>
      <w:r w:rsidRPr="00B7788F">
        <w:rPr>
          <w:rFonts w:eastAsia="Times New Roman" w:cstheme="minorHAnsi"/>
          <w:sz w:val="22"/>
          <w:szCs w:val="22"/>
        </w:rPr>
        <w:t xml:space="preserve"> </w:t>
      </w:r>
    </w:p>
    <w:p w:rsidRPr="00B7788F" w:rsidR="00120ACD" w:rsidP="00B7788F" w:rsidRDefault="00120ACD" w14:paraId="07CAC947" w14:textId="1E84F004">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rsidRPr="00B7788F" w:rsidR="00E4044A" w:rsidP="00B7788F" w:rsidRDefault="00E4044A" w14:paraId="7CBD82F1" w14:textId="2B0BA2B5">
      <w:pPr>
        <w:contextualSpacing/>
        <w:rPr>
          <w:rFonts w:eastAsia="Times New Roman" w:cstheme="minorHAnsi"/>
          <w:sz w:val="22"/>
          <w:szCs w:val="22"/>
        </w:rPr>
      </w:pPr>
    </w:p>
    <w:p w:rsidRPr="00B7788F" w:rsidR="00DB5652" w:rsidP="14B5D84A" w:rsidRDefault="00DB5652" w14:paraId="77A5BBC5" w14:textId="64905720">
      <w:pPr>
        <w:spacing/>
        <w:contextualSpacing/>
        <w:jc w:val="center"/>
        <w:rPr>
          <w:rFonts w:cs="Calibri" w:cstheme="minorAscii"/>
          <w:sz w:val="22"/>
          <w:szCs w:val="22"/>
        </w:rPr>
      </w:pPr>
      <w:r w:rsidR="14B5D84A">
        <w:drawing>
          <wp:inline wp14:editId="7AE6F210" wp14:anchorId="28E50C6F">
            <wp:extent cx="6696075" cy="3334088"/>
            <wp:effectExtent l="0" t="0" r="0" b="0"/>
            <wp:docPr id="2043753832" name="" title=""/>
            <wp:cNvGraphicFramePr>
              <a:graphicFrameLocks noChangeAspect="1"/>
            </wp:cNvGraphicFramePr>
            <a:graphic>
              <a:graphicData uri="http://schemas.openxmlformats.org/drawingml/2006/picture">
                <pic:pic>
                  <pic:nvPicPr>
                    <pic:cNvPr id="0" name=""/>
                    <pic:cNvPicPr/>
                  </pic:nvPicPr>
                  <pic:blipFill>
                    <a:blip r:embed="R6753d273a6334b96">
                      <a:extLst>
                        <a:ext xmlns:a="http://schemas.openxmlformats.org/drawingml/2006/main" uri="{28A0092B-C50C-407E-A947-70E740481C1C}">
                          <a14:useLocalDpi val="0"/>
                        </a:ext>
                      </a:extLst>
                    </a:blip>
                    <a:stretch>
                      <a:fillRect/>
                    </a:stretch>
                  </pic:blipFill>
                  <pic:spPr>
                    <a:xfrm>
                      <a:off x="0" y="0"/>
                      <a:ext cx="6696075" cy="3334088"/>
                    </a:xfrm>
                    <a:prstGeom prst="rect">
                      <a:avLst/>
                    </a:prstGeom>
                  </pic:spPr>
                </pic:pic>
              </a:graphicData>
            </a:graphic>
          </wp:inline>
        </w:drawing>
      </w:r>
      <w:r w:rsidR="14B5D84A">
        <w:drawing>
          <wp:inline wp14:editId="46457723" wp14:anchorId="5EDAB3AD">
            <wp:extent cx="3257550" cy="4572000"/>
            <wp:effectExtent l="0" t="0" r="0" b="0"/>
            <wp:docPr id="680682529" name="" title=""/>
            <wp:cNvGraphicFramePr>
              <a:graphicFrameLocks noChangeAspect="1"/>
            </wp:cNvGraphicFramePr>
            <a:graphic>
              <a:graphicData uri="http://schemas.openxmlformats.org/drawingml/2006/picture">
                <pic:pic>
                  <pic:nvPicPr>
                    <pic:cNvPr id="0" name=""/>
                    <pic:cNvPicPr/>
                  </pic:nvPicPr>
                  <pic:blipFill>
                    <a:blip r:embed="R30c9bd3f01c34db8">
                      <a:extLst>
                        <a:ext xmlns:a="http://schemas.openxmlformats.org/drawingml/2006/main" uri="{28A0092B-C50C-407E-A947-70E740481C1C}">
                          <a14:useLocalDpi val="0"/>
                        </a:ext>
                      </a:extLst>
                    </a:blip>
                    <a:stretch>
                      <a:fillRect/>
                    </a:stretch>
                  </pic:blipFill>
                  <pic:spPr>
                    <a:xfrm>
                      <a:off x="0" y="0"/>
                      <a:ext cx="3257550" cy="4572000"/>
                    </a:xfrm>
                    <a:prstGeom prst="rect">
                      <a:avLst/>
                    </a:prstGeom>
                  </pic:spPr>
                </pic:pic>
              </a:graphicData>
            </a:graphic>
          </wp:inline>
        </w:drawing>
      </w:r>
    </w:p>
    <w:p w:rsidRPr="00B7788F" w:rsidR="00C56FC2" w:rsidP="00B7788F" w:rsidRDefault="005A1B32" w14:paraId="4BA218AD" w14:textId="0CD6BD69">
      <w:pPr>
        <w:pStyle w:val="Heading2"/>
        <w:suppressAutoHyphens w:val="0"/>
        <w:spacing w:before="0" w:line="240" w:lineRule="auto"/>
      </w:pPr>
      <w:bookmarkStart w:name="_Toc33111308" w:id="9"/>
      <w:r w:rsidRPr="00B7788F">
        <w:t xml:space="preserve">3. </w:t>
      </w:r>
      <w:r w:rsidRPr="00B7788F" w:rsidR="00E33862">
        <w:t>Deploy Cipher</w:t>
      </w:r>
      <w:bookmarkEnd w:id="9"/>
    </w:p>
    <w:p w:rsidR="00E4044A" w:rsidP="00B7788F" w:rsidRDefault="00E4044A" w14:paraId="50283F68" w14:textId="3EDB8A98">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rsidRPr="00B7788F" w:rsidR="00DB5652" w:rsidP="00B7788F" w:rsidRDefault="00DB5652" w14:paraId="0760CE87" w14:textId="77777777">
      <w:pPr>
        <w:contextualSpacing/>
        <w:rPr>
          <w:rFonts w:eastAsia="Times New Roman" w:cstheme="minorHAnsi"/>
          <w:sz w:val="22"/>
          <w:szCs w:val="22"/>
        </w:rPr>
      </w:pPr>
    </w:p>
    <w:p w:rsidRPr="00B7788F" w:rsidR="00E33862" w:rsidP="00B7788F" w:rsidRDefault="00E4044A" w14:paraId="06DB605C" w14:textId="28743CE0">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rsidRPr="00B7788F" w:rsidR="00E4044A" w:rsidP="00B7788F" w:rsidRDefault="00E4044A" w14:paraId="126E4B35" w14:textId="77777777">
      <w:pPr>
        <w:contextualSpacing/>
        <w:rPr>
          <w:rFonts w:eastAsia="Times New Roman" w:cstheme="minorHAnsi"/>
          <w:sz w:val="22"/>
          <w:szCs w:val="22"/>
        </w:rPr>
      </w:pPr>
    </w:p>
    <w:p w:rsidRPr="00B7788F" w:rsidR="00DB5652" w:rsidP="14B5D84A" w:rsidRDefault="00DB5652" w14:paraId="6BA341E9" w14:textId="212C84D8">
      <w:pPr>
        <w:spacing/>
        <w:ind w:left="360"/>
        <w:contextualSpacing/>
        <w:jc w:val="center"/>
        <w:rPr>
          <w:rFonts w:cs="Calibri" w:cstheme="minorAscii"/>
          <w:sz w:val="22"/>
          <w:szCs w:val="22"/>
        </w:rPr>
      </w:pPr>
      <w:r w:rsidR="14B5D84A">
        <w:drawing>
          <wp:inline wp14:editId="29F98F46" wp14:anchorId="3243EF02">
            <wp:extent cx="6151418" cy="4229100"/>
            <wp:effectExtent l="0" t="0" r="0" b="0"/>
            <wp:docPr id="620146630" name="" title=""/>
            <wp:cNvGraphicFramePr>
              <a:graphicFrameLocks noChangeAspect="1"/>
            </wp:cNvGraphicFramePr>
            <a:graphic>
              <a:graphicData uri="http://schemas.openxmlformats.org/drawingml/2006/picture">
                <pic:pic>
                  <pic:nvPicPr>
                    <pic:cNvPr id="0" name=""/>
                    <pic:cNvPicPr/>
                  </pic:nvPicPr>
                  <pic:blipFill>
                    <a:blip r:embed="R18a37f6a0fa243c0">
                      <a:extLst>
                        <a:ext xmlns:a="http://schemas.openxmlformats.org/drawingml/2006/main" uri="{28A0092B-C50C-407E-A947-70E740481C1C}">
                          <a14:useLocalDpi val="0"/>
                        </a:ext>
                      </a:extLst>
                    </a:blip>
                    <a:stretch>
                      <a:fillRect/>
                    </a:stretch>
                  </pic:blipFill>
                  <pic:spPr>
                    <a:xfrm>
                      <a:off x="0" y="0"/>
                      <a:ext cx="6151418" cy="4229100"/>
                    </a:xfrm>
                    <a:prstGeom prst="rect">
                      <a:avLst/>
                    </a:prstGeom>
                  </pic:spPr>
                </pic:pic>
              </a:graphicData>
            </a:graphic>
          </wp:inline>
        </w:drawing>
      </w:r>
      <w:r w:rsidR="14B5D84A">
        <w:drawing>
          <wp:inline wp14:editId="4F2C43E8" wp14:anchorId="3440CD8A">
            <wp:extent cx="6038850" cy="2893616"/>
            <wp:effectExtent l="0" t="0" r="0" b="0"/>
            <wp:docPr id="1653028280" name="" title=""/>
            <wp:cNvGraphicFramePr>
              <a:graphicFrameLocks noChangeAspect="1"/>
            </wp:cNvGraphicFramePr>
            <a:graphic>
              <a:graphicData uri="http://schemas.openxmlformats.org/drawingml/2006/picture">
                <pic:pic>
                  <pic:nvPicPr>
                    <pic:cNvPr id="0" name=""/>
                    <pic:cNvPicPr/>
                  </pic:nvPicPr>
                  <pic:blipFill>
                    <a:blip r:embed="R0a50d71027eb4cf6">
                      <a:extLst>
                        <a:ext xmlns:a="http://schemas.openxmlformats.org/drawingml/2006/main" uri="{28A0092B-C50C-407E-A947-70E740481C1C}">
                          <a14:useLocalDpi val="0"/>
                        </a:ext>
                      </a:extLst>
                    </a:blip>
                    <a:stretch>
                      <a:fillRect/>
                    </a:stretch>
                  </pic:blipFill>
                  <pic:spPr>
                    <a:xfrm>
                      <a:off x="0" y="0"/>
                      <a:ext cx="6038850" cy="2893616"/>
                    </a:xfrm>
                    <a:prstGeom prst="rect">
                      <a:avLst/>
                    </a:prstGeom>
                  </pic:spPr>
                </pic:pic>
              </a:graphicData>
            </a:graphic>
          </wp:inline>
        </w:drawing>
      </w:r>
    </w:p>
    <w:p w:rsidRPr="00B7788F" w:rsidR="00B03C25" w:rsidP="00B7788F" w:rsidRDefault="000202DE" w14:paraId="1E7FBDDF" w14:textId="7F0523BB">
      <w:pPr>
        <w:pStyle w:val="Heading2"/>
        <w:suppressAutoHyphens w:val="0"/>
        <w:spacing w:before="0" w:line="240" w:lineRule="auto"/>
      </w:pPr>
      <w:bookmarkStart w:name="_Toc33111309" w:id="10"/>
      <w:r w:rsidRPr="00B7788F">
        <w:t xml:space="preserve">4. </w:t>
      </w:r>
      <w:r w:rsidRPr="00B7788F" w:rsidR="00E4044A">
        <w:t>Secure Communications</w:t>
      </w:r>
      <w:bookmarkEnd w:id="10"/>
      <w:r w:rsidRPr="00B7788F" w:rsidR="00E4044A">
        <w:t xml:space="preserve"> </w:t>
      </w:r>
    </w:p>
    <w:p w:rsidR="00E4044A" w:rsidP="00B7788F" w:rsidRDefault="00E4044A" w14:paraId="1417443E" w14:textId="27DFB456">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rsidRPr="00B7788F" w:rsidR="00DB5652" w:rsidP="00B7788F" w:rsidRDefault="00DB5652" w14:paraId="4C160FEC" w14:textId="77777777">
      <w:pPr>
        <w:contextualSpacing/>
        <w:rPr>
          <w:rFonts w:cstheme="minorHAnsi"/>
          <w:sz w:val="22"/>
          <w:szCs w:val="22"/>
        </w:rPr>
      </w:pPr>
    </w:p>
    <w:p w:rsidRPr="00B7788F" w:rsidR="000202DE" w:rsidP="00B7788F" w:rsidRDefault="00E4044A" w14:paraId="3BC8230F" w14:textId="12D9996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rsidRPr="00B7788F" w:rsidR="00E4044A" w:rsidP="14B5D84A" w:rsidRDefault="00E4044A" w14:paraId="3BE26112" w14:textId="52C4E6F6">
      <w:pPr>
        <w:spacing/>
        <w:contextualSpacing/>
        <w:jc w:val="center"/>
        <w:rPr>
          <w:rFonts w:cs="Calibri" w:cstheme="minorAscii"/>
          <w:sz w:val="22"/>
          <w:szCs w:val="22"/>
        </w:rPr>
      </w:pPr>
      <w:r w:rsidR="14B5D84A">
        <w:drawing>
          <wp:inline wp14:editId="65EFD201" wp14:anchorId="067A0B86">
            <wp:extent cx="5857875" cy="2806898"/>
            <wp:effectExtent l="0" t="0" r="0" b="0"/>
            <wp:docPr id="1219468269" name="" title=""/>
            <wp:cNvGraphicFramePr>
              <a:graphicFrameLocks noChangeAspect="1"/>
            </wp:cNvGraphicFramePr>
            <a:graphic>
              <a:graphicData uri="http://schemas.openxmlformats.org/drawingml/2006/picture">
                <pic:pic>
                  <pic:nvPicPr>
                    <pic:cNvPr id="0" name=""/>
                    <pic:cNvPicPr/>
                  </pic:nvPicPr>
                  <pic:blipFill>
                    <a:blip r:embed="Rda52b5b3bcfa4c42">
                      <a:extLst>
                        <a:ext xmlns:a="http://schemas.openxmlformats.org/drawingml/2006/main" uri="{28A0092B-C50C-407E-A947-70E740481C1C}">
                          <a14:useLocalDpi val="0"/>
                        </a:ext>
                      </a:extLst>
                    </a:blip>
                    <a:stretch>
                      <a:fillRect/>
                    </a:stretch>
                  </pic:blipFill>
                  <pic:spPr>
                    <a:xfrm>
                      <a:off x="0" y="0"/>
                      <a:ext cx="5857875" cy="2806898"/>
                    </a:xfrm>
                    <a:prstGeom prst="rect">
                      <a:avLst/>
                    </a:prstGeom>
                  </pic:spPr>
                </pic:pic>
              </a:graphicData>
            </a:graphic>
          </wp:inline>
        </w:drawing>
      </w:r>
      <w:r w:rsidR="14B5D84A">
        <w:drawing>
          <wp:inline wp14:editId="39349B6E" wp14:anchorId="5B342B4D">
            <wp:extent cx="3590925" cy="4572000"/>
            <wp:effectExtent l="0" t="0" r="0" b="0"/>
            <wp:docPr id="1864040533" name="" title=""/>
            <wp:cNvGraphicFramePr>
              <a:graphicFrameLocks noChangeAspect="1"/>
            </wp:cNvGraphicFramePr>
            <a:graphic>
              <a:graphicData uri="http://schemas.openxmlformats.org/drawingml/2006/picture">
                <pic:pic>
                  <pic:nvPicPr>
                    <pic:cNvPr id="0" name=""/>
                    <pic:cNvPicPr/>
                  </pic:nvPicPr>
                  <pic:blipFill>
                    <a:blip r:embed="Rfcf33d6792144ce2">
                      <a:extLst>
                        <a:ext xmlns:a="http://schemas.openxmlformats.org/drawingml/2006/main" uri="{28A0092B-C50C-407E-A947-70E740481C1C}">
                          <a14:useLocalDpi val="0"/>
                        </a:ext>
                      </a:extLst>
                    </a:blip>
                    <a:stretch>
                      <a:fillRect/>
                    </a:stretch>
                  </pic:blipFill>
                  <pic:spPr>
                    <a:xfrm>
                      <a:off x="0" y="0"/>
                      <a:ext cx="3590925" cy="4572000"/>
                    </a:xfrm>
                    <a:prstGeom prst="rect">
                      <a:avLst/>
                    </a:prstGeom>
                  </pic:spPr>
                </pic:pic>
              </a:graphicData>
            </a:graphic>
          </wp:inline>
        </w:drawing>
      </w:r>
    </w:p>
    <w:p w:rsidRPr="00B7788F" w:rsidR="00DB5652" w:rsidP="14B5D84A" w:rsidRDefault="00DB5652" w14:paraId="6F681708" w14:textId="140DCC37">
      <w:pPr>
        <w:spacing/>
        <w:contextualSpacing/>
        <w:jc w:val="center"/>
      </w:pPr>
      <w:r w:rsidR="14B5D84A">
        <w:drawing>
          <wp:inline wp14:editId="76E89DEC" wp14:anchorId="0A40CB3E">
            <wp:extent cx="3600450" cy="4572000"/>
            <wp:effectExtent l="0" t="0" r="0" b="0"/>
            <wp:docPr id="1756450172" name="" title=""/>
            <wp:cNvGraphicFramePr>
              <a:graphicFrameLocks noChangeAspect="1"/>
            </wp:cNvGraphicFramePr>
            <a:graphic>
              <a:graphicData uri="http://schemas.openxmlformats.org/drawingml/2006/picture">
                <pic:pic>
                  <pic:nvPicPr>
                    <pic:cNvPr id="0" name=""/>
                    <pic:cNvPicPr/>
                  </pic:nvPicPr>
                  <pic:blipFill>
                    <a:blip r:embed="R231f08a77005499b">
                      <a:extLst>
                        <a:ext xmlns:a="http://schemas.openxmlformats.org/drawingml/2006/main" uri="{28A0092B-C50C-407E-A947-70E740481C1C}">
                          <a14:useLocalDpi val="0"/>
                        </a:ext>
                      </a:extLst>
                    </a:blip>
                    <a:stretch>
                      <a:fillRect/>
                    </a:stretch>
                  </pic:blipFill>
                  <pic:spPr>
                    <a:xfrm>
                      <a:off x="0" y="0"/>
                      <a:ext cx="3600450" cy="4572000"/>
                    </a:xfrm>
                    <a:prstGeom prst="rect">
                      <a:avLst/>
                    </a:prstGeom>
                  </pic:spPr>
                </pic:pic>
              </a:graphicData>
            </a:graphic>
          </wp:inline>
        </w:drawing>
      </w:r>
    </w:p>
    <w:p w:rsidR="14B5D84A" w:rsidP="14B5D84A" w:rsidRDefault="14B5D84A" w14:paraId="58F240D7" w14:textId="4F0CD9E2">
      <w:pPr>
        <w:pStyle w:val="Normal"/>
        <w:spacing/>
        <w:contextualSpacing/>
        <w:jc w:val="left"/>
        <w:rPr>
          <w:rFonts w:cs="Calibri" w:cstheme="minorAscii"/>
          <w:sz w:val="22"/>
          <w:szCs w:val="22"/>
        </w:rPr>
      </w:pPr>
    </w:p>
    <w:p w:rsidR="14B5D84A" w:rsidP="421AF87F" w:rsidRDefault="14B5D84A" w14:paraId="7BA7D7B5" w14:textId="559A1259">
      <w:pPr>
        <w:pStyle w:val="Normal"/>
        <w:spacing/>
        <w:ind w:firstLine="720"/>
        <w:contextualSpacing/>
        <w:jc w:val="left"/>
        <w:rPr>
          <w:rFonts w:cs="Calibri" w:cstheme="minorAscii"/>
          <w:sz w:val="22"/>
          <w:szCs w:val="22"/>
        </w:rPr>
      </w:pPr>
      <w:r w:rsidRPr="421AF87F" w:rsidR="14B5D84A">
        <w:rPr>
          <w:rFonts w:cs="Calibri" w:cstheme="minorAscii"/>
          <w:sz w:val="22"/>
          <w:szCs w:val="22"/>
        </w:rPr>
        <w:t>No matter what I did I couldn’t get it secure, I even added it to the trusted root certification authorities store in mmc. I don’t know what I am doing wrong.</w:t>
      </w:r>
    </w:p>
    <w:p w:rsidR="14B5D84A" w:rsidP="14B5D84A" w:rsidRDefault="14B5D84A" w14:paraId="2F40F9A9" w14:textId="7E5F9811">
      <w:pPr>
        <w:pStyle w:val="Normal"/>
        <w:spacing/>
        <w:contextualSpacing/>
        <w:jc w:val="left"/>
        <w:rPr>
          <w:rFonts w:cs="Calibri" w:cstheme="minorAscii"/>
          <w:sz w:val="22"/>
          <w:szCs w:val="22"/>
        </w:rPr>
      </w:pPr>
    </w:p>
    <w:p w:rsidRPr="00B7788F" w:rsidR="00E33862" w:rsidP="00B7788F" w:rsidRDefault="00E4044A" w14:paraId="24144543" w14:textId="28B861C6">
      <w:pPr>
        <w:pStyle w:val="Heading2"/>
        <w:suppressAutoHyphens w:val="0"/>
        <w:spacing w:before="0" w:line="240" w:lineRule="auto"/>
      </w:pPr>
      <w:bookmarkStart w:name="_Toc33111310" w:id="11"/>
      <w:r w:rsidRPr="00B7788F">
        <w:t>5</w:t>
      </w:r>
      <w:r w:rsidRPr="00B7788F" w:rsidR="000202DE">
        <w:t>. Secondary Testing</w:t>
      </w:r>
      <w:bookmarkEnd w:id="11"/>
    </w:p>
    <w:p w:rsidR="00E4044A" w:rsidP="00B7788F" w:rsidRDefault="00E4044A" w14:paraId="5E2E4D6F" w14:textId="6CF880AC">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rsidRPr="00B7788F" w:rsidR="00DB5652" w:rsidP="00B7788F" w:rsidRDefault="00DB5652" w14:paraId="5C4F4E66" w14:textId="77777777">
      <w:pPr>
        <w:contextualSpacing/>
        <w:rPr>
          <w:rFonts w:eastAsia="Times New Roman" w:cstheme="minorHAnsi"/>
          <w:sz w:val="22"/>
          <w:szCs w:val="22"/>
        </w:rPr>
      </w:pPr>
    </w:p>
    <w:p w:rsidRPr="00B7788F" w:rsidR="00E4044A" w:rsidP="00B7788F" w:rsidRDefault="00E4044A" w14:paraId="13D31531" w14:textId="77777777">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 xml:space="preserve">Include the following below: </w:t>
      </w:r>
    </w:p>
    <w:p w:rsidRPr="00B7788F" w:rsidR="00E4044A" w:rsidP="00B7788F" w:rsidRDefault="00F72352" w14:paraId="6414EEA1" w14:textId="51D179DE">
      <w:pPr>
        <w:pStyle w:val="ListParagraph"/>
        <w:numPr>
          <w:ilvl w:val="1"/>
          <w:numId w:val="10"/>
        </w:numPr>
        <w:rPr>
          <w:rFonts w:eastAsia="Times New Roman" w:cstheme="minorHAnsi"/>
          <w:sz w:val="22"/>
          <w:szCs w:val="22"/>
        </w:rPr>
      </w:pPr>
      <w:r>
        <w:rPr>
          <w:rFonts w:eastAsia="Times New Roman" w:cstheme="minorHAnsi"/>
          <w:sz w:val="22"/>
          <w:szCs w:val="22"/>
        </w:rPr>
        <w:t>A</w:t>
      </w:r>
      <w:r w:rsidRPr="00B7788F" w:rsidR="00E4044A">
        <w:rPr>
          <w:rFonts w:eastAsia="Times New Roman" w:cstheme="minorHAnsi"/>
          <w:sz w:val="22"/>
          <w:szCs w:val="22"/>
        </w:rPr>
        <w:t xml:space="preserve"> screenshot of the refactored code executed without errors</w:t>
      </w:r>
    </w:p>
    <w:p w:rsidRPr="00B7788F" w:rsidR="00E4044A" w:rsidP="00B7788F" w:rsidRDefault="00F72352" w14:paraId="612DB478" w14:textId="7DCE17D4">
      <w:pPr>
        <w:pStyle w:val="ListParagraph"/>
        <w:numPr>
          <w:ilvl w:val="1"/>
          <w:numId w:val="10"/>
        </w:numPr>
        <w:rPr>
          <w:rFonts w:eastAsia="Times New Roman" w:cstheme="minorHAnsi"/>
          <w:sz w:val="22"/>
          <w:szCs w:val="22"/>
        </w:rPr>
      </w:pPr>
      <w:r>
        <w:rPr>
          <w:rFonts w:eastAsia="Times New Roman" w:cstheme="minorHAnsi"/>
          <w:sz w:val="22"/>
          <w:szCs w:val="22"/>
        </w:rPr>
        <w:t>A</w:t>
      </w:r>
      <w:r w:rsidRPr="00B7788F" w:rsidR="00E4044A">
        <w:rPr>
          <w:rFonts w:eastAsia="Times New Roman" w:cstheme="minorHAnsi"/>
          <w:sz w:val="22"/>
          <w:szCs w:val="22"/>
        </w:rPr>
        <w:t xml:space="preserve"> screenshot of the dependency check report</w:t>
      </w:r>
    </w:p>
    <w:p w:rsidRPr="00B7788F" w:rsidR="00E4044A" w:rsidP="14B5D84A" w:rsidRDefault="00E4044A" w14:paraId="3496F240" w14:textId="7B123C4C">
      <w:pPr>
        <w:spacing/>
        <w:contextualSpacing/>
        <w:jc w:val="center"/>
        <w:rPr>
          <w:rFonts w:eastAsia="Times New Roman" w:cs="Calibri" w:cstheme="minorAscii"/>
          <w:sz w:val="22"/>
          <w:szCs w:val="22"/>
        </w:rPr>
      </w:pPr>
      <w:r w:rsidR="14B5D84A">
        <w:drawing>
          <wp:inline wp14:editId="53AA06B9" wp14:anchorId="6A2F0075">
            <wp:extent cx="6209586" cy="10989779"/>
            <wp:effectExtent l="0" t="0" r="0" b="0"/>
            <wp:docPr id="1423234485" name="" title=""/>
            <wp:cNvGraphicFramePr>
              <a:graphicFrameLocks noChangeAspect="1"/>
            </wp:cNvGraphicFramePr>
            <a:graphic>
              <a:graphicData uri="http://schemas.openxmlformats.org/drawingml/2006/picture">
                <pic:pic>
                  <pic:nvPicPr>
                    <pic:cNvPr id="0" name=""/>
                    <pic:cNvPicPr/>
                  </pic:nvPicPr>
                  <pic:blipFill>
                    <a:blip r:embed="R3ee0c712d4b74674">
                      <a:extLst>
                        <a:ext xmlns:a="http://schemas.openxmlformats.org/drawingml/2006/main" uri="{28A0092B-C50C-407E-A947-70E740481C1C}">
                          <a14:useLocalDpi val="0"/>
                        </a:ext>
                      </a:extLst>
                    </a:blip>
                    <a:stretch>
                      <a:fillRect/>
                    </a:stretch>
                  </pic:blipFill>
                  <pic:spPr>
                    <a:xfrm>
                      <a:off x="0" y="0"/>
                      <a:ext cx="6209586" cy="10989779"/>
                    </a:xfrm>
                    <a:prstGeom prst="rect">
                      <a:avLst/>
                    </a:prstGeom>
                  </pic:spPr>
                </pic:pic>
              </a:graphicData>
            </a:graphic>
          </wp:inline>
        </w:drawing>
      </w:r>
      <w:r w:rsidR="14B5D84A">
        <w:drawing>
          <wp:inline wp14:editId="1976E1B5" wp14:anchorId="4D63B5EF">
            <wp:extent cx="6419850" cy="2594690"/>
            <wp:effectExtent l="0" t="0" r="0" b="0"/>
            <wp:docPr id="1305447395" name="" title=""/>
            <wp:cNvGraphicFramePr>
              <a:graphicFrameLocks noChangeAspect="1"/>
            </wp:cNvGraphicFramePr>
            <a:graphic>
              <a:graphicData uri="http://schemas.openxmlformats.org/drawingml/2006/picture">
                <pic:pic>
                  <pic:nvPicPr>
                    <pic:cNvPr id="0" name=""/>
                    <pic:cNvPicPr/>
                  </pic:nvPicPr>
                  <pic:blipFill>
                    <a:blip r:embed="R04faddc6b23540ac">
                      <a:extLst>
                        <a:ext xmlns:a="http://schemas.openxmlformats.org/drawingml/2006/main" uri="{28A0092B-C50C-407E-A947-70E740481C1C}">
                          <a14:useLocalDpi val="0"/>
                        </a:ext>
                      </a:extLst>
                    </a:blip>
                    <a:stretch>
                      <a:fillRect/>
                    </a:stretch>
                  </pic:blipFill>
                  <pic:spPr>
                    <a:xfrm>
                      <a:off x="0" y="0"/>
                      <a:ext cx="6419850" cy="2594690"/>
                    </a:xfrm>
                    <a:prstGeom prst="rect">
                      <a:avLst/>
                    </a:prstGeom>
                  </pic:spPr>
                </pic:pic>
              </a:graphicData>
            </a:graphic>
          </wp:inline>
        </w:drawing>
      </w:r>
    </w:p>
    <w:p w:rsidRPr="00B7788F" w:rsidR="00DB5652" w:rsidP="14B5D84A" w:rsidRDefault="00DB5652" w14:paraId="75B70F3E" w14:textId="67CAB031">
      <w:pPr>
        <w:spacing/>
        <w:contextualSpacing/>
        <w:jc w:val="center"/>
        <w:rPr>
          <w:rFonts w:cs="Calibri" w:cstheme="minorAscii"/>
          <w:sz w:val="22"/>
          <w:szCs w:val="22"/>
        </w:rPr>
      </w:pPr>
    </w:p>
    <w:p w:rsidRPr="00B7788F" w:rsidR="00E33862" w:rsidP="00B7788F" w:rsidRDefault="00E4044A" w14:paraId="31762174" w14:textId="4C92D146">
      <w:pPr>
        <w:pStyle w:val="Heading2"/>
        <w:suppressAutoHyphens w:val="0"/>
        <w:spacing w:before="0" w:line="240" w:lineRule="auto"/>
      </w:pPr>
      <w:bookmarkStart w:name="_Toc33111311" w:id="12"/>
      <w:r w:rsidRPr="00B7788F">
        <w:t>6</w:t>
      </w:r>
      <w:r w:rsidRPr="00B7788F" w:rsidR="000202DE">
        <w:t>. Functional Testing</w:t>
      </w:r>
      <w:bookmarkEnd w:id="12"/>
    </w:p>
    <w:p w:rsidR="00E4044A" w:rsidP="00B7788F" w:rsidRDefault="00E4044A" w14:paraId="26E7C7C7" w14:textId="2629F189">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rsidRPr="00B7788F" w:rsidR="00DB5652" w:rsidP="00B7788F" w:rsidRDefault="00DB5652" w14:paraId="5CF41C57" w14:textId="77777777">
      <w:pPr>
        <w:contextualSpacing/>
        <w:rPr>
          <w:rFonts w:eastAsia="Times New Roman" w:cstheme="minorHAnsi"/>
          <w:sz w:val="22"/>
          <w:szCs w:val="22"/>
        </w:rPr>
      </w:pPr>
    </w:p>
    <w:p w:rsidRPr="00B7788F" w:rsidR="00E4044A" w:rsidP="00B7788F" w:rsidRDefault="00E4044A" w14:paraId="48D5662F" w14:textId="03F6F888">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rsidRPr="00B7788F" w:rsidR="00E4044A" w:rsidP="14B5D84A" w:rsidRDefault="00E4044A" w14:paraId="6D135EC2" w14:textId="2DD21142">
      <w:pPr>
        <w:spacing/>
        <w:contextualSpacing/>
        <w:jc w:val="center"/>
        <w:rPr>
          <w:rFonts w:eastAsia="Times New Roman" w:cs="Calibri" w:cstheme="minorAscii"/>
          <w:sz w:val="22"/>
          <w:szCs w:val="22"/>
        </w:rPr>
      </w:pPr>
      <w:r w:rsidR="14B5D84A">
        <w:drawing>
          <wp:inline wp14:editId="79748980" wp14:anchorId="7CB2FE25">
            <wp:extent cx="5968841" cy="10380593"/>
            <wp:effectExtent l="0" t="0" r="0" b="0"/>
            <wp:docPr id="870615863" name="" title=""/>
            <wp:cNvGraphicFramePr>
              <a:graphicFrameLocks noChangeAspect="1"/>
            </wp:cNvGraphicFramePr>
            <a:graphic>
              <a:graphicData uri="http://schemas.openxmlformats.org/drawingml/2006/picture">
                <pic:pic>
                  <pic:nvPicPr>
                    <pic:cNvPr id="0" name=""/>
                    <pic:cNvPicPr/>
                  </pic:nvPicPr>
                  <pic:blipFill>
                    <a:blip r:embed="R62c4bedde99741d5">
                      <a:extLst>
                        <a:ext xmlns:a="http://schemas.openxmlformats.org/drawingml/2006/main" uri="{28A0092B-C50C-407E-A947-70E740481C1C}">
                          <a14:useLocalDpi val="0"/>
                        </a:ext>
                      </a:extLst>
                    </a:blip>
                    <a:stretch>
                      <a:fillRect/>
                    </a:stretch>
                  </pic:blipFill>
                  <pic:spPr>
                    <a:xfrm>
                      <a:off x="0" y="0"/>
                      <a:ext cx="5968841" cy="10380593"/>
                    </a:xfrm>
                    <a:prstGeom prst="rect">
                      <a:avLst/>
                    </a:prstGeom>
                  </pic:spPr>
                </pic:pic>
              </a:graphicData>
            </a:graphic>
          </wp:inline>
        </w:drawing>
      </w:r>
    </w:p>
    <w:p w:rsidRPr="00B7788F" w:rsidR="00E33862" w:rsidP="00B7788F" w:rsidRDefault="00E33862" w14:paraId="7B9F371C" w14:textId="52F5EA5A">
      <w:pPr>
        <w:contextualSpacing/>
        <w:rPr>
          <w:rFonts w:cstheme="minorHAnsi"/>
          <w:sz w:val="22"/>
          <w:szCs w:val="22"/>
        </w:rPr>
      </w:pPr>
    </w:p>
    <w:p w:rsidRPr="00B7788F" w:rsidR="00E33862" w:rsidP="00B7788F" w:rsidRDefault="00E4044A" w14:paraId="2731DE97" w14:textId="46CF365B">
      <w:pPr>
        <w:pStyle w:val="Heading2"/>
        <w:suppressAutoHyphens w:val="0"/>
        <w:spacing w:before="0" w:line="240" w:lineRule="auto"/>
      </w:pPr>
      <w:bookmarkStart w:name="_Toc33111312" w:id="13"/>
      <w:r w:rsidRPr="00B7788F">
        <w:t>7</w:t>
      </w:r>
      <w:r w:rsidRPr="00B7788F" w:rsidR="000202DE">
        <w:t xml:space="preserve">. </w:t>
      </w:r>
      <w:r w:rsidRPr="00B7788F" w:rsidR="00E33862">
        <w:t>Summary</w:t>
      </w:r>
      <w:bookmarkEnd w:id="13"/>
    </w:p>
    <w:p w:rsidR="00E4044A" w:rsidP="00B7788F" w:rsidRDefault="00E4044A" w14:paraId="65454B89" w14:textId="1BF027E0">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rsidRPr="00B7788F" w:rsidR="00DB5652" w:rsidP="00B7788F" w:rsidRDefault="00DB5652" w14:paraId="67366FEC" w14:textId="77777777">
      <w:pPr>
        <w:contextualSpacing/>
        <w:rPr>
          <w:rFonts w:eastAsia="Times New Roman" w:cstheme="minorHAnsi"/>
          <w:sz w:val="22"/>
          <w:szCs w:val="22"/>
        </w:rPr>
      </w:pPr>
    </w:p>
    <w:p w:rsidRPr="00B7788F" w:rsidR="00E4044A" w:rsidP="00B7788F" w:rsidRDefault="00E4044A" w14:paraId="2E6FAC4C" w14:textId="77777777">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rsidRPr="00B7788F" w:rsidR="00E4044A" w:rsidP="00B7788F" w:rsidRDefault="00E4044A" w14:paraId="1DDA83DF" w14:textId="20813057">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rsidRPr="00B7788F" w:rsidR="00E4044A" w:rsidP="00B7788F" w:rsidRDefault="00E4044A" w14:paraId="035E6413" w14:textId="2BB019CC">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rsidRPr="00B7788F" w:rsidR="00E4044A" w:rsidP="00B7788F" w:rsidRDefault="00E4044A" w14:paraId="09582ED5" w14:textId="77777777">
      <w:pPr>
        <w:contextualSpacing/>
        <w:rPr>
          <w:rFonts w:eastAsia="Times New Roman" w:cstheme="minorHAnsi"/>
          <w:sz w:val="22"/>
          <w:szCs w:val="22"/>
        </w:rPr>
      </w:pPr>
    </w:p>
    <w:p w:rsidRPr="00B7788F" w:rsidR="00974AE3" w:rsidP="421AF87F" w:rsidRDefault="00DB5652" w14:paraId="03F4E906" w14:textId="005C2BBE">
      <w:pPr>
        <w:spacing/>
        <w:ind w:firstLine="720"/>
        <w:contextualSpacing/>
        <w:rPr>
          <w:sz w:val="22"/>
          <w:szCs w:val="22"/>
        </w:rPr>
      </w:pPr>
      <w:r w:rsidRPr="421AF87F" w:rsidR="14B5D84A">
        <w:rPr>
          <w:sz w:val="22"/>
          <w:szCs w:val="22"/>
        </w:rPr>
        <w:t xml:space="preserve">I encrypted the data after code refactorization by </w:t>
      </w:r>
      <w:r w:rsidRPr="421AF87F" w:rsidR="14B5D84A">
        <w:rPr>
          <w:sz w:val="22"/>
          <w:szCs w:val="22"/>
        </w:rPr>
        <w:t>utilizing</w:t>
      </w:r>
      <w:r w:rsidRPr="421AF87F" w:rsidR="14B5D84A">
        <w:rPr>
          <w:sz w:val="22"/>
          <w:szCs w:val="22"/>
        </w:rPr>
        <w:t xml:space="preserve"> a hash function. This bolstered the security of the API, especially since this is a RESTful application. To ensure that data can be exchanged more securely, I </w:t>
      </w:r>
      <w:r w:rsidRPr="421AF87F" w:rsidR="14B5D84A">
        <w:rPr>
          <w:sz w:val="22"/>
          <w:szCs w:val="22"/>
        </w:rPr>
        <w:t>utilized</w:t>
      </w:r>
      <w:r w:rsidRPr="421AF87F" w:rsidR="14B5D84A">
        <w:rPr>
          <w:sz w:val="22"/>
          <w:szCs w:val="22"/>
        </w:rPr>
        <w:t xml:space="preserve"> a certificate. This improves the security of the client and server. The </w:t>
      </w:r>
      <w:r w:rsidRPr="421AF87F" w:rsidR="14B5D84A">
        <w:rPr>
          <w:sz w:val="22"/>
          <w:szCs w:val="22"/>
        </w:rPr>
        <w:t>utilization</w:t>
      </w:r>
      <w:r w:rsidRPr="421AF87F" w:rsidR="14B5D84A">
        <w:rPr>
          <w:sz w:val="22"/>
          <w:szCs w:val="22"/>
        </w:rPr>
        <w:t xml:space="preserve"> of a try and catch clause reaffirmed that the integrity of the code would be secured. Making sure that the system was up to date on the Spring Boot and Tomcat versions improved the security of the application immensely and </w:t>
      </w:r>
      <w:r w:rsidRPr="421AF87F" w:rsidR="14B5D84A">
        <w:rPr>
          <w:sz w:val="22"/>
          <w:szCs w:val="22"/>
        </w:rPr>
        <w:t>provided</w:t>
      </w:r>
      <w:r w:rsidRPr="421AF87F" w:rsidR="14B5D84A">
        <w:rPr>
          <w:sz w:val="22"/>
          <w:szCs w:val="22"/>
        </w:rPr>
        <w:t xml:space="preserve"> a safeguard against any known vulnerabilities. All these steps ensure that Artemis </w:t>
      </w:r>
      <w:proofErr w:type="spellStart"/>
      <w:r w:rsidRPr="421AF87F" w:rsidR="14B5D84A">
        <w:rPr>
          <w:sz w:val="22"/>
          <w:szCs w:val="22"/>
        </w:rPr>
        <w:t>Financial’s</w:t>
      </w:r>
      <w:proofErr w:type="spellEnd"/>
      <w:r w:rsidRPr="421AF87F" w:rsidR="14B5D84A">
        <w:rPr>
          <w:sz w:val="22"/>
          <w:szCs w:val="22"/>
        </w:rPr>
        <w:t xml:space="preserve"> system is as secure as possible for </w:t>
      </w:r>
      <w:r w:rsidRPr="421AF87F" w:rsidR="14B5D84A">
        <w:rPr>
          <w:sz w:val="22"/>
          <w:szCs w:val="22"/>
        </w:rPr>
        <w:t>its</w:t>
      </w:r>
      <w:r w:rsidRPr="421AF87F" w:rsidR="14B5D84A">
        <w:rPr>
          <w:sz w:val="22"/>
          <w:szCs w:val="22"/>
        </w:rPr>
        <w:t xml:space="preserve"> clients.</w:t>
      </w:r>
    </w:p>
    <w:p w:rsidRPr="00B7788F" w:rsidR="00974AE3" w:rsidP="14B5D84A" w:rsidRDefault="00DB5652" w14:paraId="397570E0" w14:textId="6D61F846">
      <w:pPr>
        <w:spacing/>
        <w:ind w:firstLine="720"/>
        <w:contextualSpacing/>
        <w:rPr>
          <w:rFonts w:eastAsia="Times New Roman" w:cs="Calibri" w:cstheme="minorAscii"/>
          <w:sz w:val="22"/>
          <w:szCs w:val="22"/>
        </w:rPr>
      </w:pPr>
      <w:r w:rsidRPr="14B5D84A" w:rsidR="14B5D84A">
        <w:rPr>
          <w:rFonts w:eastAsia="Times New Roman" w:cs="Calibri" w:cstheme="minorAscii"/>
          <w:sz w:val="22"/>
          <w:szCs w:val="22"/>
        </w:rPr>
        <w:t xml:space="preserve">Ensuring the security of a system is vital in today’s technological climate. With so many potential threats daily, making sure that your consumer's data is the most important thing web developers face. By constantly </w:t>
      </w:r>
      <w:r w:rsidRPr="14B5D84A" w:rsidR="14B5D84A">
        <w:rPr>
          <w:rFonts w:eastAsia="Times New Roman" w:cs="Calibri" w:cstheme="minorAscii"/>
          <w:sz w:val="22"/>
          <w:szCs w:val="22"/>
        </w:rPr>
        <w:t>monitoring</w:t>
      </w:r>
      <w:r w:rsidRPr="14B5D84A" w:rsidR="14B5D84A">
        <w:rPr>
          <w:rFonts w:eastAsia="Times New Roman" w:cs="Calibri" w:cstheme="minorAscii"/>
          <w:sz w:val="22"/>
          <w:szCs w:val="22"/>
        </w:rPr>
        <w:t xml:space="preserve"> encryption methods used, </w:t>
      </w:r>
      <w:r w:rsidRPr="14B5D84A" w:rsidR="14B5D84A">
        <w:rPr>
          <w:rFonts w:eastAsia="Times New Roman" w:cs="Calibri" w:cstheme="minorAscii"/>
          <w:sz w:val="22"/>
          <w:szCs w:val="22"/>
        </w:rPr>
        <w:t>maintaining</w:t>
      </w:r>
      <w:r w:rsidRPr="14B5D84A" w:rsidR="14B5D84A">
        <w:rPr>
          <w:rFonts w:eastAsia="Times New Roman" w:cs="Calibri" w:cstheme="minorAscii"/>
          <w:sz w:val="22"/>
          <w:szCs w:val="22"/>
        </w:rPr>
        <w:t xml:space="preserve"> dependencies, and reviewing the code base, you can ensure that the system is as secure as possible and that the data is safe from unauthorized access. </w:t>
      </w:r>
    </w:p>
    <w:sectPr w:rsidRPr="00B7788F" w:rsidR="00974AE3" w:rsidSect="00C41B36">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E7D" w:rsidP="002F3F84" w:rsidRDefault="007B6E7D" w14:paraId="0045E8F9" w14:textId="77777777">
      <w:r>
        <w:separator/>
      </w:r>
    </w:p>
  </w:endnote>
  <w:endnote w:type="continuationSeparator" w:id="0">
    <w:p w:rsidR="007B6E7D" w:rsidP="002F3F84" w:rsidRDefault="007B6E7D" w14:paraId="544C3DB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5716125"/>
      <w:docPartObj>
        <w:docPartGallery w:val="Page Numbers (Bottom of Page)"/>
        <w:docPartUnique/>
      </w:docPartObj>
    </w:sdtPr>
    <w:sdtEndPr>
      <w:rPr>
        <w:rStyle w:val="PageNumber"/>
      </w:rPr>
    </w:sdtEndPr>
    <w:sdtContent>
      <w:p w:rsidR="002F3F84" w:rsidP="004B1448"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rsidR="002F3F84" w:rsidP="004B1448" w:rsidRDefault="002F3F84" w14:paraId="40FEF54B" w14:textId="0BE82B65">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E7D" w:rsidP="002F3F84" w:rsidRDefault="007B6E7D" w14:paraId="731FCE35" w14:textId="77777777">
      <w:r>
        <w:separator/>
      </w:r>
    </w:p>
  </w:footnote>
  <w:footnote w:type="continuationSeparator" w:id="0">
    <w:p w:rsidR="007B6E7D" w:rsidP="002F3F84" w:rsidRDefault="007B6E7D" w14:paraId="1A78545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2DE"/>
    <w:rsid w:val="00025C05"/>
    <w:rsid w:val="00052476"/>
    <w:rsid w:val="000D06F0"/>
    <w:rsid w:val="00114D54"/>
    <w:rsid w:val="00120ACD"/>
    <w:rsid w:val="00187548"/>
    <w:rsid w:val="001A381D"/>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33225"/>
    <w:rsid w:val="006B66FE"/>
    <w:rsid w:val="00701A84"/>
    <w:rsid w:val="0071273D"/>
    <w:rsid w:val="0076659B"/>
    <w:rsid w:val="007B6E7D"/>
    <w:rsid w:val="00824ABB"/>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E44E9"/>
    <w:rsid w:val="00CF618A"/>
    <w:rsid w:val="00D0558B"/>
    <w:rsid w:val="00DB5652"/>
    <w:rsid w:val="00E02BD0"/>
    <w:rsid w:val="00E33862"/>
    <w:rsid w:val="00E4044A"/>
    <w:rsid w:val="00E66FC0"/>
    <w:rsid w:val="00EB4E90"/>
    <w:rsid w:val="00EE3EAE"/>
    <w:rsid w:val="00F1762A"/>
    <w:rsid w:val="00F72352"/>
    <w:rsid w:val="00FF5CF5"/>
    <w:rsid w:val="0160F081"/>
    <w:rsid w:val="05D01C35"/>
    <w:rsid w:val="06DA961B"/>
    <w:rsid w:val="07B8EF57"/>
    <w:rsid w:val="086723E3"/>
    <w:rsid w:val="09A9C28E"/>
    <w:rsid w:val="0CE16350"/>
    <w:rsid w:val="0D30AF42"/>
    <w:rsid w:val="0D851B9B"/>
    <w:rsid w:val="0DA0A0DD"/>
    <w:rsid w:val="0E381E76"/>
    <w:rsid w:val="0F140648"/>
    <w:rsid w:val="10248805"/>
    <w:rsid w:val="14B5D84A"/>
    <w:rsid w:val="19C7D3DE"/>
    <w:rsid w:val="1A11A3B4"/>
    <w:rsid w:val="1E447BC3"/>
    <w:rsid w:val="1F7BE76E"/>
    <w:rsid w:val="2067BCDB"/>
    <w:rsid w:val="217236C1"/>
    <w:rsid w:val="22038D3C"/>
    <w:rsid w:val="2269B85A"/>
    <w:rsid w:val="22AB9AAA"/>
    <w:rsid w:val="236EB624"/>
    <w:rsid w:val="24E51B7F"/>
    <w:rsid w:val="258830BF"/>
    <w:rsid w:val="27240120"/>
    <w:rsid w:val="296FCC75"/>
    <w:rsid w:val="2A2D439A"/>
    <w:rsid w:val="2BB25D08"/>
    <w:rsid w:val="2F25D843"/>
    <w:rsid w:val="2FD43FA0"/>
    <w:rsid w:val="321E63D4"/>
    <w:rsid w:val="38CCBA89"/>
    <w:rsid w:val="39C9B83E"/>
    <w:rsid w:val="3B1885DE"/>
    <w:rsid w:val="3C045B4B"/>
    <w:rsid w:val="3DB153F4"/>
    <w:rsid w:val="4124CF2F"/>
    <w:rsid w:val="421AF87F"/>
    <w:rsid w:val="4279F6BE"/>
    <w:rsid w:val="436457DB"/>
    <w:rsid w:val="43FE3259"/>
    <w:rsid w:val="487DEDE2"/>
    <w:rsid w:val="492FE114"/>
    <w:rsid w:val="4A6D73DD"/>
    <w:rsid w:val="4CF211C4"/>
    <w:rsid w:val="4CF211C4"/>
    <w:rsid w:val="4F3F5169"/>
    <w:rsid w:val="4F5A0D5D"/>
    <w:rsid w:val="509DA030"/>
    <w:rsid w:val="54AB28BA"/>
    <w:rsid w:val="55B5A2A0"/>
    <w:rsid w:val="55B8140A"/>
    <w:rsid w:val="57FBF1D9"/>
    <w:rsid w:val="5C6C6AC9"/>
    <w:rsid w:val="5F5D62B9"/>
    <w:rsid w:val="63727EE4"/>
    <w:rsid w:val="679C1C31"/>
    <w:rsid w:val="68B5FFC4"/>
    <w:rsid w:val="6B83B7E7"/>
    <w:rsid w:val="6D1F8848"/>
    <w:rsid w:val="6DC0215C"/>
    <w:rsid w:val="704D4346"/>
    <w:rsid w:val="709AF109"/>
    <w:rsid w:val="77B40663"/>
    <w:rsid w:val="789FDBD0"/>
    <w:rsid w:val="794FD6C4"/>
    <w:rsid w:val="79F5035F"/>
    <w:rsid w:val="7BE7F8B3"/>
    <w:rsid w:val="7D73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3.png" Id="R6753d273a6334b96" /><Relationship Type="http://schemas.openxmlformats.org/officeDocument/2006/relationships/image" Target="/media/image4.png" Id="R30c9bd3f01c34db8" /><Relationship Type="http://schemas.openxmlformats.org/officeDocument/2006/relationships/image" Target="/media/image5.png" Id="R18a37f6a0fa243c0" /><Relationship Type="http://schemas.openxmlformats.org/officeDocument/2006/relationships/image" Target="/media/image6.png" Id="R0a50d71027eb4cf6" /><Relationship Type="http://schemas.openxmlformats.org/officeDocument/2006/relationships/image" Target="/media/image7.png" Id="Rda52b5b3bcfa4c42" /><Relationship Type="http://schemas.openxmlformats.org/officeDocument/2006/relationships/image" Target="/media/image8.png" Id="Rfcf33d6792144ce2" /><Relationship Type="http://schemas.openxmlformats.org/officeDocument/2006/relationships/image" Target="/media/image9.png" Id="R231f08a77005499b" /><Relationship Type="http://schemas.openxmlformats.org/officeDocument/2006/relationships/image" Target="/media/imagea.png" Id="R3ee0c712d4b74674" /><Relationship Type="http://schemas.openxmlformats.org/officeDocument/2006/relationships/image" Target="/media/imageb.png" Id="R04faddc6b23540ac" /><Relationship Type="http://schemas.openxmlformats.org/officeDocument/2006/relationships/image" Target="/media/imagec.png" Id="R62c4bedde99741d5" /><Relationship Type="http://schemas.openxmlformats.org/officeDocument/2006/relationships/glossaryDocument" Target="glossary/document.xml" Id="R9254c44d81fe4b9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593a566-daee-4835-8e59-d067c6554fb4}"/>
      </w:docPartPr>
      <w:docPartBody>
        <w:p w14:paraId="239245B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Dunn, Garrett</lastModifiedBy>
  <revision>4</revision>
  <dcterms:created xsi:type="dcterms:W3CDTF">2020-02-24T16:11:00.0000000Z</dcterms:created>
  <dcterms:modified xsi:type="dcterms:W3CDTF">2022-02-28T07:49:02.5820633Z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