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098E" w14:textId="08C55059" w:rsidR="007A1276" w:rsidRDefault="00FC4819">
      <w:r w:rsidRPr="00FC4819">
        <w:t>Esse artigo faz parte de u</w:t>
      </w:r>
      <w:r>
        <w:t xml:space="preserve">ma série de estudos onde tentaremos construir um </w:t>
      </w:r>
      <w:r w:rsidR="00C00A42">
        <w:t xml:space="preserve">modelo </w:t>
      </w:r>
      <w:r>
        <w:t>NER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para identificação de entidades </w:t>
      </w:r>
      <w:r w:rsidR="00C00A42">
        <w:t>relevantes</w:t>
      </w:r>
      <w:r w:rsidR="000C7F65">
        <w:t xml:space="preserve"> </w:t>
      </w:r>
      <w:r>
        <w:t xml:space="preserve">nas </w:t>
      </w:r>
      <w:r w:rsidR="000C7F65">
        <w:t xml:space="preserve">circulares publicadas pelo BNDES para disponibilizar atualizações em suas </w:t>
      </w:r>
      <w:r>
        <w:t xml:space="preserve">Políticas Operacionais (PO). </w:t>
      </w:r>
    </w:p>
    <w:p w14:paraId="05EC2497" w14:textId="6A68007E" w:rsidR="00FC4819" w:rsidRDefault="000C7F65">
      <w:r>
        <w:t xml:space="preserve">Frequentemente </w:t>
      </w:r>
      <w:r w:rsidR="00C00A42">
        <w:t xml:space="preserve">o </w:t>
      </w:r>
      <w:r w:rsidR="00FC4819">
        <w:t xml:space="preserve">BNDES </w:t>
      </w:r>
      <w:r>
        <w:t xml:space="preserve">realiza </w:t>
      </w:r>
      <w:r w:rsidR="00FC4819">
        <w:t xml:space="preserve">ajustes nas suas </w:t>
      </w:r>
      <w:r w:rsidR="00C00A42">
        <w:t>Políticas</w:t>
      </w:r>
      <w:r w:rsidR="00FC4819">
        <w:t xml:space="preserve"> Operacionais, cujo objetivo principal é nortear as regras aplicadas aos seus financiamentos. </w:t>
      </w:r>
      <w:r>
        <w:t>Anualmente as políticas são revisadas para publicação das circulares, j</w:t>
      </w:r>
      <w:r w:rsidRPr="000C7F65">
        <w:t>á</w:t>
      </w:r>
      <w:r>
        <w:t xml:space="preserve"> alterações menores geram atualização da circular e podem ocorrer a qualquer instante durante o período de vigência.</w:t>
      </w:r>
    </w:p>
    <w:p w14:paraId="6DA65D9B" w14:textId="77777777" w:rsidR="00525B4A" w:rsidRDefault="00FC4819">
      <w:r>
        <w:t xml:space="preserve">A mudança da política operacional impacta equipes de negócio, sistemas e seus respectivos gestores, gerências de testes e </w:t>
      </w:r>
      <w:r w:rsidR="00525B4A">
        <w:t>equipes de homologação</w:t>
      </w:r>
      <w:r>
        <w:t xml:space="preserve">. </w:t>
      </w:r>
      <w:r w:rsidR="00525B4A">
        <w:t xml:space="preserve">O esforço empreendido em cada mudança de política operacional é </w:t>
      </w:r>
      <w:r w:rsidR="00F12C61">
        <w:t>enorme</w:t>
      </w:r>
      <w:r w:rsidR="00C00A42">
        <w:t xml:space="preserve">, sendo </w:t>
      </w:r>
      <w:r w:rsidR="00F12C61">
        <w:t xml:space="preserve">a maior parte do trabalho realizado </w:t>
      </w:r>
      <w:r w:rsidR="00C00A42">
        <w:t>de forma manual e</w:t>
      </w:r>
      <w:r w:rsidR="00F12C61">
        <w:t xml:space="preserve"> sujeita a diversos tipos de falha</w:t>
      </w:r>
      <w:r w:rsidR="00C00A42">
        <w:t>. A área de auditoria do BNDES faz apontamentos constantes sobre esse</w:t>
      </w:r>
      <w:r w:rsidR="00525B4A">
        <w:t xml:space="preserve"> processo</w:t>
      </w:r>
      <w:r w:rsidR="00F12C61">
        <w:t>.</w:t>
      </w:r>
      <w:r w:rsidR="00C00A42">
        <w:t xml:space="preserve"> </w:t>
      </w:r>
    </w:p>
    <w:p w14:paraId="30BF7916" w14:textId="2F83B087" w:rsidR="00F12C61" w:rsidRPr="00C00A42" w:rsidRDefault="00C00A42">
      <w:r>
        <w:t>A inteligência artificial n</w:t>
      </w:r>
      <w:r w:rsidRPr="00C00A42">
        <w:t xml:space="preserve">ão </w:t>
      </w:r>
      <w:r>
        <w:t>tem como objetivo substituir as tarefas humanas, mas diminuir sua carga de trabalho, automatizar algumas tarefas</w:t>
      </w:r>
      <w:r w:rsidR="00525B4A">
        <w:t xml:space="preserve"> do processo</w:t>
      </w:r>
      <w:r>
        <w:t xml:space="preserve"> e apoiar as equipes envolvidas</w:t>
      </w:r>
      <w:r w:rsidR="00525B4A">
        <w:t xml:space="preserve">, atendendo a requisitos de </w:t>
      </w:r>
      <w:proofErr w:type="spellStart"/>
      <w:proofErr w:type="gramStart"/>
      <w:r w:rsidR="00525B4A">
        <w:rPr>
          <w:i/>
          <w:iCs/>
        </w:rPr>
        <w:t>compliance</w:t>
      </w:r>
      <w:proofErr w:type="spellEnd"/>
      <w:r w:rsidR="00525B4A">
        <w:rPr>
          <w:i/>
          <w:iCs/>
        </w:rPr>
        <w:t xml:space="preserve"> </w:t>
      </w:r>
      <w:r w:rsidR="00525B4A">
        <w:t xml:space="preserve"> e</w:t>
      </w:r>
      <w:proofErr w:type="gramEnd"/>
      <w:r w:rsidR="00525B4A">
        <w:t xml:space="preserve"> dando </w:t>
      </w:r>
      <w:r>
        <w:t xml:space="preserve"> para dar mais segurança ao resultado final alcançado.</w:t>
      </w:r>
    </w:p>
    <w:p w14:paraId="1FD944D8" w14:textId="08018E23" w:rsidR="00F12C61" w:rsidRDefault="00F12C61" w:rsidP="00F12C61">
      <w:r>
        <w:t xml:space="preserve">O projeto PO-NER (Políticas Operacionais </w:t>
      </w:r>
      <w:proofErr w:type="spellStart"/>
      <w:r>
        <w:t>Named</w:t>
      </w:r>
      <w:proofErr w:type="spellEnd"/>
      <w:r>
        <w:t xml:space="preserve"> </w:t>
      </w:r>
      <w:proofErr w:type="spellStart"/>
      <w:r>
        <w:t>Entity</w:t>
      </w:r>
      <w:proofErr w:type="spellEnd"/>
      <w:r>
        <w:t xml:space="preserve"> </w:t>
      </w:r>
      <w:proofErr w:type="spellStart"/>
      <w:r>
        <w:t>Reconigtion</w:t>
      </w:r>
      <w:proofErr w:type="spellEnd"/>
      <w:r>
        <w:t xml:space="preserve">) tem como objetivo a construção de um ou mais modelos de inteligência artificial aplicados a NLP (Natural </w:t>
      </w:r>
      <w:proofErr w:type="spellStart"/>
      <w:r>
        <w:t>Language</w:t>
      </w:r>
      <w:proofErr w:type="spellEnd"/>
      <w:r>
        <w:t xml:space="preserve"> </w:t>
      </w:r>
      <w:proofErr w:type="spellStart"/>
      <w:r>
        <w:t>Processing</w:t>
      </w:r>
      <w:proofErr w:type="spellEnd"/>
      <w:r>
        <w:t xml:space="preserve">) para realizar </w:t>
      </w:r>
      <w:r w:rsidR="00C00A42">
        <w:t>as seguintes tarefas</w:t>
      </w:r>
      <w:r>
        <w:t>:</w:t>
      </w:r>
    </w:p>
    <w:p w14:paraId="3EA095A6" w14:textId="31B1DB20" w:rsidR="00F12C61" w:rsidRDefault="00F12C61" w:rsidP="00F12C61">
      <w:pPr>
        <w:pStyle w:val="PargrafodaLista"/>
        <w:numPr>
          <w:ilvl w:val="0"/>
          <w:numId w:val="2"/>
        </w:numPr>
      </w:pPr>
      <w:r>
        <w:t xml:space="preserve">Reconhecimento de entidades nas </w:t>
      </w:r>
      <w:r w:rsidR="00525B4A">
        <w:t>Políticas</w:t>
      </w:r>
      <w:r>
        <w:t xml:space="preserve"> Operacionais do BNDES (NER).</w:t>
      </w:r>
    </w:p>
    <w:p w14:paraId="332CA07B" w14:textId="489E1602" w:rsidR="00AB259D" w:rsidRDefault="00AB259D" w:rsidP="00F12C61">
      <w:pPr>
        <w:pStyle w:val="PargrafodaLista"/>
        <w:numPr>
          <w:ilvl w:val="0"/>
          <w:numId w:val="2"/>
        </w:numPr>
      </w:pPr>
      <w:r>
        <w:t>Identificação de diferentes entidades cujo formato é muito similar, por exemplo: Um valor percentual pode estar relacionado a</w:t>
      </w:r>
      <w:r w:rsidR="00C00A42">
        <w:t xml:space="preserve">o </w:t>
      </w:r>
      <w:r>
        <w:t xml:space="preserve">nível de participação </w:t>
      </w:r>
      <w:r w:rsidR="00C00A42">
        <w:t xml:space="preserve">em uma operação de crédito </w:t>
      </w:r>
      <w:r>
        <w:t xml:space="preserve">ou </w:t>
      </w:r>
      <w:r w:rsidR="00C00A42">
        <w:t xml:space="preserve">a </w:t>
      </w:r>
      <w:r>
        <w:t>taxa de remuneração</w:t>
      </w:r>
      <w:r w:rsidR="00C00A42">
        <w:t xml:space="preserve"> aplicada.</w:t>
      </w:r>
      <w:r>
        <w:t xml:space="preserve"> </w:t>
      </w:r>
      <w:r w:rsidR="00C00A42">
        <w:t>Os dois valores</w:t>
      </w:r>
      <w:r>
        <w:t xml:space="preserve"> são percentuais, mas representam diferentes entidades. </w:t>
      </w:r>
      <w:r w:rsidR="00C00A42">
        <w:br/>
      </w:r>
      <w:r>
        <w:t>Esse tipo desambiguação é conhecido como NED (</w:t>
      </w:r>
      <w:proofErr w:type="spellStart"/>
      <w:r>
        <w:t>Named</w:t>
      </w:r>
      <w:proofErr w:type="spellEnd"/>
      <w:r>
        <w:t xml:space="preserve"> </w:t>
      </w:r>
      <w:proofErr w:type="spellStart"/>
      <w:r>
        <w:t>Entity</w:t>
      </w:r>
      <w:proofErr w:type="spellEnd"/>
      <w:r>
        <w:t xml:space="preserve"> </w:t>
      </w:r>
      <w:proofErr w:type="spellStart"/>
      <w:r>
        <w:t>Disambiguation</w:t>
      </w:r>
      <w:proofErr w:type="spellEnd"/>
      <w:r>
        <w:t>) e deverá ser tratado pelo modelo.</w:t>
      </w:r>
    </w:p>
    <w:p w14:paraId="0E0B568D" w14:textId="33E873F4" w:rsidR="00F12C61" w:rsidRDefault="00F12C61" w:rsidP="00F12C61">
      <w:pPr>
        <w:pStyle w:val="PargrafodaLista"/>
        <w:numPr>
          <w:ilvl w:val="0"/>
          <w:numId w:val="2"/>
        </w:numPr>
      </w:pPr>
      <w:r>
        <w:t xml:space="preserve">Conectar entidades reconhecidas </w:t>
      </w:r>
      <w:r w:rsidR="00C00A42">
        <w:t>(</w:t>
      </w:r>
      <w:proofErr w:type="spellStart"/>
      <w:r w:rsidR="00C00A42">
        <w:t>Named</w:t>
      </w:r>
      <w:proofErr w:type="spellEnd"/>
      <w:r w:rsidR="00C00A42">
        <w:t xml:space="preserve"> </w:t>
      </w:r>
      <w:proofErr w:type="spellStart"/>
      <w:r w:rsidR="00C00A42">
        <w:t>Entity</w:t>
      </w:r>
      <w:proofErr w:type="spellEnd"/>
      <w:r w:rsidR="00C00A42">
        <w:t xml:space="preserve"> </w:t>
      </w:r>
      <w:proofErr w:type="spellStart"/>
      <w:r w:rsidR="00C00A42">
        <w:t>Linking</w:t>
      </w:r>
      <w:proofErr w:type="spellEnd"/>
      <w:r w:rsidR="00C00A42">
        <w:t xml:space="preserve"> - </w:t>
      </w:r>
      <w:r>
        <w:t>NEL).</w:t>
      </w:r>
    </w:p>
    <w:p w14:paraId="16F75EDB" w14:textId="3FD83A50" w:rsidR="00F12C61" w:rsidRDefault="00C00A42" w:rsidP="00F12C61">
      <w:pPr>
        <w:pStyle w:val="PargrafodaLista"/>
        <w:numPr>
          <w:ilvl w:val="0"/>
          <w:numId w:val="2"/>
        </w:numPr>
      </w:pPr>
      <w:r>
        <w:t xml:space="preserve">Criar </w:t>
      </w:r>
      <w:r w:rsidR="00F12C61">
        <w:t>uma base de conhecimento (</w:t>
      </w:r>
      <w:proofErr w:type="spellStart"/>
      <w:r w:rsidR="00F12C61">
        <w:t>Knowledge</w:t>
      </w:r>
      <w:proofErr w:type="spellEnd"/>
      <w:r w:rsidR="00F12C61">
        <w:t xml:space="preserve"> Base) para que outros modelos</w:t>
      </w:r>
      <w:r w:rsidR="00525B4A">
        <w:t xml:space="preserve"> realizem tarefas sobre o conhecimento extraído das circulares</w:t>
      </w:r>
      <w:r w:rsidR="00F12C61">
        <w:t>.</w:t>
      </w:r>
    </w:p>
    <w:p w14:paraId="4717B509" w14:textId="6541E4C7" w:rsidR="00F12C61" w:rsidRDefault="00F12C61" w:rsidP="00F12C61">
      <w:r>
        <w:t xml:space="preserve">Caso o(s) modelo(s) construídos alcancem um nível de acurácia satisfatório então será possível utilizá-lo para apoiar gestores e técnicos envolvidos nas mudanças das </w:t>
      </w:r>
      <w:proofErr w:type="spellStart"/>
      <w:r>
        <w:t>PO’s</w:t>
      </w:r>
      <w:proofErr w:type="spellEnd"/>
      <w:r>
        <w:t xml:space="preserve"> do BNDES.</w:t>
      </w:r>
    </w:p>
    <w:p w14:paraId="662C7D4F" w14:textId="3F0C2E4F" w:rsidR="00F12C61" w:rsidRDefault="008E7B22" w:rsidP="00F12C61">
      <w:r>
        <w:t xml:space="preserve">Como estudante do curso de </w:t>
      </w:r>
      <w:r w:rsidR="00525B4A">
        <w:t>Pós-graduação</w:t>
      </w:r>
      <w:r>
        <w:t xml:space="preserve"> </w:t>
      </w:r>
      <w:proofErr w:type="spellStart"/>
      <w:r>
        <w:t>BI-Master</w:t>
      </w:r>
      <w:proofErr w:type="spellEnd"/>
      <w:r>
        <w:t xml:space="preserve"> da PUC-RJ e orientado pelo professor Leonardo Mendoza mergulharei na jornada de aprender sobre reconhecimento</w:t>
      </w:r>
      <w:r w:rsidR="0050213D">
        <w:t xml:space="preserve"> e </w:t>
      </w:r>
      <w:r w:rsidR="00525B4A">
        <w:t>conexão de</w:t>
      </w:r>
      <w:r>
        <w:t xml:space="preserve"> entidades, compartilhando a cada fase do projeto o conhecimento adquirido. Agradeço ao Mestre Leonardo</w:t>
      </w:r>
      <w:r w:rsidR="0050213D">
        <w:t xml:space="preserve"> e seus pares na PUC </w:t>
      </w:r>
      <w:proofErr w:type="spellStart"/>
      <w:r w:rsidR="0050213D">
        <w:t>BI-Master</w:t>
      </w:r>
      <w:proofErr w:type="spellEnd"/>
      <w:r>
        <w:t xml:space="preserve"> pela ajuda e apoio no aprendizado.</w:t>
      </w:r>
    </w:p>
    <w:p w14:paraId="7A5325DA" w14:textId="42A077A6" w:rsidR="008E7B22" w:rsidRDefault="0050213D" w:rsidP="00F12C61">
      <w:r>
        <w:t>Nosso planejamento inicial do projeto, sujeito a mudanças</w:t>
      </w:r>
      <w:r w:rsidR="00525B4A">
        <w:t xml:space="preserve"> futuras,</w:t>
      </w:r>
      <w:r>
        <w:t xml:space="preserve"> está relacionado abaixo. Os artigos serão criados ao término de cada etapa.</w:t>
      </w:r>
    </w:p>
    <w:p w14:paraId="2940C007" w14:textId="0F90D8D7" w:rsidR="008E7B22" w:rsidRDefault="00577BA0" w:rsidP="008E7B22">
      <w:pPr>
        <w:pStyle w:val="PargrafodaLista"/>
        <w:numPr>
          <w:ilvl w:val="0"/>
          <w:numId w:val="3"/>
        </w:numPr>
      </w:pPr>
      <w:r>
        <w:t xml:space="preserve">NER Básico – Aplicação de Modelos BERT para NER. Estudo exploratório para compreensão </w:t>
      </w:r>
      <w:r w:rsidR="00A12B9C">
        <w:t xml:space="preserve">do uso de modelos BERT em </w:t>
      </w:r>
      <w:r w:rsidR="0050213D">
        <w:t>tarefas de reconhecimento de entidades</w:t>
      </w:r>
      <w:r w:rsidR="00A12B9C">
        <w:t xml:space="preserve">. </w:t>
      </w:r>
    </w:p>
    <w:p w14:paraId="12B83274" w14:textId="41266668" w:rsidR="00A12B9C" w:rsidRDefault="00A12B9C" w:rsidP="00A12B9C">
      <w:pPr>
        <w:pStyle w:val="PargrafodaLista"/>
        <w:numPr>
          <w:ilvl w:val="1"/>
          <w:numId w:val="3"/>
        </w:numPr>
      </w:pPr>
      <w:r>
        <w:t xml:space="preserve">Utilização de modelos em inglês – maior disponibilidade de </w:t>
      </w:r>
      <w:proofErr w:type="spellStart"/>
      <w:r>
        <w:t>datasets</w:t>
      </w:r>
      <w:proofErr w:type="spellEnd"/>
      <w:r>
        <w:t xml:space="preserve"> e modelos para teste.</w:t>
      </w:r>
    </w:p>
    <w:p w14:paraId="79337B98" w14:textId="508D04AC" w:rsidR="00A12B9C" w:rsidRDefault="00A12B9C" w:rsidP="00A12B9C">
      <w:pPr>
        <w:pStyle w:val="PargrafodaLista"/>
        <w:numPr>
          <w:ilvl w:val="1"/>
          <w:numId w:val="3"/>
        </w:numPr>
      </w:pPr>
      <w:r>
        <w:t>Preparação de tokens.</w:t>
      </w:r>
    </w:p>
    <w:p w14:paraId="4CF928DA" w14:textId="0631FCD1" w:rsidR="00A12B9C" w:rsidRPr="00A12B9C" w:rsidRDefault="00A12B9C" w:rsidP="00A12B9C">
      <w:pPr>
        <w:pStyle w:val="PargrafodaLista"/>
        <w:numPr>
          <w:ilvl w:val="1"/>
          <w:numId w:val="3"/>
        </w:numPr>
      </w:pPr>
      <w:r>
        <w:t xml:space="preserve">Tratamento dos </w:t>
      </w:r>
      <w:proofErr w:type="spellStart"/>
      <w:r>
        <w:t>labels</w:t>
      </w:r>
      <w:proofErr w:type="spellEnd"/>
      <w:r>
        <w:t xml:space="preserve"> - alinhamento de </w:t>
      </w:r>
      <w:proofErr w:type="spellStart"/>
      <w:r w:rsidRPr="00A12B9C">
        <w:rPr>
          <w:i/>
          <w:iCs/>
        </w:rPr>
        <w:t>wordpiece</w:t>
      </w:r>
      <w:proofErr w:type="spellEnd"/>
      <w:r>
        <w:t xml:space="preserve">, importação de </w:t>
      </w:r>
      <w:proofErr w:type="spellStart"/>
      <w:r>
        <w:t>labels</w:t>
      </w:r>
      <w:proofErr w:type="spellEnd"/>
      <w:r>
        <w:t xml:space="preserve"> por </w:t>
      </w:r>
      <w:proofErr w:type="spellStart"/>
      <w:r>
        <w:rPr>
          <w:i/>
          <w:iCs/>
        </w:rPr>
        <w:t>span</w:t>
      </w:r>
      <w:proofErr w:type="spellEnd"/>
      <w:r>
        <w:t xml:space="preserve"> e </w:t>
      </w:r>
      <w:r>
        <w:rPr>
          <w:i/>
          <w:iCs/>
        </w:rPr>
        <w:t>token/</w:t>
      </w:r>
      <w:proofErr w:type="spellStart"/>
      <w:r>
        <w:rPr>
          <w:i/>
          <w:iCs/>
        </w:rPr>
        <w:t>tag</w:t>
      </w:r>
      <w:proofErr w:type="spellEnd"/>
      <w:r>
        <w:rPr>
          <w:i/>
          <w:iCs/>
        </w:rPr>
        <w:t>.</w:t>
      </w:r>
    </w:p>
    <w:p w14:paraId="41A9A7C3" w14:textId="1DBAE89C" w:rsidR="00A12B9C" w:rsidRDefault="00A12B9C" w:rsidP="00A12B9C">
      <w:pPr>
        <w:pStyle w:val="PargrafodaLista"/>
        <w:numPr>
          <w:ilvl w:val="1"/>
          <w:numId w:val="3"/>
        </w:numPr>
      </w:pPr>
      <w:r>
        <w:t>Estudo das métricas para avaliação do modelo.</w:t>
      </w:r>
    </w:p>
    <w:p w14:paraId="267A6358" w14:textId="77777777" w:rsidR="00A12B9C" w:rsidRDefault="00A12B9C" w:rsidP="00A12B9C">
      <w:pPr>
        <w:pStyle w:val="PargrafodaLista"/>
        <w:ind w:left="2143"/>
      </w:pPr>
    </w:p>
    <w:p w14:paraId="087FACB5" w14:textId="0B2E890C" w:rsidR="00A12B9C" w:rsidRDefault="00A12B9C" w:rsidP="00A12B9C">
      <w:pPr>
        <w:pStyle w:val="PargrafodaLista"/>
        <w:numPr>
          <w:ilvl w:val="0"/>
          <w:numId w:val="3"/>
        </w:numPr>
      </w:pPr>
      <w:r>
        <w:t xml:space="preserve">NER Português – Aplicação de Modelos BERT </w:t>
      </w:r>
      <w:r w:rsidR="0050213D">
        <w:t xml:space="preserve">em português </w:t>
      </w:r>
      <w:r>
        <w:t xml:space="preserve">para </w:t>
      </w:r>
      <w:r w:rsidR="0050213D">
        <w:t>reconhecimento de entidades</w:t>
      </w:r>
      <w:r>
        <w:t>.</w:t>
      </w:r>
    </w:p>
    <w:p w14:paraId="4A00B02B" w14:textId="77777777" w:rsidR="00A12B9C" w:rsidRDefault="00A12B9C" w:rsidP="00A12B9C">
      <w:pPr>
        <w:pStyle w:val="PargrafodaLista"/>
        <w:ind w:left="1423"/>
      </w:pPr>
    </w:p>
    <w:p w14:paraId="5561D4A4" w14:textId="0BF86484" w:rsidR="00A12B9C" w:rsidRDefault="00A12B9C" w:rsidP="00525B4A">
      <w:pPr>
        <w:pStyle w:val="PargrafodaLista"/>
        <w:numPr>
          <w:ilvl w:val="0"/>
          <w:numId w:val="3"/>
        </w:numPr>
      </w:pPr>
      <w:r>
        <w:t xml:space="preserve">Anotações de </w:t>
      </w:r>
      <w:proofErr w:type="spellStart"/>
      <w:proofErr w:type="gramStart"/>
      <w:r>
        <w:t>Politicas</w:t>
      </w:r>
      <w:proofErr w:type="spellEnd"/>
      <w:proofErr w:type="gramEnd"/>
      <w:r>
        <w:t xml:space="preserve"> Operacionais – Criação de algoritmos para anotar os dados existentes </w:t>
      </w:r>
      <w:r w:rsidR="0050213D">
        <w:t>e</w:t>
      </w:r>
      <w:r>
        <w:t xml:space="preserve"> </w:t>
      </w:r>
      <w:r w:rsidR="0050213D">
        <w:t xml:space="preserve">construir </w:t>
      </w:r>
      <w:r>
        <w:t xml:space="preserve">um </w:t>
      </w:r>
      <w:proofErr w:type="spellStart"/>
      <w:r>
        <w:t>dataset</w:t>
      </w:r>
      <w:proofErr w:type="spellEnd"/>
      <w:r>
        <w:t xml:space="preserve"> que servirá para treinar, validar e testar o modelo construído.</w:t>
      </w:r>
      <w:r w:rsidR="0050213D">
        <w:t xml:space="preserve"> Utilizaremos algoritmos baseados em heurísticas para criar nossos </w:t>
      </w:r>
      <w:proofErr w:type="spellStart"/>
      <w:r w:rsidR="0050213D">
        <w:t>datasets</w:t>
      </w:r>
      <w:proofErr w:type="spellEnd"/>
      <w:r w:rsidR="0050213D">
        <w:t xml:space="preserve"> (</w:t>
      </w:r>
      <w:proofErr w:type="spellStart"/>
      <w:r w:rsidR="0050213D">
        <w:t>Distance</w:t>
      </w:r>
      <w:proofErr w:type="spellEnd"/>
      <w:r w:rsidR="0050213D">
        <w:t xml:space="preserve"> </w:t>
      </w:r>
      <w:proofErr w:type="spellStart"/>
      <w:r w:rsidR="0050213D">
        <w:t>Supervision</w:t>
      </w:r>
      <w:proofErr w:type="spellEnd"/>
      <w:r w:rsidR="0050213D">
        <w:t>).</w:t>
      </w:r>
    </w:p>
    <w:p w14:paraId="3D99EE90" w14:textId="77777777" w:rsidR="00A12B9C" w:rsidRDefault="00A12B9C" w:rsidP="00A12B9C">
      <w:pPr>
        <w:pStyle w:val="PargrafodaLista"/>
        <w:ind w:left="1423"/>
      </w:pPr>
    </w:p>
    <w:p w14:paraId="0B7461D1" w14:textId="17B87478" w:rsidR="00A12B9C" w:rsidRDefault="00A12B9C" w:rsidP="008E7B22">
      <w:pPr>
        <w:pStyle w:val="PargrafodaLista"/>
        <w:numPr>
          <w:ilvl w:val="0"/>
          <w:numId w:val="3"/>
        </w:numPr>
      </w:pPr>
      <w:r>
        <w:lastRenderedPageBreak/>
        <w:t xml:space="preserve">PO-NER BERT – Construção de um modelo BERT para </w:t>
      </w:r>
      <w:r w:rsidR="00BA1413">
        <w:t>E</w:t>
      </w:r>
      <w:r>
        <w:t xml:space="preserve">xtração de Entidades em </w:t>
      </w:r>
      <w:proofErr w:type="spellStart"/>
      <w:proofErr w:type="gramStart"/>
      <w:r>
        <w:t>Politicas</w:t>
      </w:r>
      <w:proofErr w:type="spellEnd"/>
      <w:proofErr w:type="gramEnd"/>
      <w:r>
        <w:t xml:space="preserve"> Operacionais no BNDES.</w:t>
      </w:r>
    </w:p>
    <w:p w14:paraId="0FDDB329" w14:textId="77777777" w:rsidR="00A12B9C" w:rsidRDefault="00A12B9C" w:rsidP="00A12B9C">
      <w:pPr>
        <w:pStyle w:val="PargrafodaLista"/>
        <w:ind w:left="1423"/>
      </w:pPr>
    </w:p>
    <w:p w14:paraId="0EDF426C" w14:textId="23D8EBE1" w:rsidR="00A12B9C" w:rsidRDefault="00A12B9C" w:rsidP="008E7B22">
      <w:pPr>
        <w:pStyle w:val="PargrafodaLista"/>
        <w:numPr>
          <w:ilvl w:val="0"/>
          <w:numId w:val="3"/>
        </w:numPr>
      </w:pPr>
      <w:r>
        <w:t xml:space="preserve">PO-NEL – Construção de um modelo para Conectar Entidades em </w:t>
      </w:r>
      <w:proofErr w:type="spellStart"/>
      <w:proofErr w:type="gramStart"/>
      <w:r>
        <w:t>Politicas</w:t>
      </w:r>
      <w:proofErr w:type="spellEnd"/>
      <w:proofErr w:type="gramEnd"/>
      <w:r>
        <w:t xml:space="preserve"> Operacionais no BNDES</w:t>
      </w:r>
    </w:p>
    <w:p w14:paraId="526521DD" w14:textId="77777777" w:rsidR="00A12B9C" w:rsidRDefault="00A12B9C" w:rsidP="00A12B9C">
      <w:pPr>
        <w:pStyle w:val="PargrafodaLista"/>
      </w:pPr>
    </w:p>
    <w:p w14:paraId="65F3D285" w14:textId="27F51992" w:rsidR="00A12B9C" w:rsidRDefault="00A12B9C" w:rsidP="008E7B22">
      <w:pPr>
        <w:pStyle w:val="PargrafodaLista"/>
        <w:numPr>
          <w:ilvl w:val="0"/>
          <w:numId w:val="3"/>
        </w:numPr>
      </w:pPr>
      <w:r>
        <w:t xml:space="preserve">KB PO – Construção da Base de Conhecimento de </w:t>
      </w:r>
      <w:proofErr w:type="spellStart"/>
      <w:proofErr w:type="gramStart"/>
      <w:r>
        <w:t>Politicas</w:t>
      </w:r>
      <w:proofErr w:type="spellEnd"/>
      <w:proofErr w:type="gramEnd"/>
      <w:r>
        <w:t xml:space="preserve"> Operacionais.</w:t>
      </w:r>
    </w:p>
    <w:p w14:paraId="483BAE89" w14:textId="77777777" w:rsidR="008E7B22" w:rsidRDefault="008E7B22" w:rsidP="00F12C61"/>
    <w:p w14:paraId="7FB9B87D" w14:textId="694306A0" w:rsidR="00D81E20" w:rsidRDefault="00A12B9C" w:rsidP="00A12B9C">
      <w:r>
        <w:t>Não sabemos até onde o projeto chegará, mas isso não importa</w:t>
      </w:r>
      <w:r w:rsidR="00D81E20">
        <w:t xml:space="preserve">, o caminho e seu aprendizado </w:t>
      </w:r>
      <w:r w:rsidR="00BA1413">
        <w:t xml:space="preserve">são nossos </w:t>
      </w:r>
      <w:r w:rsidR="00D81E20">
        <w:t>objetivo</w:t>
      </w:r>
      <w:r w:rsidR="00BA1413">
        <w:t>s</w:t>
      </w:r>
      <w:r w:rsidR="00D81E20">
        <w:t>.</w:t>
      </w:r>
    </w:p>
    <w:p w14:paraId="49206BA0" w14:textId="1658C181" w:rsidR="00D81E20" w:rsidRDefault="00D81E20" w:rsidP="00A12B9C">
      <w:r>
        <w:t xml:space="preserve">Sem mais delongas, após contextualizar </w:t>
      </w:r>
      <w:r w:rsidR="00BA1413">
        <w:t xml:space="preserve">o </w:t>
      </w:r>
      <w:r>
        <w:t xml:space="preserve">trabalho, iniciemos </w:t>
      </w:r>
      <w:r w:rsidR="00525B4A">
        <w:t>a parte técnica d</w:t>
      </w:r>
      <w:r>
        <w:t>o primeiro artigo!</w:t>
      </w:r>
    </w:p>
    <w:p w14:paraId="7DAE6035" w14:textId="77777777" w:rsidR="00617BCB" w:rsidRDefault="00617BCB" w:rsidP="00A12B9C"/>
    <w:p w14:paraId="48917F46" w14:textId="25ADDEDF" w:rsidR="00617BCB" w:rsidRDefault="00D81E20" w:rsidP="00A12B9C">
      <w:r>
        <w:t xml:space="preserve"> </w:t>
      </w:r>
      <w:r w:rsidR="00617BCB">
        <w:t>_____________________________________________________________________________</w:t>
      </w:r>
    </w:p>
    <w:p w14:paraId="1A4BD02E" w14:textId="0C7605F7" w:rsidR="00617BCB" w:rsidRDefault="00617BCB" w:rsidP="00A12B9C"/>
    <w:p w14:paraId="22FAD2AE" w14:textId="0D498811" w:rsidR="00BA1413" w:rsidRDefault="00BA1413" w:rsidP="00A12B9C">
      <w:r>
        <w:t>Est</w:t>
      </w:r>
      <w:r w:rsidRPr="00BA1413">
        <w:t>á fora do escopo d</w:t>
      </w:r>
      <w:r>
        <w:t xml:space="preserve">os artigos a explicação sobre modelos BERT, Word </w:t>
      </w:r>
      <w:proofErr w:type="spellStart"/>
      <w:r>
        <w:t>Embedding</w:t>
      </w:r>
      <w:proofErr w:type="spellEnd"/>
      <w:r>
        <w:t xml:space="preserve"> e conhecimentos de processamento de linguagem natural. No site </w:t>
      </w:r>
      <w:proofErr w:type="spellStart"/>
      <w:r>
        <w:t>Medium</w:t>
      </w:r>
      <w:proofErr w:type="spellEnd"/>
      <w:r>
        <w:t xml:space="preserve"> ou </w:t>
      </w:r>
      <w:proofErr w:type="spellStart"/>
      <w:r>
        <w:t>Towards</w:t>
      </w:r>
      <w:proofErr w:type="spellEnd"/>
      <w:r>
        <w:t xml:space="preserve"> Data Science poderão ser encontrados muitos artigos sobre o tema.</w:t>
      </w:r>
    </w:p>
    <w:p w14:paraId="58F5AC25" w14:textId="13E7981E" w:rsidR="005A6361" w:rsidRDefault="005A6361" w:rsidP="00A12B9C">
      <w:r>
        <w:t xml:space="preserve">Em nosso estudo utilizaremos modelos BERT </w:t>
      </w:r>
      <w:proofErr w:type="spellStart"/>
      <w:r>
        <w:t>pré</w:t>
      </w:r>
      <w:proofErr w:type="spellEnd"/>
      <w:r>
        <w:t>-treinados, o custo computacional, técnico e financeiro para criação de um modelo fogem ao escopo do trabalho proposto.</w:t>
      </w:r>
    </w:p>
    <w:p w14:paraId="1F82A96D" w14:textId="3AB34C65" w:rsidR="005A6361" w:rsidRDefault="005A6361" w:rsidP="005A6361">
      <w:r>
        <w:t>O pr</w:t>
      </w:r>
      <w:r w:rsidRPr="005A6361">
        <w:t>é</w:t>
      </w:r>
      <w:r>
        <w:t xml:space="preserve">-treinamento </w:t>
      </w:r>
      <w:proofErr w:type="gramStart"/>
      <w:r>
        <w:t>dos modelo</w:t>
      </w:r>
      <w:proofErr w:type="gramEnd"/>
      <w:r>
        <w:t xml:space="preserve"> BERT gera um vetor de </w:t>
      </w:r>
      <w:proofErr w:type="spellStart"/>
      <w:r>
        <w:rPr>
          <w:i/>
          <w:iCs/>
        </w:rPr>
        <w:t>embeddings</w:t>
      </w:r>
      <w:proofErr w:type="spellEnd"/>
      <w:r>
        <w:t xml:space="preserve"> para o vocabulário por ele </w:t>
      </w:r>
      <w:r w:rsidR="00525B4A">
        <w:t>selecionado</w:t>
      </w:r>
      <w:r>
        <w:t xml:space="preserve">, que geralmente possuirá aproximadamente 30.000 tokens. </w:t>
      </w:r>
      <w:r w:rsidR="00525B4A">
        <w:t xml:space="preserve">Um </w:t>
      </w:r>
      <w:proofErr w:type="spellStart"/>
      <w:r w:rsidR="00525B4A">
        <w:t>embedding</w:t>
      </w:r>
      <w:proofErr w:type="spellEnd"/>
      <w:r w:rsidR="00525B4A">
        <w:t xml:space="preserve"> é uma representação vetorial (tensor) de cada token (palavra ou parte de uma palavra) </w:t>
      </w:r>
      <w:proofErr w:type="gramStart"/>
      <w:r w:rsidR="00525B4A">
        <w:t xml:space="preserve">que </w:t>
      </w:r>
      <w:r>
        <w:t xml:space="preserve"> geralmente</w:t>
      </w:r>
      <w:proofErr w:type="gramEnd"/>
      <w:r>
        <w:t xml:space="preserve"> possuirá dimensão de 768 (depende do tamanho do modelo</w:t>
      </w:r>
      <w:r w:rsidR="00525B4A">
        <w:t>: base,</w:t>
      </w:r>
      <w:r w:rsidR="00167563">
        <w:t xml:space="preserve"> </w:t>
      </w:r>
      <w:proofErr w:type="spellStart"/>
      <w:r w:rsidR="00167563">
        <w:t>large</w:t>
      </w:r>
      <w:proofErr w:type="spellEnd"/>
      <w:r w:rsidR="00167563">
        <w:t xml:space="preserve">, </w:t>
      </w:r>
      <w:proofErr w:type="spellStart"/>
      <w:r w:rsidR="00167563">
        <w:t>etc</w:t>
      </w:r>
      <w:proofErr w:type="spellEnd"/>
      <w:r>
        <w:t>) e definirá o sentido</w:t>
      </w:r>
      <w:r w:rsidR="00167563">
        <w:t>/contexto</w:t>
      </w:r>
      <w:r>
        <w:t xml:space="preserve"> de cada palavra conhecida e seu relacionamento com outras palavras que são identificadas como próximas ou similares. </w:t>
      </w:r>
      <w:r w:rsidR="00167563">
        <w:t xml:space="preserve">Importante compreender que o sentido e contexto de cada palavra dependerá do corpus utilizado para treinar o modelo. Um exemplo para demonstrar: Lula pode ser um molusco ou um político, mas também existe um campo de exploração de petróleo com esse nome, ou seja, se documentos da Petrobras estiverem no corpus então lula terá uma representação vetorial diferente do que o treinamento no </w:t>
      </w:r>
      <w:proofErr w:type="spellStart"/>
      <w:r w:rsidR="00167563">
        <w:t>wikipedia</w:t>
      </w:r>
      <w:proofErr w:type="spellEnd"/>
      <w:r w:rsidR="00167563">
        <w:t>.</w:t>
      </w:r>
    </w:p>
    <w:p w14:paraId="2874AFA2" w14:textId="15A57616" w:rsidR="005A6361" w:rsidRDefault="005A6361" w:rsidP="00A12B9C">
      <w:r>
        <w:t xml:space="preserve">Os modelos BERT </w:t>
      </w:r>
      <w:r w:rsidR="00167563">
        <w:t xml:space="preserve">e outros modelos de inteligência artificial para processamento de linguagem natural </w:t>
      </w:r>
      <w:r>
        <w:t xml:space="preserve">não conhecem palavras, mas sim esses </w:t>
      </w:r>
      <w:proofErr w:type="spellStart"/>
      <w:r>
        <w:t>embeddings</w:t>
      </w:r>
      <w:proofErr w:type="spellEnd"/>
      <w:r>
        <w:t xml:space="preserve"> de palavras</w:t>
      </w:r>
      <w:r w:rsidR="00167563">
        <w:t>. Por isso precisamos tratar as palavras antes do treinamento, teste ou inferência do modelo</w:t>
      </w:r>
      <w:r>
        <w:t>.</w:t>
      </w:r>
    </w:p>
    <w:p w14:paraId="0641930C" w14:textId="0F39DBAF" w:rsidR="005A6361" w:rsidRDefault="008A51E1" w:rsidP="00A12B9C">
      <w:r>
        <w:t>A</w:t>
      </w:r>
      <w:r w:rsidR="005A6361">
        <w:t xml:space="preserve"> conversão de palavras em </w:t>
      </w:r>
      <w:proofErr w:type="spellStart"/>
      <w:r w:rsidR="005A6361">
        <w:t>embeddings</w:t>
      </w:r>
      <w:proofErr w:type="spellEnd"/>
      <w:r w:rsidR="005A6361">
        <w:t xml:space="preserve"> </w:t>
      </w:r>
      <w:r>
        <w:t xml:space="preserve">traz o primeiro </w:t>
      </w:r>
      <w:r w:rsidR="005A6361">
        <w:t xml:space="preserve">problema </w:t>
      </w:r>
      <w:r>
        <w:t xml:space="preserve">a </w:t>
      </w:r>
      <w:r w:rsidR="005A6361">
        <w:t>ser resolvido</w:t>
      </w:r>
      <w:r>
        <w:t>.</w:t>
      </w:r>
      <w:r w:rsidR="005A6361">
        <w:t xml:space="preserve"> </w:t>
      </w:r>
      <w:r>
        <w:t>S</w:t>
      </w:r>
      <w:r w:rsidR="005A6361">
        <w:t xml:space="preserve">e nosso vocabulário </w:t>
      </w:r>
      <w:r w:rsidR="005D2A2B">
        <w:t>possui</w:t>
      </w:r>
      <w:r w:rsidR="005A6361">
        <w:t xml:space="preserve"> 30.000 tokens então </w:t>
      </w:r>
      <w:r>
        <w:t>está</w:t>
      </w:r>
      <w:r w:rsidR="005A6361">
        <w:t xml:space="preserve"> claro que não teremos todas as palavras de um idioma, cada modelo </w:t>
      </w:r>
      <w:r>
        <w:t xml:space="preserve">BERT </w:t>
      </w:r>
      <w:r w:rsidR="005A6361">
        <w:t>utilizará uma heurística para construir o seu vocabulário, de acordo com o</w:t>
      </w:r>
      <w:r>
        <w:t>s</w:t>
      </w:r>
      <w:r w:rsidR="005A6361">
        <w:t xml:space="preserve"> </w:t>
      </w:r>
      <w:r>
        <w:t xml:space="preserve">documentos </w:t>
      </w:r>
      <w:r w:rsidR="005A6361">
        <w:t>utilizados</w:t>
      </w:r>
      <w:r>
        <w:t xml:space="preserve"> (corpus)</w:t>
      </w:r>
      <w:r w:rsidR="005A6361">
        <w:t xml:space="preserve"> para o seu pré-treinamento. Para tratar o problema </w:t>
      </w:r>
      <w:r w:rsidR="005D2A2B">
        <w:t>palavras fora do</w:t>
      </w:r>
      <w:r w:rsidR="005A6361">
        <w:t xml:space="preserve"> vocabulário</w:t>
      </w:r>
      <w:r w:rsidR="005D2A2B">
        <w:t xml:space="preserve"> (OOV – Out </w:t>
      </w:r>
      <w:proofErr w:type="spellStart"/>
      <w:r w:rsidR="005D2A2B">
        <w:t>Of</w:t>
      </w:r>
      <w:proofErr w:type="spellEnd"/>
      <w:r w:rsidR="005D2A2B">
        <w:t xml:space="preserve"> </w:t>
      </w:r>
      <w:proofErr w:type="spellStart"/>
      <w:r w:rsidR="005D2A2B">
        <w:t>Vocabulary</w:t>
      </w:r>
      <w:proofErr w:type="spellEnd"/>
      <w:r w:rsidR="005D2A2B">
        <w:t xml:space="preserve">) existem </w:t>
      </w:r>
      <w:r>
        <w:t xml:space="preserve">várias </w:t>
      </w:r>
      <w:r w:rsidR="005A6361">
        <w:t xml:space="preserve">soluções, em nossos artigos utilizaremos a técnica conhecida como </w:t>
      </w:r>
      <w:proofErr w:type="spellStart"/>
      <w:r w:rsidR="005A6361" w:rsidRPr="005A6361">
        <w:rPr>
          <w:i/>
          <w:iCs/>
        </w:rPr>
        <w:t>Wordpiece</w:t>
      </w:r>
      <w:proofErr w:type="spellEnd"/>
      <w:r w:rsidR="005A6361">
        <w:t>,</w:t>
      </w:r>
      <w:r w:rsidR="005D2A2B">
        <w:t xml:space="preserve"> mas existem outras como </w:t>
      </w:r>
      <w:r w:rsidR="005D2A2B">
        <w:rPr>
          <w:i/>
          <w:iCs/>
        </w:rPr>
        <w:t xml:space="preserve">Byte </w:t>
      </w:r>
      <w:proofErr w:type="spellStart"/>
      <w:r w:rsidR="005D2A2B">
        <w:rPr>
          <w:i/>
          <w:iCs/>
        </w:rPr>
        <w:t>Pair</w:t>
      </w:r>
      <w:proofErr w:type="spellEnd"/>
      <w:r w:rsidR="005D2A2B">
        <w:rPr>
          <w:i/>
          <w:iCs/>
        </w:rPr>
        <w:t xml:space="preserve"> </w:t>
      </w:r>
      <w:proofErr w:type="spellStart"/>
      <w:r w:rsidR="005D2A2B">
        <w:rPr>
          <w:i/>
          <w:iCs/>
        </w:rPr>
        <w:t>Encoding</w:t>
      </w:r>
      <w:proofErr w:type="spellEnd"/>
      <w:r w:rsidR="005D2A2B">
        <w:rPr>
          <w:i/>
          <w:iCs/>
        </w:rPr>
        <w:t xml:space="preserve"> e Byte </w:t>
      </w:r>
      <w:proofErr w:type="spellStart"/>
      <w:r w:rsidR="005D2A2B">
        <w:rPr>
          <w:i/>
          <w:iCs/>
        </w:rPr>
        <w:t>Level</w:t>
      </w:r>
      <w:proofErr w:type="spellEnd"/>
      <w:r w:rsidR="005D2A2B">
        <w:rPr>
          <w:i/>
          <w:iCs/>
        </w:rPr>
        <w:t xml:space="preserve"> </w:t>
      </w:r>
      <w:proofErr w:type="spellStart"/>
      <w:r w:rsidR="005D2A2B">
        <w:rPr>
          <w:i/>
          <w:iCs/>
        </w:rPr>
        <w:t>Pair</w:t>
      </w:r>
      <w:proofErr w:type="spellEnd"/>
      <w:r w:rsidR="005D2A2B">
        <w:rPr>
          <w:i/>
          <w:iCs/>
        </w:rPr>
        <w:t xml:space="preserve"> </w:t>
      </w:r>
      <w:proofErr w:type="spellStart"/>
      <w:r w:rsidR="005D2A2B">
        <w:rPr>
          <w:i/>
          <w:iCs/>
        </w:rPr>
        <w:t>Encoding</w:t>
      </w:r>
      <w:proofErr w:type="spellEnd"/>
      <w:r w:rsidR="005D2A2B">
        <w:rPr>
          <w:i/>
          <w:iCs/>
        </w:rPr>
        <w:t>.</w:t>
      </w:r>
      <w:r w:rsidR="005A6361">
        <w:t xml:space="preserve"> </w:t>
      </w:r>
    </w:p>
    <w:p w14:paraId="0E01003C" w14:textId="289822A3" w:rsidR="008A51E1" w:rsidRDefault="00617BCB" w:rsidP="00A12B9C">
      <w:r>
        <w:t>O responsável por transformar um</w:t>
      </w:r>
      <w:r w:rsidR="008A51E1">
        <w:t xml:space="preserve">a palavra </w:t>
      </w:r>
      <w:proofErr w:type="gramStart"/>
      <w:r w:rsidR="008A51E1">
        <w:t xml:space="preserve">em </w:t>
      </w:r>
      <w:r>
        <w:t xml:space="preserve"> token</w:t>
      </w:r>
      <w:proofErr w:type="gramEnd"/>
      <w:r w:rsidR="008A51E1">
        <w:t>/</w:t>
      </w:r>
      <w:proofErr w:type="spellStart"/>
      <w:r w:rsidRPr="00617BCB">
        <w:rPr>
          <w:i/>
          <w:iCs/>
        </w:rPr>
        <w:t>embedding</w:t>
      </w:r>
      <w:proofErr w:type="spellEnd"/>
      <w:r>
        <w:t xml:space="preserve"> é o </w:t>
      </w:r>
      <w:proofErr w:type="spellStart"/>
      <w:r>
        <w:rPr>
          <w:i/>
          <w:iCs/>
        </w:rPr>
        <w:t>T</w:t>
      </w:r>
      <w:r w:rsidRPr="00617BCB">
        <w:rPr>
          <w:i/>
          <w:iCs/>
        </w:rPr>
        <w:t>okenizer</w:t>
      </w:r>
      <w:proofErr w:type="spellEnd"/>
      <w:r>
        <w:t xml:space="preserve">, sendo que cada modelo BERT possui o seu respectivo </w:t>
      </w:r>
      <w:proofErr w:type="spellStart"/>
      <w:r w:rsidRPr="00617BCB">
        <w:rPr>
          <w:i/>
          <w:iCs/>
        </w:rPr>
        <w:t>Tokenizer</w:t>
      </w:r>
      <w:proofErr w:type="spellEnd"/>
      <w:r>
        <w:t>.</w:t>
      </w:r>
      <w:r w:rsidR="005D2A2B">
        <w:t xml:space="preserve"> </w:t>
      </w:r>
      <w:r w:rsidR="008A51E1">
        <w:t>Para clarificar o caminho palavra --&gt; token/</w:t>
      </w:r>
      <w:proofErr w:type="spellStart"/>
      <w:r w:rsidR="008A51E1">
        <w:t>embedding</w:t>
      </w:r>
      <w:proofErr w:type="spellEnd"/>
      <w:r w:rsidR="008A51E1">
        <w:t xml:space="preserve"> vamos exemplificar:</w:t>
      </w:r>
    </w:p>
    <w:p w14:paraId="6F7597E9" w14:textId="28A2EA85" w:rsidR="008A51E1" w:rsidRDefault="008A51E1" w:rsidP="00640999">
      <w:pPr>
        <w:ind w:left="1416"/>
      </w:pPr>
      <w:r>
        <w:t>Palavra – Escola</w:t>
      </w:r>
    </w:p>
    <w:p w14:paraId="4FAF9209" w14:textId="1BDAF331" w:rsidR="008A51E1" w:rsidRDefault="008A51E1" w:rsidP="00640999">
      <w:pPr>
        <w:ind w:left="1416"/>
      </w:pPr>
      <w:r>
        <w:t>Token - #1234</w:t>
      </w:r>
    </w:p>
    <w:p w14:paraId="39B06862" w14:textId="3CA69413" w:rsidR="008A51E1" w:rsidRDefault="008A51E1" w:rsidP="00640999">
      <w:pPr>
        <w:ind w:left="1416"/>
      </w:pPr>
      <w:proofErr w:type="spellStart"/>
      <w:r>
        <w:t>Embedding</w:t>
      </w:r>
      <w:proofErr w:type="spellEnd"/>
      <w:r>
        <w:t xml:space="preserve"> – </w:t>
      </w:r>
      <w:proofErr w:type="gramStart"/>
      <w:r>
        <w:t>[ 1</w:t>
      </w:r>
      <w:r w:rsidR="00640999">
        <w:t>.</w:t>
      </w:r>
      <w:r>
        <w:t>2</w:t>
      </w:r>
      <w:proofErr w:type="gramEnd"/>
      <w:r>
        <w:t xml:space="preserve"> </w:t>
      </w:r>
      <w:r w:rsidR="00640999">
        <w:t>56</w:t>
      </w:r>
      <w:r>
        <w:t xml:space="preserve"> 45 78</w:t>
      </w:r>
      <w:r w:rsidR="00640999">
        <w:t>.</w:t>
      </w:r>
      <w:r>
        <w:t>9</w:t>
      </w:r>
      <w:r w:rsidR="00640999">
        <w:t xml:space="preserve"> ....... 56]</w:t>
      </w:r>
    </w:p>
    <w:p w14:paraId="5D8B6907" w14:textId="43167156" w:rsidR="00640999" w:rsidRDefault="00640999" w:rsidP="00A12B9C">
      <w:r>
        <w:t xml:space="preserve">Token é o índice de um </w:t>
      </w:r>
      <w:proofErr w:type="spellStart"/>
      <w:r>
        <w:t>embedding</w:t>
      </w:r>
      <w:proofErr w:type="spellEnd"/>
      <w:r>
        <w:t xml:space="preserve">, sendo o </w:t>
      </w:r>
      <w:proofErr w:type="spellStart"/>
      <w:r>
        <w:t>embedding</w:t>
      </w:r>
      <w:proofErr w:type="spellEnd"/>
      <w:r>
        <w:t xml:space="preserve"> a representação vetorial do token.</w:t>
      </w:r>
    </w:p>
    <w:p w14:paraId="2BA452EB" w14:textId="0F0A2F12" w:rsidR="00617BCB" w:rsidRDefault="005D2A2B" w:rsidP="00A12B9C">
      <w:r>
        <w:t xml:space="preserve">O </w:t>
      </w:r>
      <w:proofErr w:type="spellStart"/>
      <w:r>
        <w:t>tokenizador</w:t>
      </w:r>
      <w:proofErr w:type="spellEnd"/>
      <w:r>
        <w:t xml:space="preserve"> de um modelo é construído junto com o seu treinamento, por isso devemos utilizá-los em par.</w:t>
      </w:r>
    </w:p>
    <w:p w14:paraId="14BC6C34" w14:textId="77777777" w:rsidR="009F65D6" w:rsidRDefault="009F65D6" w:rsidP="00A12B9C"/>
    <w:p w14:paraId="00704BE4" w14:textId="1B8FD63E" w:rsidR="00640999" w:rsidRDefault="00617BCB" w:rsidP="00470A86">
      <w:r>
        <w:lastRenderedPageBreak/>
        <w:t xml:space="preserve">Um problema que será tratado nesse artigo é o alinhamento entre os </w:t>
      </w:r>
      <w:proofErr w:type="spellStart"/>
      <w:r w:rsidRPr="009C66A0">
        <w:rPr>
          <w:i/>
          <w:iCs/>
        </w:rPr>
        <w:t>labels</w:t>
      </w:r>
      <w:proofErr w:type="spellEnd"/>
      <w:r>
        <w:t xml:space="preserve"> </w:t>
      </w:r>
      <w:r w:rsidR="00640999">
        <w:t>e tokens</w:t>
      </w:r>
      <w:r w:rsidR="00470A86">
        <w:t xml:space="preserve">, mas primeiro temos que explicar o que representa um </w:t>
      </w:r>
      <w:proofErr w:type="spellStart"/>
      <w:r w:rsidR="00470A86">
        <w:t>label</w:t>
      </w:r>
      <w:proofErr w:type="spellEnd"/>
      <w:r w:rsidR="00470A86">
        <w:t xml:space="preserve"> ... </w:t>
      </w:r>
      <w:r w:rsidR="00470A8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70A86">
        <w:t>.</w:t>
      </w:r>
      <w:r w:rsidR="00640999">
        <w:t xml:space="preserve"> </w:t>
      </w:r>
      <w:proofErr w:type="spellStart"/>
      <w:r w:rsidR="00470A86">
        <w:t>L</w:t>
      </w:r>
      <w:r w:rsidR="00640999">
        <w:t>abel</w:t>
      </w:r>
      <w:proofErr w:type="spellEnd"/>
      <w:r w:rsidR="00640999">
        <w:t xml:space="preserve"> </w:t>
      </w:r>
      <w:r w:rsidR="00470A86">
        <w:t>é o rótulo de classificação de uma palavra, informado se a palavra é uma entidade, se inicia uma entidade ou se faz parte de uma entidade iniciada ou continuada na palavra anterior. Exemplo:</w:t>
      </w:r>
    </w:p>
    <w:p w14:paraId="4EBFFC27" w14:textId="07F8FAE0" w:rsidR="00640999" w:rsidRDefault="00640999" w:rsidP="00470A86">
      <w:r>
        <w:rPr>
          <w:noProof/>
        </w:rPr>
        <w:drawing>
          <wp:inline distT="0" distB="0" distL="0" distR="0" wp14:anchorId="1F7B8540" wp14:editId="6C5A887B">
            <wp:extent cx="5400040" cy="583565"/>
            <wp:effectExtent l="0" t="0" r="0" b="6985"/>
            <wp:docPr id="1" name="Imagem 1" descr="What is  Named Entity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amed Entity Recogn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83565"/>
                    </a:xfrm>
                    <a:prstGeom prst="rect">
                      <a:avLst/>
                    </a:prstGeom>
                    <a:noFill/>
                    <a:ln>
                      <a:noFill/>
                    </a:ln>
                  </pic:spPr>
                </pic:pic>
              </a:graphicData>
            </a:graphic>
          </wp:inline>
        </w:drawing>
      </w:r>
    </w:p>
    <w:p w14:paraId="38BD57D7" w14:textId="33692A59" w:rsidR="00640999" w:rsidRDefault="00640999" w:rsidP="00640999">
      <w:r>
        <w:tab/>
      </w:r>
      <w:proofErr w:type="spellStart"/>
      <w:r>
        <w:t>night</w:t>
      </w:r>
      <w:proofErr w:type="spellEnd"/>
      <w:r>
        <w:t xml:space="preserve"> é uma entidade nova após a entidade </w:t>
      </w:r>
      <w:proofErr w:type="spellStart"/>
      <w:r>
        <w:t>Thursday</w:t>
      </w:r>
      <w:proofErr w:type="spellEnd"/>
      <w:r>
        <w:t xml:space="preserve">, já </w:t>
      </w:r>
      <w:proofErr w:type="spellStart"/>
      <w:r>
        <w:t>Marmont</w:t>
      </w:r>
      <w:proofErr w:type="spellEnd"/>
      <w:r>
        <w:t xml:space="preserve"> é a continuação da entidade </w:t>
      </w:r>
      <w:proofErr w:type="spellStart"/>
      <w:r>
        <w:t>Chateau</w:t>
      </w:r>
      <w:proofErr w:type="spellEnd"/>
      <w:r>
        <w:t xml:space="preserve"> e finalizando </w:t>
      </w:r>
      <w:proofErr w:type="gramStart"/>
      <w:r>
        <w:t>temos Cate</w:t>
      </w:r>
      <w:proofErr w:type="gramEnd"/>
      <w:r>
        <w:t xml:space="preserve"> que inicia uma entidade após “,” que não faz parte de nenhuma entidade. </w:t>
      </w:r>
    </w:p>
    <w:p w14:paraId="1A57A699" w14:textId="0CC92547" w:rsidR="00470A86" w:rsidRDefault="009F65D6" w:rsidP="00A12B9C">
      <w:r>
        <w:t xml:space="preserve">Os </w:t>
      </w:r>
      <w:proofErr w:type="spellStart"/>
      <w:r>
        <w:t>labels</w:t>
      </w:r>
      <w:proofErr w:type="spellEnd"/>
      <w:r>
        <w:t xml:space="preserve"> de classifica</w:t>
      </w:r>
      <w:r w:rsidRPr="009F65D6">
        <w:t>ç</w:t>
      </w:r>
      <w:r>
        <w:t xml:space="preserve">ão podem ser carregados de várias formas, no artigo trataremos dois </w:t>
      </w:r>
      <w:r w:rsidR="00667433">
        <w:t>formatos</w:t>
      </w:r>
      <w:r>
        <w:t>:</w:t>
      </w:r>
    </w:p>
    <w:p w14:paraId="427783E0" w14:textId="49EF128D" w:rsidR="009F65D6" w:rsidRDefault="009F65D6" w:rsidP="009F65D6">
      <w:pPr>
        <w:pStyle w:val="PargrafodaLista"/>
        <w:numPr>
          <w:ilvl w:val="0"/>
          <w:numId w:val="6"/>
        </w:numPr>
      </w:pPr>
      <w:proofErr w:type="spellStart"/>
      <w:r>
        <w:t>Span</w:t>
      </w:r>
      <w:proofErr w:type="spellEnd"/>
      <w:r w:rsidR="00667433">
        <w:t xml:space="preserve"> - </w:t>
      </w:r>
      <w:proofErr w:type="spellStart"/>
      <w:r w:rsidR="00667433">
        <w:t>Labels</w:t>
      </w:r>
      <w:proofErr w:type="spellEnd"/>
      <w:r>
        <w:t xml:space="preserve"> com </w:t>
      </w:r>
      <w:proofErr w:type="spellStart"/>
      <w:proofErr w:type="gramStart"/>
      <w:r>
        <w:t>inicio</w:t>
      </w:r>
      <w:proofErr w:type="spellEnd"/>
      <w:proofErr w:type="gramEnd"/>
      <w:r>
        <w:t xml:space="preserve"> e fim de entidade. Exemplo:</w:t>
      </w:r>
    </w:p>
    <w:p w14:paraId="7D65DA08" w14:textId="7EADAFD2" w:rsidR="00C015E7" w:rsidRPr="009F65D6" w:rsidRDefault="00C015E7" w:rsidP="00C015E7">
      <w:r w:rsidRPr="00C015E7">
        <w:drawing>
          <wp:inline distT="0" distB="0" distL="0" distR="0" wp14:anchorId="0ABB35C6" wp14:editId="6C54B095">
            <wp:extent cx="7060891" cy="24894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01927" cy="253919"/>
                    </a:xfrm>
                    <a:prstGeom prst="rect">
                      <a:avLst/>
                    </a:prstGeom>
                  </pic:spPr>
                </pic:pic>
              </a:graphicData>
            </a:graphic>
          </wp:inline>
        </w:drawing>
      </w:r>
      <w:r w:rsidR="009F65D6">
        <w:tab/>
      </w:r>
      <w:proofErr w:type="gramStart"/>
      <w:r>
        <w:t xml:space="preserve">{ </w:t>
      </w:r>
      <w:proofErr w:type="spellStart"/>
      <w:r>
        <w:t>label</w:t>
      </w:r>
      <w:proofErr w:type="spellEnd"/>
      <w:proofErr w:type="gramEnd"/>
      <w:r>
        <w:t xml:space="preserve">: PERSON, inicio:0, fim:7} </w:t>
      </w:r>
      <w:r>
        <w:br/>
      </w:r>
      <w:r>
        <w:tab/>
      </w:r>
      <w:r>
        <w:t xml:space="preserve">{ </w:t>
      </w:r>
      <w:proofErr w:type="spellStart"/>
      <w:r>
        <w:t>label</w:t>
      </w:r>
      <w:proofErr w:type="spellEnd"/>
      <w:r>
        <w:t xml:space="preserve">: </w:t>
      </w:r>
      <w:r>
        <w:t>LOCATION</w:t>
      </w:r>
      <w:r>
        <w:t>, inicio:</w:t>
      </w:r>
      <w:r>
        <w:t>15</w:t>
      </w:r>
      <w:r>
        <w:t>, fim:</w:t>
      </w:r>
      <w:r>
        <w:t>23</w:t>
      </w:r>
      <w:r>
        <w:t xml:space="preserve">} </w:t>
      </w:r>
      <w:r>
        <w:br/>
        <w:t xml:space="preserve">              </w:t>
      </w:r>
      <w:r>
        <w:t xml:space="preserve">{ </w:t>
      </w:r>
      <w:proofErr w:type="spellStart"/>
      <w:r>
        <w:t>label</w:t>
      </w:r>
      <w:proofErr w:type="spellEnd"/>
      <w:r>
        <w:t>: LOCATION, inicio:</w:t>
      </w:r>
      <w:r>
        <w:t>43</w:t>
      </w:r>
      <w:r>
        <w:t>, fim:</w:t>
      </w:r>
      <w:r>
        <w:t>57</w:t>
      </w:r>
      <w:r>
        <w:t xml:space="preserve">} </w:t>
      </w:r>
      <w:r>
        <w:br/>
      </w:r>
    </w:p>
    <w:p w14:paraId="26499D2A" w14:textId="39505865" w:rsidR="009F65D6" w:rsidRDefault="00667433" w:rsidP="009F65D6">
      <w:pPr>
        <w:pStyle w:val="PargrafodaLista"/>
        <w:numPr>
          <w:ilvl w:val="0"/>
          <w:numId w:val="6"/>
        </w:numPr>
      </w:pPr>
      <w:proofErr w:type="spellStart"/>
      <w:r>
        <w:t>Tag</w:t>
      </w:r>
      <w:proofErr w:type="spellEnd"/>
      <w:r>
        <w:t xml:space="preserve"> - </w:t>
      </w:r>
      <w:r w:rsidR="009F65D6">
        <w:t>Palavra e classificação</w:t>
      </w:r>
      <w:r w:rsidR="00C015E7">
        <w:t xml:space="preserve">. Informa as </w:t>
      </w:r>
      <w:r>
        <w:t>sentenças</w:t>
      </w:r>
      <w:r w:rsidR="00C015E7">
        <w:t xml:space="preserve"> separadas por palavras e respectiva classificação. Exemplo:</w:t>
      </w:r>
    </w:p>
    <w:p w14:paraId="0DAD0A1C" w14:textId="619A7ED8" w:rsidR="00C015E7" w:rsidRDefault="00C015E7" w:rsidP="00C015E7">
      <w:pPr>
        <w:ind w:left="1063"/>
      </w:pPr>
      <w:r>
        <w:t>Vinicius</w:t>
      </w:r>
      <w:r>
        <w:tab/>
        <w:t>B-PERSON</w:t>
      </w:r>
      <w:r>
        <w:br/>
        <w:t>foi</w:t>
      </w:r>
      <w:r>
        <w:tab/>
      </w:r>
      <w:r>
        <w:tab/>
        <w:t>O</w:t>
      </w:r>
      <w:r>
        <w:br/>
        <w:t>a</w:t>
      </w:r>
      <w:r>
        <w:tab/>
      </w:r>
      <w:r>
        <w:tab/>
        <w:t>O</w:t>
      </w:r>
      <w:r>
        <w:br/>
        <w:t>Nova</w:t>
      </w:r>
      <w:r>
        <w:tab/>
        <w:t>B-LOCATION</w:t>
      </w:r>
      <w:r>
        <w:br/>
        <w:t>York</w:t>
      </w:r>
      <w:r>
        <w:tab/>
        <w:t>I-LOCATION</w:t>
      </w:r>
      <w:r>
        <w:br/>
        <w:t>e</w:t>
      </w:r>
      <w:r>
        <w:tab/>
      </w:r>
      <w:r>
        <w:tab/>
        <w:t>O</w:t>
      </w:r>
      <w:r>
        <w:br/>
        <w:t>visitou</w:t>
      </w:r>
      <w:r>
        <w:tab/>
        <w:t>O</w:t>
      </w:r>
      <w:r>
        <w:br/>
      </w:r>
      <w:proofErr w:type="spellStart"/>
      <w:r>
        <w:t>o</w:t>
      </w:r>
      <w:proofErr w:type="spellEnd"/>
      <w:r>
        <w:tab/>
      </w:r>
      <w:r>
        <w:tab/>
      </w:r>
      <w:proofErr w:type="spellStart"/>
      <w:r>
        <w:t>O</w:t>
      </w:r>
      <w:proofErr w:type="spellEnd"/>
      <w:r>
        <w:br/>
        <w:t>museu</w:t>
      </w:r>
      <w:r>
        <w:tab/>
        <w:t>O</w:t>
      </w:r>
      <w:r>
        <w:br/>
        <w:t>Madame</w:t>
      </w:r>
      <w:r>
        <w:tab/>
        <w:t>B-LOCATION</w:t>
      </w:r>
      <w:r>
        <w:br/>
      </w:r>
      <w:proofErr w:type="spellStart"/>
      <w:r>
        <w:t>Tussauds</w:t>
      </w:r>
      <w:proofErr w:type="spellEnd"/>
      <w:r>
        <w:tab/>
        <w:t>I-LOCATION</w:t>
      </w:r>
    </w:p>
    <w:p w14:paraId="0F8ED833" w14:textId="4F35220F" w:rsidR="00C015E7" w:rsidRPr="009F65D6" w:rsidRDefault="00C015E7" w:rsidP="00C015E7"/>
    <w:p w14:paraId="0E3B56CB" w14:textId="77777777" w:rsidR="00667433" w:rsidRDefault="00667433" w:rsidP="00A12B9C"/>
    <w:p w14:paraId="65505088" w14:textId="2FB9A801" w:rsidR="009C66A0" w:rsidRDefault="005D2A2B" w:rsidP="00A12B9C">
      <w:r>
        <w:t>Como vimos anteriormente, o</w:t>
      </w:r>
      <w:r w:rsidR="009C66A0">
        <w:t xml:space="preserve"> modelo BERT não contém todas as palavras de </w:t>
      </w:r>
      <w:r>
        <w:t>um idioma</w:t>
      </w:r>
      <w:r w:rsidR="009C66A0">
        <w:t>, é um subconjunto</w:t>
      </w:r>
      <w:r w:rsidR="00667433">
        <w:t xml:space="preserve"> que geralmente contém </w:t>
      </w:r>
      <w:r w:rsidR="009C66A0">
        <w:t xml:space="preserve">30.000 </w:t>
      </w:r>
      <w:r w:rsidR="00667433">
        <w:t>tokens. Para tratar as palavras fora do vocabulário (OOV) o</w:t>
      </w:r>
      <w:r w:rsidR="009C66A0">
        <w:t xml:space="preserve"> </w:t>
      </w:r>
      <w:proofErr w:type="spellStart"/>
      <w:r w:rsidR="009C66A0">
        <w:t>tokenizador</w:t>
      </w:r>
      <w:proofErr w:type="spellEnd"/>
      <w:r w:rsidR="009C66A0">
        <w:t xml:space="preserve"> gera </w:t>
      </w:r>
      <w:proofErr w:type="spellStart"/>
      <w:r w:rsidR="009C66A0">
        <w:rPr>
          <w:i/>
          <w:iCs/>
        </w:rPr>
        <w:t>wordpieces</w:t>
      </w:r>
      <w:proofErr w:type="spellEnd"/>
      <w:r w:rsidR="009C66A0">
        <w:rPr>
          <w:i/>
          <w:iCs/>
        </w:rPr>
        <w:t xml:space="preserve"> </w:t>
      </w:r>
      <w:r w:rsidR="009C66A0">
        <w:t>quando não encontra um toke</w:t>
      </w:r>
      <w:r w:rsidR="00667433">
        <w:t>n, concatenando as maiores parte de palavras que possui</w:t>
      </w:r>
      <w:r w:rsidR="009C66A0">
        <w:t>. Vamos dar um exemplo</w:t>
      </w:r>
      <w:r w:rsidR="00667433">
        <w:t xml:space="preserve"> para </w:t>
      </w:r>
      <w:proofErr w:type="spellStart"/>
      <w:r w:rsidR="00667433">
        <w:t>explicarÇ</w:t>
      </w:r>
      <w:proofErr w:type="spellEnd"/>
    </w:p>
    <w:p w14:paraId="64AB048E" w14:textId="1438DDA6" w:rsidR="009C66A0" w:rsidRPr="00790E7E" w:rsidRDefault="002B1A38" w:rsidP="002B1A38">
      <w:pPr>
        <w:ind w:firstLine="708"/>
      </w:pPr>
      <w:r w:rsidRPr="00790E7E">
        <w:t xml:space="preserve">"Let </w:t>
      </w:r>
      <w:proofErr w:type="spellStart"/>
      <w:r w:rsidRPr="00790E7E">
        <w:t>us</w:t>
      </w:r>
      <w:proofErr w:type="spellEnd"/>
      <w:r w:rsidRPr="00790E7E">
        <w:t xml:space="preserve"> start </w:t>
      </w:r>
      <w:proofErr w:type="spellStart"/>
      <w:r w:rsidRPr="00790E7E">
        <w:t>pretraining</w:t>
      </w:r>
      <w:proofErr w:type="spellEnd"/>
      <w:r w:rsidRPr="00790E7E">
        <w:t xml:space="preserve"> </w:t>
      </w:r>
      <w:proofErr w:type="spellStart"/>
      <w:r w:rsidRPr="00790E7E">
        <w:t>the</w:t>
      </w:r>
      <w:proofErr w:type="spellEnd"/>
      <w:r w:rsidRPr="00790E7E">
        <w:t xml:space="preserve"> model."</w:t>
      </w:r>
    </w:p>
    <w:p w14:paraId="547190EB" w14:textId="3599337A" w:rsidR="009C66A0" w:rsidRDefault="002B1A38" w:rsidP="00A12B9C">
      <w:r w:rsidRPr="002B1A38">
        <w:t xml:space="preserve">Ao utilizar o </w:t>
      </w:r>
      <w:proofErr w:type="spellStart"/>
      <w:r w:rsidRPr="002B1A38">
        <w:t>tokenizador</w:t>
      </w:r>
      <w:proofErr w:type="spellEnd"/>
      <w:r w:rsidRPr="002B1A38">
        <w:t xml:space="preserve"> o</w:t>
      </w:r>
      <w:r>
        <w:t>btemos o seguinte resultado:</w:t>
      </w:r>
    </w:p>
    <w:p w14:paraId="0A5F5AEA" w14:textId="4992DBAD" w:rsidR="002B1A38" w:rsidRPr="002B1A38" w:rsidRDefault="002B1A38" w:rsidP="002B1A38">
      <w:pPr>
        <w:ind w:firstLine="708"/>
        <w:rPr>
          <w:lang w:val="en-US"/>
        </w:rPr>
      </w:pPr>
      <w:r w:rsidRPr="002B1A38">
        <w:rPr>
          <w:lang w:val="en-US"/>
        </w:rPr>
        <w:t>tokens = [let, us, start, pre, ##train, ##ing, the, model]</w:t>
      </w:r>
    </w:p>
    <w:p w14:paraId="329C6584" w14:textId="3CC319C6" w:rsidR="009C66A0" w:rsidRDefault="002B1A38" w:rsidP="00A12B9C">
      <w:r w:rsidRPr="002B1A38">
        <w:t xml:space="preserve">O </w:t>
      </w:r>
      <w:proofErr w:type="spellStart"/>
      <w:r w:rsidRPr="002B1A38">
        <w:t>tokenizador</w:t>
      </w:r>
      <w:proofErr w:type="spellEnd"/>
      <w:r w:rsidRPr="002B1A38">
        <w:t xml:space="preserve"> vai procurar pelo m</w:t>
      </w:r>
      <w:r>
        <w:t xml:space="preserve">aior token que atenda a subparte não conhecida, em </w:t>
      </w:r>
      <w:r w:rsidR="00667433">
        <w:t>último</w:t>
      </w:r>
      <w:r>
        <w:t xml:space="preserve"> caso ele utilizará letras, já que todas estão no vocabulário.</w:t>
      </w:r>
    </w:p>
    <w:p w14:paraId="23E87DE3" w14:textId="2E0F9D36" w:rsidR="002B1A38" w:rsidRDefault="002B1A38" w:rsidP="00A12B9C">
      <w:r>
        <w:t xml:space="preserve">Repare que a palavra </w:t>
      </w:r>
      <w:proofErr w:type="spellStart"/>
      <w:r>
        <w:t>pretraining</w:t>
      </w:r>
      <w:proofErr w:type="spellEnd"/>
      <w:r>
        <w:t xml:space="preserve"> será particionada em 3 tokens, no entanto as anotações por </w:t>
      </w:r>
      <w:proofErr w:type="spellStart"/>
      <w:r>
        <w:rPr>
          <w:i/>
          <w:iCs/>
        </w:rPr>
        <w:t>span</w:t>
      </w:r>
      <w:proofErr w:type="spellEnd"/>
      <w:r>
        <w:t xml:space="preserve"> </w:t>
      </w:r>
      <w:proofErr w:type="gramStart"/>
      <w:r>
        <w:t xml:space="preserve">ou  </w:t>
      </w:r>
      <w:proofErr w:type="spellStart"/>
      <w:r>
        <w:rPr>
          <w:i/>
          <w:iCs/>
        </w:rPr>
        <w:t>tag</w:t>
      </w:r>
      <w:proofErr w:type="spellEnd"/>
      <w:proofErr w:type="gramEnd"/>
      <w:r>
        <w:t xml:space="preserve"> estão relacionados a palavras e não a partes dela. O alinhamento de </w:t>
      </w:r>
      <w:proofErr w:type="spellStart"/>
      <w:r>
        <w:rPr>
          <w:i/>
          <w:iCs/>
        </w:rPr>
        <w:t>labels</w:t>
      </w:r>
      <w:proofErr w:type="spellEnd"/>
      <w:r>
        <w:rPr>
          <w:i/>
          <w:iCs/>
        </w:rPr>
        <w:t xml:space="preserve"> </w:t>
      </w:r>
      <w:r>
        <w:t xml:space="preserve">e tokens tem o objetivo de resolver </w:t>
      </w:r>
      <w:r w:rsidR="00667433">
        <w:t>as lacunas geradas a partir do particionamento de palavras em um ou mais tokens</w:t>
      </w:r>
      <w:r>
        <w:t>.</w:t>
      </w:r>
    </w:p>
    <w:p w14:paraId="21489CEC" w14:textId="79B8C573" w:rsidR="002B1A38" w:rsidRDefault="002B1A38" w:rsidP="00A12B9C"/>
    <w:p w14:paraId="407BC410" w14:textId="04F5746E" w:rsidR="002B1A38" w:rsidRDefault="002B1A38" w:rsidP="00A12B9C">
      <w:r>
        <w:t>&lt;&lt;&lt;&lt;&lt;&lt; Fonte e Exemplo &gt;&gt;&gt;&gt;&gt;&gt;&gt;&gt;&gt;&gt;&gt;&gt;</w:t>
      </w:r>
    </w:p>
    <w:p w14:paraId="57805921" w14:textId="280EDBAA" w:rsidR="002B1A38" w:rsidRDefault="002B1A38" w:rsidP="00A12B9C"/>
    <w:p w14:paraId="5D0DC154" w14:textId="21787D4C" w:rsidR="00667433" w:rsidRPr="005A0143" w:rsidRDefault="00667433" w:rsidP="00A12B9C">
      <w:pPr>
        <w:rPr>
          <w:b/>
          <w:bCs/>
        </w:rPr>
      </w:pPr>
      <w:r w:rsidRPr="005A0143">
        <w:rPr>
          <w:b/>
          <w:bCs/>
        </w:rPr>
        <w:t>Classificação de Tokens</w:t>
      </w:r>
    </w:p>
    <w:p w14:paraId="13B1B34B" w14:textId="29F9284C" w:rsidR="005A0143" w:rsidRDefault="005A0143" w:rsidP="00A12B9C">
      <w:r>
        <w:t>Existem diversos formatos para classificação dos tokens no reconhecimento de entidades, em nosso estudo utilizaremos o formato IOB.</w:t>
      </w:r>
    </w:p>
    <w:p w14:paraId="0706BC01" w14:textId="568BA23B" w:rsidR="006E7CB7" w:rsidRPr="006E7CB7" w:rsidRDefault="002B1A38" w:rsidP="006E7CB7">
      <w:pPr>
        <w:rPr>
          <w:b/>
          <w:bCs/>
        </w:rPr>
      </w:pPr>
      <w:r w:rsidRPr="006E7CB7">
        <w:rPr>
          <w:b/>
          <w:bCs/>
        </w:rPr>
        <w:t xml:space="preserve">IOB - </w:t>
      </w:r>
      <w:proofErr w:type="spellStart"/>
      <w:r w:rsidRPr="006E7CB7">
        <w:rPr>
          <w:b/>
          <w:bCs/>
          <w:sz w:val="28"/>
          <w:szCs w:val="28"/>
        </w:rPr>
        <w:t>I</w:t>
      </w:r>
      <w:r w:rsidRPr="006E7CB7">
        <w:rPr>
          <w:b/>
          <w:bCs/>
        </w:rPr>
        <w:t>nside</w:t>
      </w:r>
      <w:proofErr w:type="spellEnd"/>
      <w:r w:rsidRPr="006E7CB7">
        <w:rPr>
          <w:b/>
          <w:bCs/>
        </w:rPr>
        <w:t xml:space="preserve"> </w:t>
      </w:r>
      <w:proofErr w:type="spellStart"/>
      <w:r w:rsidRPr="006E7CB7">
        <w:rPr>
          <w:b/>
          <w:bCs/>
          <w:sz w:val="28"/>
          <w:szCs w:val="28"/>
        </w:rPr>
        <w:t>O</w:t>
      </w:r>
      <w:r w:rsidRPr="006E7CB7">
        <w:rPr>
          <w:b/>
          <w:bCs/>
        </w:rPr>
        <w:t>utsi</w:t>
      </w:r>
      <w:r w:rsidR="005A0143">
        <w:rPr>
          <w:b/>
          <w:bCs/>
        </w:rPr>
        <w:t>d</w:t>
      </w:r>
      <w:r w:rsidRPr="006E7CB7">
        <w:rPr>
          <w:b/>
          <w:bCs/>
        </w:rPr>
        <w:t>e</w:t>
      </w:r>
      <w:proofErr w:type="spellEnd"/>
      <w:r w:rsidRPr="006E7CB7">
        <w:rPr>
          <w:b/>
          <w:bCs/>
        </w:rPr>
        <w:t xml:space="preserve"> </w:t>
      </w:r>
      <w:r w:rsidRPr="006E7CB7">
        <w:rPr>
          <w:b/>
          <w:bCs/>
          <w:sz w:val="28"/>
          <w:szCs w:val="28"/>
        </w:rPr>
        <w:t>B</w:t>
      </w:r>
      <w:r w:rsidRPr="006E7CB7">
        <w:rPr>
          <w:b/>
          <w:bCs/>
        </w:rPr>
        <w:t xml:space="preserve">egin </w:t>
      </w:r>
    </w:p>
    <w:p w14:paraId="402A94C8" w14:textId="4FA2BC7A" w:rsidR="001E30D1" w:rsidRDefault="002B1A38" w:rsidP="006E7CB7">
      <w:r w:rsidRPr="002B1A38">
        <w:t>Uma entida</w:t>
      </w:r>
      <w:r>
        <w:t xml:space="preserve">de tem seu início com primeiro token (B) e opcionalmente </w:t>
      </w:r>
      <w:r w:rsidR="001E30D1">
        <w:t>um</w:t>
      </w:r>
      <w:r>
        <w:t xml:space="preserve"> ou </w:t>
      </w:r>
      <w:r w:rsidR="001E30D1">
        <w:t>mais tokens</w:t>
      </w:r>
      <w:r>
        <w:t xml:space="preserve"> internos (I)</w:t>
      </w:r>
      <w:r w:rsidR="001E30D1">
        <w:t xml:space="preserve">. </w:t>
      </w:r>
      <w:proofErr w:type="spellStart"/>
      <w:r w:rsidR="001E30D1" w:rsidRPr="006E7CB7">
        <w:rPr>
          <w:i/>
          <w:iCs/>
        </w:rPr>
        <w:t>Outside</w:t>
      </w:r>
      <w:proofErr w:type="spellEnd"/>
      <w:r w:rsidR="001E30D1">
        <w:t xml:space="preserve"> </w:t>
      </w:r>
      <w:r w:rsidR="00D70976">
        <w:t>é utilizada quando o token não representa entidade</w:t>
      </w:r>
      <w:r w:rsidR="001E30D1">
        <w:t>. Importante lembrar que os prefixos B- e I- serão aplicados a todas as entidades que fazem parte do contexto</w:t>
      </w:r>
      <w:r w:rsidR="00D70976">
        <w:t>, duplicando o número de classificações</w:t>
      </w:r>
      <w:r w:rsidR="001E30D1">
        <w:t>.</w:t>
      </w:r>
      <w:r w:rsidR="001E30D1">
        <w:br/>
        <w:t xml:space="preserve"> Exemplo:</w:t>
      </w:r>
    </w:p>
    <w:p w14:paraId="5BDB4BC1" w14:textId="423C3C06" w:rsidR="002B1A38" w:rsidRDefault="001E30D1" w:rsidP="001E30D1">
      <w:pPr>
        <w:ind w:left="1068"/>
      </w:pPr>
      <w:r>
        <w:t xml:space="preserve"> </w:t>
      </w:r>
      <w:r>
        <w:tab/>
        <w:t xml:space="preserve"> </w:t>
      </w:r>
      <w:r w:rsidR="00D70976">
        <w:t>Para o caso de termos as entidades PERSON e LOCALIZATION, n</w:t>
      </w:r>
      <w:r>
        <w:t xml:space="preserve">ossos </w:t>
      </w:r>
      <w:proofErr w:type="spellStart"/>
      <w:r w:rsidRPr="001E30D1">
        <w:rPr>
          <w:i/>
          <w:iCs/>
        </w:rPr>
        <w:t>labels</w:t>
      </w:r>
      <w:proofErr w:type="spellEnd"/>
      <w:r>
        <w:t xml:space="preserve"> seriam os seguintes:</w:t>
      </w:r>
    </w:p>
    <w:p w14:paraId="21758402" w14:textId="1E12A50B" w:rsidR="001E30D1" w:rsidRDefault="001E30D1" w:rsidP="001E30D1">
      <w:pPr>
        <w:ind w:left="1068"/>
        <w:rPr>
          <w:lang w:val="en-US"/>
        </w:rPr>
      </w:pPr>
      <w:r>
        <w:tab/>
      </w:r>
      <w:r w:rsidRPr="001E30D1">
        <w:rPr>
          <w:lang w:val="en-US"/>
        </w:rPr>
        <w:t>O, B-PERSON, I-PERSON, B-LOCALIZATION</w:t>
      </w:r>
      <w:r>
        <w:rPr>
          <w:lang w:val="en-US"/>
        </w:rPr>
        <w:t>, I-LOCALIZATION</w:t>
      </w:r>
    </w:p>
    <w:p w14:paraId="4C525902" w14:textId="743450C9" w:rsidR="001E30D1" w:rsidRDefault="001E30D1" w:rsidP="001E30D1">
      <w:pPr>
        <w:ind w:left="1068"/>
        <w:rPr>
          <w:lang w:val="en-US"/>
        </w:rPr>
      </w:pPr>
      <w:r>
        <w:rPr>
          <w:lang w:val="en-US"/>
        </w:rPr>
        <w:t>“George Harris was in New York city.”</w:t>
      </w:r>
    </w:p>
    <w:p w14:paraId="160C33DF" w14:textId="6D2EA76F" w:rsidR="001E30D1" w:rsidRDefault="001E30D1" w:rsidP="001E30D1">
      <w:pPr>
        <w:ind w:left="1068"/>
        <w:rPr>
          <w:lang w:val="en-US"/>
        </w:rPr>
      </w:pPr>
    </w:p>
    <w:p w14:paraId="31DA3AB9" w14:textId="4528C25A" w:rsidR="001E30D1" w:rsidRDefault="001E30D1" w:rsidP="001E30D1">
      <w:pPr>
        <w:ind w:left="1068"/>
        <w:rPr>
          <w:lang w:val="en-US"/>
        </w:rPr>
      </w:pPr>
      <w:r>
        <w:rPr>
          <w:lang w:val="en-US"/>
        </w:rPr>
        <w:t>[[“George</w:t>
      </w:r>
      <w:proofErr w:type="gramStart"/>
      <w:r>
        <w:rPr>
          <w:lang w:val="en-US"/>
        </w:rPr>
        <w:t>”,  “</w:t>
      </w:r>
      <w:proofErr w:type="gramEnd"/>
      <w:r>
        <w:rPr>
          <w:lang w:val="en-US"/>
        </w:rPr>
        <w:t>B-PERSON”], [“</w:t>
      </w:r>
      <w:proofErr w:type="spellStart"/>
      <w:r>
        <w:rPr>
          <w:lang w:val="en-US"/>
        </w:rPr>
        <w:t>Harrris</w:t>
      </w:r>
      <w:proofErr w:type="spellEnd"/>
      <w:r>
        <w:rPr>
          <w:lang w:val="en-US"/>
        </w:rPr>
        <w:t>”, ”I-PERSON”] , [“was”, “O”], [“in”, “O”], [“New”, “B-LOCALIZATION”], [“York”, “I-LOCALIZATION”], [“city”, “O”]]</w:t>
      </w:r>
    </w:p>
    <w:p w14:paraId="47B4C751" w14:textId="60EC80C8" w:rsidR="001E30D1" w:rsidRDefault="001E30D1" w:rsidP="006E7CB7">
      <w:pPr>
        <w:rPr>
          <w:lang w:val="en-US"/>
        </w:rPr>
      </w:pPr>
    </w:p>
    <w:p w14:paraId="1FCE8A59" w14:textId="519E42A9" w:rsidR="006E7CB7" w:rsidRPr="00790E7E" w:rsidRDefault="006E7CB7" w:rsidP="006E7CB7">
      <w:pPr>
        <w:rPr>
          <w:lang w:val="en-US"/>
        </w:rPr>
      </w:pPr>
    </w:p>
    <w:p w14:paraId="3F702E6D" w14:textId="4DB1EE0E" w:rsidR="006E7CB7" w:rsidRPr="00790E7E" w:rsidRDefault="006E7CB7" w:rsidP="006E7CB7">
      <w:pPr>
        <w:rPr>
          <w:lang w:val="en-US"/>
        </w:rPr>
      </w:pPr>
    </w:p>
    <w:p w14:paraId="04717604" w14:textId="7E34CAF6" w:rsidR="00DA6BBA" w:rsidRDefault="00DA6BBA" w:rsidP="006E7CB7">
      <w:r>
        <w:t>Para o modelo BERT não faz diferença esse formato,</w:t>
      </w:r>
      <w:r w:rsidR="00D70976">
        <w:t xml:space="preserve"> já que cada item representa uma possível classificação. A preparação dos </w:t>
      </w:r>
      <w:proofErr w:type="spellStart"/>
      <w:proofErr w:type="gramStart"/>
      <w:r w:rsidR="00D70976">
        <w:t>labels</w:t>
      </w:r>
      <w:proofErr w:type="spellEnd"/>
      <w:r w:rsidR="00D70976">
        <w:t xml:space="preserve"> </w:t>
      </w:r>
      <w:r>
        <w:t xml:space="preserve"> </w:t>
      </w:r>
      <w:r w:rsidR="00D70976">
        <w:t>faz</w:t>
      </w:r>
      <w:proofErr w:type="gramEnd"/>
      <w:r w:rsidR="00D70976">
        <w:t xml:space="preserve"> parte das tarefas anteriores ao treinamento ou utilização do modelo. </w:t>
      </w:r>
    </w:p>
    <w:p w14:paraId="401EB7D1" w14:textId="56FB4EB2" w:rsidR="003561CD" w:rsidRDefault="00DC02E1" w:rsidP="006E7CB7">
      <w:r>
        <w:t xml:space="preserve">Embora a classificação dos tokens seja </w:t>
      </w:r>
      <w:proofErr w:type="gramStart"/>
      <w:r>
        <w:t>melhor</w:t>
      </w:r>
      <w:proofErr w:type="gramEnd"/>
      <w:r>
        <w:t xml:space="preserve"> entendida por humanos no formato textual, o modelo entende somente números. A classe </w:t>
      </w:r>
      <w:proofErr w:type="spellStart"/>
      <w:r>
        <w:t>LableNER</w:t>
      </w:r>
      <w:proofErr w:type="spellEnd"/>
      <w:r>
        <w:t xml:space="preserve"> foi criada para carregar os </w:t>
      </w:r>
      <w:proofErr w:type="spellStart"/>
      <w:r>
        <w:t>labe</w:t>
      </w:r>
      <w:r w:rsidR="00D70976">
        <w:t>l</w:t>
      </w:r>
      <w:r>
        <w:t>s</w:t>
      </w:r>
      <w:proofErr w:type="spellEnd"/>
      <w:r>
        <w:t xml:space="preserve">, aplicando permutação quando necessário (carga de spans) e conversão entre a identificação numérica ou textual das entidades. Essa classe também persistirá </w:t>
      </w:r>
      <w:r w:rsidR="00D70976">
        <w:t xml:space="preserve">o </w:t>
      </w:r>
      <w:proofErr w:type="spellStart"/>
      <w:r w:rsidR="00D70976">
        <w:t>label</w:t>
      </w:r>
      <w:proofErr w:type="spellEnd"/>
      <w:r w:rsidR="00D70976">
        <w:t xml:space="preserve"> </w:t>
      </w:r>
      <w:r>
        <w:t>com seu ID em um arquivo durante o treinamento para que não ocorra mudança do ID</w:t>
      </w:r>
      <w:r w:rsidR="00D70976">
        <w:t>, garantindo</w:t>
      </w:r>
      <w:r>
        <w:t xml:space="preserve"> que os identificadores de cada </w:t>
      </w:r>
      <w:proofErr w:type="spellStart"/>
      <w:r>
        <w:t>label</w:t>
      </w:r>
      <w:proofErr w:type="spellEnd"/>
      <w:r>
        <w:t xml:space="preserve"> </w:t>
      </w:r>
      <w:r w:rsidR="00D70976">
        <w:t>serão sempre os mesmos</w:t>
      </w:r>
      <w:r>
        <w:t>.</w:t>
      </w:r>
    </w:p>
    <w:p w14:paraId="5F7C2D8C" w14:textId="77777777" w:rsidR="00D70976" w:rsidRDefault="00D70976" w:rsidP="006E7CB7"/>
    <w:p w14:paraId="3629031D" w14:textId="77777777" w:rsidR="00D70976" w:rsidRDefault="00D70976" w:rsidP="006E7CB7"/>
    <w:p w14:paraId="7B20770C" w14:textId="0EEDD332" w:rsidR="00D70976" w:rsidRDefault="00DC02E1" w:rsidP="006E7CB7">
      <w:r>
        <w:t xml:space="preserve">Uma decisão importante para o projeto é </w:t>
      </w:r>
      <w:r w:rsidR="00790E7E">
        <w:t>como tratar</w:t>
      </w:r>
      <w:r>
        <w:t xml:space="preserve"> classificação das </w:t>
      </w:r>
      <w:proofErr w:type="spellStart"/>
      <w:r w:rsidRPr="00DC02E1">
        <w:rPr>
          <w:i/>
          <w:iCs/>
        </w:rPr>
        <w:t>wordpieces</w:t>
      </w:r>
      <w:proofErr w:type="spellEnd"/>
      <w:r w:rsidR="00D70976">
        <w:rPr>
          <w:i/>
          <w:iCs/>
        </w:rPr>
        <w:t>.</w:t>
      </w:r>
      <w:r w:rsidR="00D70976">
        <w:t xml:space="preserve"> Dado que uma palavra foi separada em 2 ou mais tokens, qual será a classificação desses tokens complementares a uma palavra?</w:t>
      </w:r>
    </w:p>
    <w:p w14:paraId="155283E0" w14:textId="1C3E14F9" w:rsidR="00DC02E1" w:rsidRDefault="00790E7E" w:rsidP="006E7CB7">
      <w:r>
        <w:t xml:space="preserve">Pesquisando na internet descobri duas técnicas: A primeira ignora os </w:t>
      </w:r>
      <w:proofErr w:type="spellStart"/>
      <w:r>
        <w:rPr>
          <w:i/>
          <w:iCs/>
        </w:rPr>
        <w:t>wordpieces</w:t>
      </w:r>
      <w:proofErr w:type="spellEnd"/>
      <w:r>
        <w:t xml:space="preserve"> atribuindo o identificar -100</w:t>
      </w:r>
      <w:r w:rsidR="00D70976">
        <w:t xml:space="preserve"> durante o treinamento, informando ao modelo que aquele token deve ser </w:t>
      </w:r>
      <w:r>
        <w:t xml:space="preserve">ignorado. A segunda opção, utilizada pelo nosso estudo, considera </w:t>
      </w:r>
      <w:r w:rsidR="00D70976">
        <w:t>a</w:t>
      </w:r>
      <w:r>
        <w:t xml:space="preserve"> </w:t>
      </w:r>
      <w:proofErr w:type="spellStart"/>
      <w:r>
        <w:t>wordpiece</w:t>
      </w:r>
      <w:proofErr w:type="spellEnd"/>
      <w:r>
        <w:t xml:space="preserve"> parte da entidade, ou seja, ela sempre terá o prefixo “I</w:t>
      </w:r>
      <w:proofErr w:type="gramStart"/>
      <w:r>
        <w:t>-“</w:t>
      </w:r>
      <w:proofErr w:type="gramEnd"/>
      <w:r>
        <w:t>.</w:t>
      </w:r>
    </w:p>
    <w:p w14:paraId="14B75D5D" w14:textId="59858882" w:rsidR="00D70976" w:rsidRDefault="00D70976" w:rsidP="006E7CB7"/>
    <w:p w14:paraId="72D2C741" w14:textId="77777777" w:rsidR="00D70976" w:rsidRPr="00790E7E" w:rsidRDefault="00D70976" w:rsidP="006E7CB7"/>
    <w:sectPr w:rsidR="00D70976" w:rsidRPr="00790E7E" w:rsidSect="00C015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DEE"/>
    <w:multiLevelType w:val="hybridMultilevel"/>
    <w:tmpl w:val="3EF0F2E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 w15:restartNumberingAfterBreak="0">
    <w:nsid w:val="173B5614"/>
    <w:multiLevelType w:val="hybridMultilevel"/>
    <w:tmpl w:val="058E9C6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53037314"/>
    <w:multiLevelType w:val="hybridMultilevel"/>
    <w:tmpl w:val="45289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D315092"/>
    <w:multiLevelType w:val="hybridMultilevel"/>
    <w:tmpl w:val="5AE0DB8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70E14835"/>
    <w:multiLevelType w:val="hybridMultilevel"/>
    <w:tmpl w:val="DEA27324"/>
    <w:lvl w:ilvl="0" w:tplc="0416000F">
      <w:start w:val="1"/>
      <w:numFmt w:val="decimal"/>
      <w:lvlText w:val="%1."/>
      <w:lvlJc w:val="left"/>
      <w:pPr>
        <w:ind w:left="1423" w:hanging="360"/>
      </w:pPr>
    </w:lvl>
    <w:lvl w:ilvl="1" w:tplc="04160019">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15:restartNumberingAfterBreak="0">
    <w:nsid w:val="733D3554"/>
    <w:multiLevelType w:val="hybridMultilevel"/>
    <w:tmpl w:val="2254628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19"/>
    <w:rsid w:val="000C7F65"/>
    <w:rsid w:val="00167563"/>
    <w:rsid w:val="00182F6A"/>
    <w:rsid w:val="001E30D1"/>
    <w:rsid w:val="002B1A38"/>
    <w:rsid w:val="003561CD"/>
    <w:rsid w:val="00470A86"/>
    <w:rsid w:val="0050213D"/>
    <w:rsid w:val="00525B4A"/>
    <w:rsid w:val="00577BA0"/>
    <w:rsid w:val="005A0143"/>
    <w:rsid w:val="005A6361"/>
    <w:rsid w:val="005D2A2B"/>
    <w:rsid w:val="00617BCB"/>
    <w:rsid w:val="00640999"/>
    <w:rsid w:val="00667433"/>
    <w:rsid w:val="006D58A6"/>
    <w:rsid w:val="006E7CB7"/>
    <w:rsid w:val="00790E7E"/>
    <w:rsid w:val="007A1276"/>
    <w:rsid w:val="008A51E1"/>
    <w:rsid w:val="008E7B22"/>
    <w:rsid w:val="00984FEF"/>
    <w:rsid w:val="009C66A0"/>
    <w:rsid w:val="009F65D6"/>
    <w:rsid w:val="00A12B9C"/>
    <w:rsid w:val="00AB259D"/>
    <w:rsid w:val="00BA1413"/>
    <w:rsid w:val="00C00A42"/>
    <w:rsid w:val="00C015E7"/>
    <w:rsid w:val="00D70976"/>
    <w:rsid w:val="00D81E20"/>
    <w:rsid w:val="00DA6BBA"/>
    <w:rsid w:val="00DC02E1"/>
    <w:rsid w:val="00F12C61"/>
    <w:rsid w:val="00FC4819"/>
    <w:rsid w:val="00FD7E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9F1A"/>
  <w15:chartTrackingRefBased/>
  <w15:docId w15:val="{FC8FC98E-0176-4A11-9819-EFAF2312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2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DC51A-C0EC-4EA5-BB52-CF341394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1702</Words>
  <Characters>9192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Martins</dc:creator>
  <cp:keywords/>
  <dc:description/>
  <cp:lastModifiedBy>Gustavo Martins</cp:lastModifiedBy>
  <cp:revision>21</cp:revision>
  <dcterms:created xsi:type="dcterms:W3CDTF">2021-09-03T08:07:00Z</dcterms:created>
  <dcterms:modified xsi:type="dcterms:W3CDTF">2021-09-11T10:32:00Z</dcterms:modified>
</cp:coreProperties>
</file>