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80"/>
          <w:szCs w:val="80"/>
        </w:rPr>
        <w:t xml:space="preserve">Gary Wallage Photography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B8860B"/>
          <w:sz w:val="28"/>
          <w:szCs w:val="28"/>
        </w:rPr>
        <w:t xml:space="preserve">portrait.garywallage.uk — Story Pages</w:t>
      </w:r>
    </w:p>
    <w:p>
      <w:pPr>
        <w:pBdr>
          <w:bottom w:val="single" w:color="D4AF37" w:sz="6" w:space="1"/>
        </w:pBdr>
        <w:spacing w:after="8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Cultural Portrait · Location Portrait · Event Portrait · Headshots</w:t>
      </w:r>
    </w:p>
    <w:p>
      <w:pPr>
        <w:spacing w:after="18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1. The Colour of Ceremony — Maddy, Cultural Portrait, April 2025</w:t>
      </w:r>
    </w:p>
    <w:p>
      <w:pPr>
        <w:spacing w:after="18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2. The Gardens at Six in the Evening — Old Town Gardens, Swindon</w:t>
      </w:r>
    </w:p>
    <w:p>
      <w:pPr>
        <w:spacing w:after="18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3. The Day You Earned — Graduation, Oxford Brookes, September 2025</w:t>
      </w:r>
    </w:p>
    <w:p>
      <w:pPr>
        <w:spacing w:after="18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4. The Whole Company in a Morning — OBMT Headshots, January 2026</w:t>
      </w:r>
    </w:p>
    <w:p>
      <w:pPr>
        <w:spacing w:after="18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5. The Company in January — OBMT Creative Session, January 2025</w:t>
      </w:r>
    </w:p>
    <w:p>
      <w:pPr>
        <w:spacing w:after="18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6. The Group Portraits — OBMT Full Company, January 2026</w:t>
      </w:r>
    </w:p>
    <w:p>
      <w:pPr>
        <w:spacing w:after="18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7. Val is 70 — Birthday Portrait Session</w:t>
      </w:r>
    </w:p>
    <w:p>
      <w:r>
        <w:br w:type="page"/>
      </w:r>
    </w:p>
    <w:p>
      <w:pPr>
        <w:spacing w:after="14" w:before="160"/>
        <w:jc w:val="center"/>
      </w:pPr>
      <w:r>
        <w:rPr>
          <w:rFonts w:ascii="Arial" w:cs="Arial" w:eastAsia="Arial" w:hAnsi="Arial"/>
          <w:color w:val="999999"/>
          <w:spacing w:val="80"/>
          <w:sz w:val="17"/>
          <w:szCs w:val="17"/>
        </w:rPr>
        <w:t xml:space="preserve">portrait.garywallage.uk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52"/>
          <w:szCs w:val="52"/>
        </w:rPr>
        <w:t xml:space="preserve">The Colour of Ceremony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B8860B"/>
          <w:sz w:val="24"/>
          <w:szCs w:val="24"/>
        </w:rPr>
        <w:t xml:space="preserve">Cultural Portrait Session — Maddy, April 2025</w:t>
      </w:r>
    </w:p>
    <w:p>
      <w:pPr>
        <w:pBdr>
          <w:bottom w:val="single" w:color="D4AF37" w:sz="6" w:space="1"/>
        </w:pBdr>
        <w:spacing w:after="100" w:before="0"/>
      </w:pPr>
    </w:p>
    <w:p>
      <w:pPr>
        <w:spacing w:after="36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red sari was the first thing she put on. It arrived precisely as it should: folded with the gold embroidered border visible, the weight of the fabric audible when it moved. The session that followed covered four completely different garments, three distinct backdrops, and a progression from formal traditional portraiture to something closer to contemporary editorial.</w:t>
      </w:r>
    </w:p>
    <w:p>
      <w:pPr>
        <w:spacing w:after="80" w:before="36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What connected all of it was the quality of what she was wearing and the understanding — visible in every frame from the first to the last — that clothing this considered deserves to be photographed with equal consideration.</w:t>
      </w: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1" w:val="clear"/>
            <w:tcMar>
              <w:top w:type="dxa" w:w="440"/>
              <w:left w:type="dxa" w:w="240"/>
              <w:bottom w:type="dxa" w:w="4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50"/>
                <w:sz w:val="30"/>
                <w:szCs w:val="30"/>
              </w:rPr>
              <w:t xml:space="preserve">◼  HERO  ◼</w:t>
            </w:r>
          </w:p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4"/>
                <w:szCs w:val="24"/>
              </w:rPr>
              <w:t xml:space="preserve">2025-04-16-18-13-06.cr2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Hero — bold expression, red sari gold/turquoise embroidery, large jhum earrings, direct engagement, grey backdrop</w:t>
            </w:r>
          </w:p>
        </w:tc>
      </w:tr>
    </w:tbl>
    <w:p>
      <w:pPr>
        <w:spacing w:after="60" w:before="12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Maddy | Cultural Portrait Session | Swindon Studio | April 2025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RED SARI — GREY BACKDROP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Against grey seamless, the red sari took on a different character entirely. The grey pulled the warm tones of the embroidery forward and gave the traditional jewellery — the large circular earrings, the bindi, the textured gold necklace — a prominence it didn’t have against white. All the Hero-tier images come from this sequence.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14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2025-04-16-18-12-35.cr2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Hero — medium shot, grey backdrop, red sari, gold embroidery, direct gaze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14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2025-04-16-18-12-40.cr2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Hero/Fashion — diagonal across frame, red sari, gold jewellery, looking left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14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2025-04-16-18-12-44.cr2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Hero — red sari, strong makeup, medium shot, direct gaze, grey backdrop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14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4"/>
                <w:szCs w:val="24"/>
              </w:rPr>
              <w:t xml:space="preserve">◼</w:t>
            </w:r>
          </w:p>
          <w:p>
            <w:pPr>
              <w:spacing w:after="18" w:before="28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7"/>
                <w:szCs w:val="17"/>
              </w:rPr>
              <w:t xml:space="preserve">2025-04-16-18-13-04.cr2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Hero — gold/turquoise embroidery, heavy traditional jewellery, grey seamless</w:t>
            </w:r>
          </w:p>
        </w:tc>
        <w:tc>
          <w:tcPr>
            <w:tcW w:type="dxa" w:w="4513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14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4"/>
                <w:szCs w:val="24"/>
              </w:rPr>
              <w:t xml:space="preserve">◼</w:t>
            </w:r>
          </w:p>
          <w:p>
            <w:pPr>
              <w:spacing w:after="18" w:before="28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7"/>
                <w:szCs w:val="17"/>
              </w:rPr>
              <w:t xml:space="preserve">2025-04-16-18-13-09.cr2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Hero — braid held forward, red sari, traditional jewellery, Gallery/Pick</w:t>
            </w:r>
          </w:p>
        </w:tc>
      </w:tr>
    </w:tbl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GOLD LEHENGA AND BLUE SARI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lehenga introduced later in the session was a complete change in visual character. Where the sari presented as a single flowing form, the lehenga presented as architecture: multiple distinct elements, each with its own visual weight. The royal blue sari with the black sequined backless blouse closed the session as its most contemporary combination.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414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2025-04-16-18-51-20.cr2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Full-length seated — deep red/gold brocade lehenga, sheer dupatta, Gallery/Pick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414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2025-04-16-19-32-20.cr2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Royal blue sari + black sequin bodysuit — grey backdrop, Gallery/Pick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414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2025-04-16-19-34-22.cr2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Low-angle three-quarter — blue sari, black sequin revealed, Gallery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A1A0A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pacing w:val="100"/>
                <w:sz w:val="22"/>
                <w:szCs w:val="22"/>
              </w:rPr>
              <w:t xml:space="preserve">◼  IMAGE  ◼</w:t>
            </w:r>
          </w:p>
          <w:p>
            <w:pPr>
              <w:spacing w:after="24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2025-04-16-19-52-05.cr2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Orange backdrop, gold-embroidered black top — body angled, direct gaze, Hero/Pick</w:t>
            </w:r>
          </w:p>
        </w:tc>
      </w:tr>
    </w:tbl>
    <w:p>
      <w:pPr>
        <w:spacing w:after="30" w:before="0"/>
      </w:pPr>
    </w:p>
    <w:p>
      <w:pPr>
        <w:pBdr>
          <w:top w:val="single" w:color="D4AF37" w:sz="4" w:space="8"/>
          <w:bottom w:val="single" w:color="D4AF37" w:sz="4" w:space="8"/>
        </w:pBdr>
        <w:spacing w:after="200" w:before="200"/>
        <w:jc w:val="center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✦  </w:t>
      </w: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Cultural portrait sessions — portrait.garywallage.uk</w:t>
      </w:r>
      <w:r>
        <w:rPr>
          <w:rFonts w:ascii="Arial" w:cs="Arial" w:eastAsia="Arial" w:hAnsi="Arial"/>
          <w:color w:val="B8860B"/>
          <w:sz w:val="22"/>
          <w:szCs w:val="22"/>
        </w:rPr>
        <w:t xml:space="preserve">  ✦</w:t>
      </w:r>
    </w:p>
    <w:p>
      <w:r>
        <w:br w:type="page"/>
      </w:r>
    </w:p>
    <w:p>
      <w:pPr>
        <w:spacing w:after="14" w:before="160"/>
        <w:jc w:val="center"/>
      </w:pPr>
      <w:r>
        <w:rPr>
          <w:rFonts w:ascii="Arial" w:cs="Arial" w:eastAsia="Arial" w:hAnsi="Arial"/>
          <w:color w:val="999999"/>
          <w:spacing w:val="80"/>
          <w:sz w:val="17"/>
          <w:szCs w:val="17"/>
        </w:rPr>
        <w:t xml:space="preserve">portrait.garywallage.uk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52"/>
          <w:szCs w:val="52"/>
        </w:rPr>
        <w:t xml:space="preserve">The Gardens at Six in the Evening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B8860B"/>
          <w:sz w:val="24"/>
          <w:szCs w:val="24"/>
        </w:rPr>
        <w:t xml:space="preserve">Location Photography — Swindon Old Town Gardens</w:t>
      </w:r>
    </w:p>
    <w:p>
      <w:pPr>
        <w:pBdr>
          <w:bottom w:val="single" w:color="D4AF37" w:sz="6" w:space="1"/>
        </w:pBdr>
        <w:spacing w:after="100" w:before="0"/>
      </w:pPr>
    </w:p>
    <w:p>
      <w:pPr>
        <w:spacing w:after="36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Swindon’s Old Town Gardens on a June evening. The bowling club was still in session — men in white windbreakers moving deliberately across a perfect square of green. The ivy on the garden walls was doing what ivy does in June. The clock tower puddle reflection was waiting to be found.</w:t>
      </w:r>
    </w:p>
    <w:p>
      <w:pPr>
        <w:spacing w:after="80" w:before="36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 two-hour walk with a camera through a familiar place that turned out to contain more fine art and portrait material than most purpose-built locations.</w:t>
      </w: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1" w:val="clear"/>
            <w:tcMar>
              <w:top w:type="dxa" w:w="440"/>
              <w:left w:type="dxa" w:w="240"/>
              <w:bottom w:type="dxa" w:w="4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50"/>
                <w:sz w:val="30"/>
                <w:szCs w:val="30"/>
              </w:rPr>
              <w:t xml:space="preserve">◼  HERO  ◼</w:t>
            </w:r>
          </w:p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4"/>
                <w:szCs w:val="24"/>
              </w:rPr>
              <w:t xml:space="preserve">2025-06-05-19-15-02-2.cr2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 close-up reflection in a puddle showing a cream-coloured clock tower with two visible clock faces. Fine art / Gallery tier.</w:t>
            </w:r>
          </w:p>
        </w:tc>
      </w:tr>
    </w:tbl>
    <w:p>
      <w:pPr>
        <w:spacing w:after="60" w:before="12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Old Town Gardens, Swindon | June 2025 | 85mm f/1.4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ARCHITECTURE AND FINE ART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clock tower puddle reflection is the session’s defining image: the cream-coloured octagonal tower with its gold Roman numerals, dark pyramidal roof, inverted and floating in a shallow puddle of rainwater. The near-perfect reflection, the green tree canopy framing it precisely.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8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2025-06-05-19-10-29-2.cr2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Portrait of a woman standing on a manicured lawn in front of a white curved amphitheatre.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8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2025-06-05-19-10-30.cr2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white curved architectural structure — the amphitheatre in the Old Town Gardens, Swindon.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8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2025-06-05-19-15-02-2.cr2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Puddle reflection of the cream clock tower with two visible clock faces. Fine art photograph.</w:t>
            </w:r>
          </w:p>
        </w:tc>
      </w:tr>
    </w:tbl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THE BOWLING CLUB AND THE GARDEN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bowling club sequence produced the session’s most compositionally resolved documentary image: three bowls in the foreground at grass level, the club members as out-of-focus verticals in the background. The road signpost standing in the middle of the formal garden — A361 DEVIZES and A420 MARLBOROUGH — reads as surreal against the hedgerows.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8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2025-06-05-19-04-58.cr2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Close-up photograph of English ivy leaves growing in a shaded outdoor environment.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8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2025-06-05-19-05-35.cr2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wooden pedestrian bridge spanning a pond in the Old Town Gardens.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8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2025-06-05-19-12-56.cr2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white metal directional signpost stands in a manicured garden — A361 DEVIZES, A420 MARLBOROUGH.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80808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pacing w:val="100"/>
                <w:sz w:val="22"/>
                <w:szCs w:val="22"/>
              </w:rPr>
              <w:t xml:space="preserve">◼  IMAGE  ◼</w:t>
            </w:r>
          </w:p>
          <w:p>
            <w:pPr>
              <w:spacing w:after="24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2025-06-05-19-12-51-2.cr2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 white metal signpost in the manicured garden, displaying route directions — surreal against the formal hedgerows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A1A0A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pacing w:val="100"/>
                <w:sz w:val="22"/>
                <w:szCs w:val="22"/>
              </w:rPr>
              <w:t xml:space="preserve">◼  IMAGE  ◼</w:t>
            </w:r>
          </w:p>
          <w:p>
            <w:pPr>
              <w:spacing w:after="24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2025-06-05-19-10-29.cr2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The white curved amphitheatre — Old Town Gardens, Swindon, June 2025</w:t>
            </w:r>
          </w:p>
        </w:tc>
      </w:tr>
    </w:tbl>
    <w:p>
      <w:pPr>
        <w:spacing w:after="30" w:before="0"/>
      </w:pPr>
    </w:p>
    <w:p>
      <w:pPr>
        <w:pBdr>
          <w:top w:val="single" w:color="D4AF37" w:sz="4" w:space="8"/>
          <w:bottom w:val="single" w:color="D4AF37" w:sz="4" w:space="8"/>
        </w:pBdr>
        <w:spacing w:after="200" w:before="200"/>
        <w:jc w:val="center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✦  </w:t>
      </w: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Portrait, lifestyle, and location photography — portrait.garywallage.uk</w:t>
      </w:r>
      <w:r>
        <w:rPr>
          <w:rFonts w:ascii="Arial" w:cs="Arial" w:eastAsia="Arial" w:hAnsi="Arial"/>
          <w:color w:val="B8860B"/>
          <w:sz w:val="22"/>
          <w:szCs w:val="22"/>
        </w:rPr>
        <w:t xml:space="preserve">  ✦</w:t>
      </w:r>
    </w:p>
    <w:p>
      <w:r>
        <w:br w:type="page"/>
      </w:r>
    </w:p>
    <w:p>
      <w:pPr>
        <w:spacing w:after="14" w:before="160"/>
        <w:jc w:val="center"/>
      </w:pPr>
      <w:r>
        <w:rPr>
          <w:rFonts w:ascii="Arial" w:cs="Arial" w:eastAsia="Arial" w:hAnsi="Arial"/>
          <w:color w:val="999999"/>
          <w:spacing w:val="80"/>
          <w:sz w:val="17"/>
          <w:szCs w:val="17"/>
        </w:rPr>
        <w:t xml:space="preserve">portrait.garywallage.uk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52"/>
          <w:szCs w:val="52"/>
        </w:rPr>
        <w:t xml:space="preserve">The Day You Earned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B8860B"/>
          <w:sz w:val="24"/>
          <w:szCs w:val="24"/>
        </w:rPr>
        <w:t xml:space="preserve">Graduation Photography — Oxford Brookes University, September 2025</w:t>
      </w:r>
    </w:p>
    <w:p>
      <w:pPr>
        <w:pBdr>
          <w:bottom w:val="single" w:color="D4AF37" w:sz="6" w:space="1"/>
        </w:pBdr>
        <w:spacing w:after="100" w:before="0"/>
      </w:pPr>
    </w:p>
    <w:p>
      <w:pPr>
        <w:spacing w:after="36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September in Oxford. Graduation caps and gowns. The specific quality of a crowd of people who have all done the same difficult thing and are now doing something easy together.</w:t>
      </w:r>
    </w:p>
    <w:p>
      <w:pPr>
        <w:spacing w:after="80" w:before="36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large group portrait — approximately eighty to a hundred graduates in black caps and gowns on outdoor risers — is the image that provides scale. The couple portrait is the one that ends up on walls.</w:t>
      </w: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1" w:val="clear"/>
            <w:tcMar>
              <w:top w:type="dxa" w:w="440"/>
              <w:left w:type="dxa" w:w="240"/>
              <w:bottom w:type="dxa" w:w="4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50"/>
                <w:sz w:val="30"/>
                <w:szCs w:val="30"/>
              </w:rPr>
              <w:t xml:space="preserve">◼  HERO  ◼</w:t>
            </w:r>
          </w:p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4"/>
                <w:szCs w:val="24"/>
              </w:rPr>
              <w:t xml:space="preserve">2025-09-06-13-26-41-2.cr2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 vertically oriented portrait of a young couple on a paved walkway, in graduation attire, celebrating together.</w:t>
            </w:r>
          </w:p>
        </w:tc>
      </w:tr>
    </w:tbl>
    <w:p>
      <w:pPr>
        <w:spacing w:after="60" w:before="12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Graduation Day | Oxford Brookes University | September 2025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THE COUPLE PORTRAITS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couple portraits placed a relationship into the session: two people in graduation attire, the stone and Oxford paving behind them, the rest of their lives ahead. These are the images that end up on a wall.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4140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2025-09-06-13-26-41-2.cr2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young couple on a paved walkway in graduation attire, celebrating together.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4140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2025-09-06-13-26-53-3.cr2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graduation portrait showing a young woman and man standing close together outdoors.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4140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2025-09-06-13-26-54-2.cr2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vertical portrait photograph of a young couple celebrating graduation outdoors.</w:t>
            </w:r>
          </w:p>
        </w:tc>
      </w:tr>
    </w:tbl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THE CEREMONY AND THE GROUP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Ten seconds of ceremony that represents three or four years of effort. The large group portrait — approximately eighty to a hundred graduates in black caps and gowns on outdoor risers — is the image that contextualises every individual portrait in the session.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14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2025-09-06-15-35-36.cr2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group of female graduates in caps and gowns at an outdoor ceremony. Genuine celebration.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14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2025-09-06-15-38-19.cr2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celebratory graduation scene captured outdoors on a university campus.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14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2025-09-06-15-38-26-3.cr2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large group graduation photograph showing approximately 80-100 graduates in black caps and gowns.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A1408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pacing w:val="100"/>
                <w:sz w:val="22"/>
                <w:szCs w:val="22"/>
              </w:rPr>
              <w:t xml:space="preserve">◼  IMAGE  ◼</w:t>
            </w:r>
          </w:p>
          <w:p>
            <w:pPr>
              <w:spacing w:after="24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2025-09-06-15-38-27.cr2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 large group of graduates in black caps and gowns stand on risers at an outdoor ceremony. The whole day in one frame.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A1A0A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pacing w:val="100"/>
                <w:sz w:val="22"/>
                <w:szCs w:val="22"/>
              </w:rPr>
              <w:t xml:space="preserve">◼  IMAGE  ◼</w:t>
            </w:r>
          </w:p>
          <w:p>
            <w:pPr>
              <w:spacing w:after="24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2025-09-06-15-59-40.cr2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 head-and-shoulders portrait of an older woman with short white hair and glasses — the family member whose pride is visible</w:t>
            </w:r>
          </w:p>
        </w:tc>
      </w:tr>
    </w:tbl>
    <w:p>
      <w:pPr>
        <w:spacing w:after="30" w:before="0"/>
      </w:pPr>
    </w:p>
    <w:p>
      <w:pPr>
        <w:pBdr>
          <w:top w:val="single" w:color="D4AF37" w:sz="4" w:space="8"/>
          <w:bottom w:val="single" w:color="D4AF37" w:sz="4" w:space="8"/>
        </w:pBdr>
        <w:spacing w:after="200" w:before="200"/>
        <w:jc w:val="center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✦  </w:t>
      </w: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Graduation, ceremonies, and milestone portraits — portrait.garywallage.uk</w:t>
      </w:r>
      <w:r>
        <w:rPr>
          <w:rFonts w:ascii="Arial" w:cs="Arial" w:eastAsia="Arial" w:hAnsi="Arial"/>
          <w:color w:val="B8860B"/>
          <w:sz w:val="22"/>
          <w:szCs w:val="22"/>
        </w:rPr>
        <w:t xml:space="preserve">  ✦</w:t>
      </w:r>
    </w:p>
    <w:p>
      <w:r>
        <w:br w:type="page"/>
      </w:r>
    </w:p>
    <w:p>
      <w:pPr>
        <w:spacing w:after="14" w:before="160"/>
        <w:jc w:val="center"/>
      </w:pPr>
      <w:r>
        <w:rPr>
          <w:rFonts w:ascii="Arial" w:cs="Arial" w:eastAsia="Arial" w:hAnsi="Arial"/>
          <w:color w:val="999999"/>
          <w:spacing w:val="80"/>
          <w:sz w:val="17"/>
          <w:szCs w:val="17"/>
        </w:rPr>
        <w:t xml:space="preserve">portrait.garywallage.uk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52"/>
          <w:szCs w:val="52"/>
        </w:rPr>
        <w:t xml:space="preserve">The Whole Company in a Morning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B8860B"/>
          <w:sz w:val="24"/>
          <w:szCs w:val="24"/>
        </w:rPr>
        <w:t xml:space="preserve">Group Headshots — Oxford Brookes Musical Theatre, January 2026</w:t>
      </w:r>
    </w:p>
    <w:p>
      <w:pPr>
        <w:pBdr>
          <w:bottom w:val="single" w:color="D4AF37" w:sz="6" w:space="1"/>
        </w:pBdr>
        <w:spacing w:after="100" w:before="0"/>
      </w:pPr>
    </w:p>
    <w:p>
      <w:pPr>
        <w:spacing w:after="36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Oxford Brookes Musical Theatre Society. Two sessions across January 2026. Twenty-plus members, an olive-green seamless backdrop, an EF85mm f/1.4L, and the specific challenge of delivering consistent, professional headshots at scale without any of them feeling processed on a production line.</w:t>
      </w:r>
    </w:p>
    <w:p>
      <w:pPr>
        <w:spacing w:after="80" w:before="36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answer is always the same: take the time with each person. Three expressions, one of which will be the one. The last one is always the best.</w:t>
      </w: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1" w:val="clear"/>
            <w:tcMar>
              <w:top w:type="dxa" w:w="440"/>
              <w:left w:type="dxa" w:w="240"/>
              <w:bottom w:type="dxa" w:w="4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50"/>
                <w:sz w:val="30"/>
                <w:szCs w:val="30"/>
              </w:rPr>
              <w:t xml:space="preserve">◼  HERO  ◼</w:t>
            </w:r>
          </w:p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4"/>
                <w:szCs w:val="24"/>
              </w:rPr>
              <w:t xml:space="preserve">2026-01-24-12-16-39.cr2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 group portrait of nine young women arranged in two rows against a plain light-grey studio backdrop — Hero tier.</w:t>
            </w:r>
          </w:p>
        </w:tc>
      </w:tr>
    </w:tbl>
    <w:p>
      <w:pPr>
        <w:spacing w:after="60" w:before="12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Oxford Brookes Musical Theatre Society | Headshots | January 2026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INDIVIDUAL HEADSHOTS — OLIVE GREEN BACKDROP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EF85mm f/1.4L on olive-green seamless delivers the background separation and flattering portrait perspective that professional headshots require. The olive-green was chosen specifically to complement the full range of skin tones across the group.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2026-01-24-11-20-25.cr2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Headshot portrait — young woman with honey-blonde wavy hair and round wire-frame glasses.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2026-01-24-11-33-06.cr2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Professional headshot — young woman with long blonde hair against solid olive-green backdrop.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2026-01-24-11-45-43.cr2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Young man with dark curly hair and light stubble — broad smile, professional headshot.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2026-01-24-12-40-07.cr2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Young man with dark wavy hair and light facial stubble — headshot against olive-green backdrop.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2026-01-24-12-46-47.cr2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Portrait of a Black woman with purple-tipped braids — direct camera engagement, professional headshot.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2026-01-24-12-48-22.cr2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Headshot portrait of a Black woman with purple and blue curly braided hair — warm smile.</w:t>
            </w:r>
          </w:p>
        </w:tc>
      </w:tr>
    </w:tbl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SUB-GROUP AND FULL COMPANY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group sub-sessions produced their own editorial moments. Nine members in two rows against the white seamless, each one individually resolved, the whole reading as a company rather than a collection.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0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4"/>
                <w:szCs w:val="24"/>
              </w:rPr>
              <w:t xml:space="preserve">◼</w:t>
            </w:r>
          </w:p>
          <w:p>
            <w:pPr>
              <w:spacing w:after="18" w:before="28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7"/>
                <w:szCs w:val="17"/>
              </w:rPr>
              <w:t xml:space="preserve">2026-01-24-12-16-39.cr2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Group portrait of nine young women arranged in two rows against plain light-grey studio backdrop.</w:t>
            </w:r>
          </w:p>
        </w:tc>
        <w:tc>
          <w:tcPr>
            <w:tcW w:type="dxa" w:w="4513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0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4"/>
                <w:szCs w:val="24"/>
              </w:rPr>
              <w:t xml:space="preserve">◼</w:t>
            </w:r>
          </w:p>
          <w:p>
            <w:pPr>
              <w:spacing w:after="18" w:before="28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7"/>
                <w:szCs w:val="17"/>
              </w:rPr>
              <w:t xml:space="preserve">2026-01-24-12-16-43.cr2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Professional group portrait of nine young women in two rows against white seamless.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A1A0A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pacing w:val="100"/>
                <w:sz w:val="22"/>
                <w:szCs w:val="22"/>
              </w:rPr>
              <w:t xml:space="preserve">◼  IMAGE  ◼</w:t>
            </w:r>
          </w:p>
          <w:p>
            <w:pPr>
              <w:spacing w:after="24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2026-01-24-11-22-59.cr2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Headshot portrait — young woman with honey-blonde wavy hair and blue eyes, warm professional expression</w:t>
            </w:r>
          </w:p>
        </w:tc>
      </w:tr>
    </w:tbl>
    <w:p>
      <w:pPr>
        <w:spacing w:after="30" w:before="0"/>
      </w:pPr>
    </w:p>
    <w:p>
      <w:pPr>
        <w:pBdr>
          <w:top w:val="single" w:color="D4AF37" w:sz="4" w:space="8"/>
          <w:bottom w:val="single" w:color="D4AF37" w:sz="4" w:space="8"/>
        </w:pBdr>
        <w:spacing w:after="200" w:before="200"/>
        <w:jc w:val="center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✦  </w:t>
      </w: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Group headshots, corporate portraits, individual sessions — portrait.garywallage.uk</w:t>
      </w:r>
      <w:r>
        <w:rPr>
          <w:rFonts w:ascii="Arial" w:cs="Arial" w:eastAsia="Arial" w:hAnsi="Arial"/>
          <w:color w:val="B8860B"/>
          <w:sz w:val="22"/>
          <w:szCs w:val="22"/>
        </w:rPr>
        <w:t xml:space="preserve">  ✦</w:t>
      </w:r>
    </w:p>
    <w:p>
      <w:r>
        <w:br w:type="page"/>
      </w:r>
    </w:p>
    <w:p>
      <w:pPr>
        <w:spacing w:after="14" w:before="160"/>
        <w:jc w:val="center"/>
      </w:pPr>
      <w:r>
        <w:rPr>
          <w:rFonts w:ascii="Arial" w:cs="Arial" w:eastAsia="Arial" w:hAnsi="Arial"/>
          <w:color w:val="999999"/>
          <w:spacing w:val="80"/>
          <w:sz w:val="17"/>
          <w:szCs w:val="17"/>
        </w:rPr>
        <w:t xml:space="preserve">portrait.garywallage.uk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52"/>
          <w:szCs w:val="52"/>
        </w:rPr>
        <w:t xml:space="preserve">The Company in January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B8860B"/>
          <w:sz w:val="24"/>
          <w:szCs w:val="24"/>
        </w:rPr>
        <w:t xml:space="preserve">Portrait Session — OBMT, Oxford Brookes, January 2025</w:t>
      </w:r>
    </w:p>
    <w:p>
      <w:pPr>
        <w:pBdr>
          <w:bottom w:val="single" w:color="D4AF37" w:sz="6" w:space="1"/>
        </w:pBdr>
        <w:spacing w:after="100" w:before="0"/>
      </w:pPr>
    </w:p>
    <w:p>
      <w:pPr>
        <w:spacing w:after="36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Oxford Brookes Musical Theatre Society, January 2025. The blue-grey seamless backdrop. Twenty-plus members of the company over the course of one session, each working through a range of expressions and configurations that built, collectively, into the most comprehensive portrait archive the society had.</w:t>
      </w:r>
    </w:p>
    <w:p>
      <w:pPr>
        <w:spacing w:after="80" w:before="36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session produced 117 Hero-tier images. What connected them was not the backdrop or the light but the quality of attention each subject brought to the camera — these are performers, and they know how to be looked at.</w:t>
      </w: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1" w:val="clear"/>
            <w:tcMar>
              <w:top w:type="dxa" w:w="440"/>
              <w:left w:type="dxa" w:w="240"/>
              <w:bottom w:type="dxa" w:w="4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50"/>
                <w:sz w:val="30"/>
                <w:szCs w:val="30"/>
              </w:rPr>
              <w:t xml:space="preserve">◼  HERO  ◼</w:t>
            </w:r>
          </w:p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4"/>
                <w:szCs w:val="24"/>
              </w:rPr>
              <w:t xml:space="preserve">2025-01-25-10-51-29.cr2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 medium close-up portrait of a Black woman with glasses and braided hair, wearing a mustard yellow ribbed sweater — Hero tier.</w:t>
            </w:r>
          </w:p>
        </w:tc>
      </w:tr>
    </w:tbl>
    <w:p>
      <w:pPr>
        <w:spacing w:after="60" w:before="12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Oxford Brookes Musical Theatre Society | Portrait Session | January 2025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INDIVIDUAL PORTRAITS — THE OPENING SEQUENCE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individual portrait sequence was built around a consistent setup — blue-grey seamless, studio flash, 85mm — and a deliberately inconsistent approach to direction. Each subject was given the same starting position and then left to find their own register.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2025-01-25-10-44-24.cr2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Medium portrait — dark brown hair, black-rimmed glasses, olive green V-neck under black denim jacket.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2025-01-25-10-47-26.cr2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Medium portrait of a young woman with shoulder-length brown hair and fair skin. Direct gaze.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2025-01-25-10-51-29.cr2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Black woman with glasses and braided hair styled in bear-ear buns — mustard yellow ribbed sweater.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2025-01-25-10-51-51.cr2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Medium shot portrait — Black woman with glasses and braided hair, blue seamless, direct gaze.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2025-01-25-10-53-12.cr2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Medium close-up portrait of a young Black woman with glasses, standing against blue-grey seamless.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A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2025-01-25-10-53-20.cr2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Portrait of a Black woman with glasses and braided hair styled in two buns — mustard yellow knit.</w:t>
            </w:r>
          </w:p>
        </w:tc>
      </w:tr>
    </w:tbl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THE FROM-BEHIND SEQUENCE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three-from-behind compositions were shot between the formal individual headshots as a change of visual register. The graphic quality of three subjects seen from behind against a white backdrop ends up in header images and social media covers.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0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2026-01-24-12-08-23.cr2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Three women shown from behind, standing side-by-side against a plain off-white studio backdrop.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0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2026-01-24-12-08-34.cr2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Three women stand with their backs to the camera against a plain off-white studio backdrop.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0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2026-01-24-12-08-51.cr2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Three women stand with their backs to the camera, facing a brightly lit off-white studio backdrop.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A1A0A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pacing w:val="100"/>
                <w:sz w:val="22"/>
                <w:szCs w:val="22"/>
              </w:rPr>
              <w:t xml:space="preserve">◼  IMAGE  ◼</w:t>
            </w:r>
          </w:p>
          <w:p>
            <w:pPr>
              <w:spacing w:after="24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2025-01-25-10-47-29.cr2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Medium shot studio portrait of a young woman with shoulder-length dark brown hair — Hero tier, direct gaze</w:t>
            </w:r>
          </w:p>
        </w:tc>
      </w:tr>
    </w:tbl>
    <w:p>
      <w:pPr>
        <w:spacing w:after="30" w:before="0"/>
      </w:pPr>
    </w:p>
    <w:p>
      <w:pPr>
        <w:pBdr>
          <w:top w:val="single" w:color="D4AF37" w:sz="4" w:space="8"/>
          <w:bottom w:val="single" w:color="D4AF37" w:sz="4" w:space="8"/>
        </w:pBdr>
        <w:spacing w:after="200" w:before="200"/>
        <w:jc w:val="center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✦  </w:t>
      </w: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Portrait and headshot sessions — portrait.garywallage.uk</w:t>
      </w:r>
      <w:r>
        <w:rPr>
          <w:rFonts w:ascii="Arial" w:cs="Arial" w:eastAsia="Arial" w:hAnsi="Arial"/>
          <w:color w:val="B8860B"/>
          <w:sz w:val="22"/>
          <w:szCs w:val="22"/>
        </w:rPr>
        <w:t xml:space="preserve">  ✦</w:t>
      </w:r>
    </w:p>
    <w:p>
      <w:r>
        <w:br w:type="page"/>
      </w:r>
    </w:p>
    <w:p>
      <w:pPr>
        <w:spacing w:after="14" w:before="160"/>
        <w:jc w:val="center"/>
      </w:pPr>
      <w:r>
        <w:rPr>
          <w:rFonts w:ascii="Arial" w:cs="Arial" w:eastAsia="Arial" w:hAnsi="Arial"/>
          <w:color w:val="999999"/>
          <w:spacing w:val="80"/>
          <w:sz w:val="17"/>
          <w:szCs w:val="17"/>
        </w:rPr>
        <w:t xml:space="preserve">portrait.garywallage.uk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52"/>
          <w:szCs w:val="52"/>
        </w:rPr>
        <w:t xml:space="preserve">The Creative Session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B8860B"/>
          <w:sz w:val="24"/>
          <w:szCs w:val="24"/>
        </w:rPr>
        <w:t xml:space="preserve">Character &amp; Group Work — OBMT, Oxford Brookes, January 2026</w:t>
      </w:r>
    </w:p>
    <w:p>
      <w:pPr>
        <w:pBdr>
          <w:bottom w:val="single" w:color="D4AF37" w:sz="6" w:space="1"/>
        </w:pBdr>
        <w:spacing w:after="100" w:before="0"/>
      </w:pPr>
    </w:p>
    <w:p>
      <w:pPr>
        <w:spacing w:after="36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After the headshots came the creative session. The same studio, the same seamless backdrop, but a completely different brief: character work, theatrical poses, ensemble configurations, and at some point a woman with a book held in front of her face peeking over the top.</w:t>
      </w:r>
    </w:p>
    <w:p>
      <w:pPr>
        <w:spacing w:after="80" w:before="36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All black clothing. White backdrop. And then a sheep costume.</w:t>
      </w: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1" w:val="clear"/>
            <w:tcMar>
              <w:top w:type="dxa" w:w="440"/>
              <w:left w:type="dxa" w:w="240"/>
              <w:bottom w:type="dxa" w:w="4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50"/>
                <w:sz w:val="30"/>
                <w:szCs w:val="30"/>
              </w:rPr>
              <w:t xml:space="preserve">◼  HERO  ◼</w:t>
            </w:r>
          </w:p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4"/>
                <w:szCs w:val="24"/>
              </w:rPr>
              <w:t xml:space="preserve">2026-01-24-12-16-39.cr2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Nine-person group portrait — two rows against seamless backdrop, all smiling, Hero tier.</w:t>
            </w:r>
          </w:p>
        </w:tc>
      </w:tr>
    </w:tbl>
    <w:p>
      <w:pPr>
        <w:spacing w:after="60" w:before="12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OBMT | Creative Session | Oxford | January 2026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GROUP CONFIGURATIONS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full company frame — nine members, two rows, all in black against the white seamless — is the image that contextualises every individual frame. This is what the group looked like.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0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2026-01-24-12-16-39.cr2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Group portrait of nine young women arranged in two rows against plain light-grey studio backdrop.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0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2026-01-24-12-17-11.cr2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Nine young women pose together in a photo studio against a white cyclorama backdrop.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A0A0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2026-01-24-13-47-23.cr2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A woman with medium-length brown hair stands in a studio against a white backdrop — Hero tier.</w:t>
            </w:r>
          </w:p>
        </w:tc>
      </w:tr>
    </w:tbl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INDIVIDUAL CHARACTER WORK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dramatic poses, the props, the character work — these are the frames that document acting capability rather than headshot suitability. The body as a graphic element against the white backdrop rather than a portrait subject.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8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2026-01-24-13-56-45.cr2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Young man with light brown hair and fair skin — seated or standing against seamless backdrop, Hero tier.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8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2026-01-24-12-08-23.cr2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Three women from behind against the studio backdrop — the graphic composition that works as a cover image.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8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2026-01-24-12-08-51.cr2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Three women from behind, facing the brightly lit studio backdrop — a composition about form and presence.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A1A0A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pacing w:val="100"/>
                <w:sz w:val="22"/>
                <w:szCs w:val="22"/>
              </w:rPr>
              <w:t xml:space="preserve">◼  IMAGE  ◼</w:t>
            </w:r>
          </w:p>
          <w:p>
            <w:pPr>
              <w:spacing w:after="24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2026-01-24-12-16-43.cr2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Professional group portrait of nine young women in two rows — OBMT, January 2026</w:t>
            </w:r>
          </w:p>
        </w:tc>
      </w:tr>
    </w:tbl>
    <w:p>
      <w:pPr>
        <w:spacing w:after="30" w:before="0"/>
      </w:pPr>
    </w:p>
    <w:p>
      <w:pPr>
        <w:pBdr>
          <w:top w:val="single" w:color="D4AF37" w:sz="4" w:space="8"/>
          <w:bottom w:val="single" w:color="D4AF37" w:sz="4" w:space="8"/>
        </w:pBdr>
        <w:spacing w:after="200" w:before="200"/>
        <w:jc w:val="center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✦  </w:t>
      </w: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Group and individual portrait sessions — portrait.garywallage.uk</w:t>
      </w:r>
      <w:r>
        <w:rPr>
          <w:rFonts w:ascii="Arial" w:cs="Arial" w:eastAsia="Arial" w:hAnsi="Arial"/>
          <w:color w:val="B8860B"/>
          <w:sz w:val="22"/>
          <w:szCs w:val="22"/>
        </w:rPr>
        <w:t xml:space="preserve">  ✦</w:t>
      </w:r>
    </w:p>
    <w:p>
      <w:r>
        <w:br w:type="page"/>
      </w:r>
    </w:p>
    <w:p>
      <w:pPr>
        <w:spacing w:after="14" w:before="160"/>
        <w:jc w:val="center"/>
      </w:pPr>
      <w:r>
        <w:rPr>
          <w:rFonts w:ascii="Arial" w:cs="Arial" w:eastAsia="Arial" w:hAnsi="Arial"/>
          <w:color w:val="999999"/>
          <w:spacing w:val="80"/>
          <w:sz w:val="17"/>
          <w:szCs w:val="17"/>
        </w:rPr>
        <w:t xml:space="preserve">portrait.garywallage.uk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52"/>
          <w:szCs w:val="52"/>
        </w:rPr>
        <w:t xml:space="preserve">Val is 70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B8860B"/>
          <w:sz w:val="24"/>
          <w:szCs w:val="24"/>
        </w:rPr>
        <w:t xml:space="preserve">Birthday Portrait Session — Forest of Dean</w:t>
      </w:r>
    </w:p>
    <w:p>
      <w:pPr>
        <w:pBdr>
          <w:bottom w:val="single" w:color="D4AF37" w:sz="6" w:space="1"/>
        </w:pBdr>
        <w:spacing w:after="100" w:before="0"/>
      </w:pPr>
    </w:p>
    <w:p>
      <w:pPr>
        <w:spacing w:after="36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Val wore a pink graphic t-shirt that read SPREAD THE JOY. She wore a tiara. She crossed a boardwalk bridge in the Forest of Dean and laughed at something on the other side of it that the camera never saw.</w:t>
      </w:r>
    </w:p>
    <w:p>
      <w:pPr>
        <w:spacing w:after="80" w:before="36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This is what a 70th birthday portrait session looks like when it’s done properly: the person in their own environment, doing what they actually do, being photographed by someone who isn’t asking them to perform anything they wouldn’t normally perform.</w:t>
      </w: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1" w:val="clear"/>
            <w:tcMar>
              <w:top w:type="dxa" w:w="440"/>
              <w:left w:type="dxa" w:w="240"/>
              <w:bottom w:type="dxa" w:w="4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50"/>
                <w:sz w:val="30"/>
                <w:szCs w:val="30"/>
              </w:rPr>
              <w:t xml:space="preserve">◼  HERO  ◼</w:t>
            </w:r>
          </w:p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4"/>
                <w:szCs w:val="24"/>
              </w:rPr>
              <w:t xml:space="preserve">2023-07-29 11-14-50.cr2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Val in a playful portrait session. She wears a pink graphic tee reading SPREAD JOY. Hero tier.</w:t>
            </w:r>
          </w:p>
        </w:tc>
      </w:tr>
    </w:tbl>
    <w:p>
      <w:pPr>
        <w:spacing w:after="60" w:before="12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Val is 70 | Forest of Dean | July 2023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color w:val="1E6B8A"/>
          <w:spacing w:val="100"/>
          <w:sz w:val="17"/>
          <w:szCs w:val="17"/>
        </w:rPr>
        <w:t xml:space="preserve">THE BOARDWALK PORTRAITS</w:t>
      </w:r>
    </w:p>
    <w:p>
      <w:pPr>
        <w:spacing w:after="80" w:before="8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 boardwalk bridge in the Forest of Dean gave the session its best light and its most natural subject: Val crossing it, pausing on it, laughing at something on it. The Canon 5D Mark IV at ISO 3200, the 50mm f/1.4, the natural dappled light of the forest doing what it always does when it’s behaving itself.</w:t>
      </w:r>
    </w:p>
    <w:p>
      <w:pPr>
        <w:spacing w:after="6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F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2023-07-29 11-14-50.cr2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Val in a playful portrait session — pink graphic tee, SPREAD JOY, genuine expression.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F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2023-07-29 11-49-33.cr2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70th birthday portrait session. Val looks calm and celebratory in her tiara.</w:t>
            </w:r>
          </w:p>
        </w:tc>
        <w:tc>
          <w:tcPr>
            <w:tcW w:type="dxa" w:w="3008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F08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◼</w:t>
            </w:r>
          </w:p>
          <w:p>
            <w:pPr>
              <w:spacing w:after="14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5"/>
                <w:szCs w:val="15"/>
              </w:rPr>
              <w:t xml:space="preserve">2023-07-29 12-00-18.cr2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Val having fun on the bridge in the Forest of Dean — precious moments.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F08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4"/>
                <w:szCs w:val="24"/>
              </w:rPr>
              <w:t xml:space="preserve">◼</w:t>
            </w:r>
          </w:p>
          <w:p>
            <w:pPr>
              <w:spacing w:after="18" w:before="28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7"/>
                <w:szCs w:val="17"/>
              </w:rPr>
              <w:t xml:space="preserve">2023-07-29 12-01-25.cr2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Val laughing on the deck with her family. Canon EOS 5D Mark IV, 50mm f/1.4, natural light.</w:t>
            </w:r>
          </w:p>
        </w:tc>
        <w:tc>
          <w:tcPr>
            <w:tcW w:type="dxa" w:w="4513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080F08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4"/>
                <w:szCs w:val="24"/>
              </w:rPr>
              <w:t xml:space="preserve">◼</w:t>
            </w:r>
          </w:p>
          <w:p>
            <w:pPr>
              <w:spacing w:after="18" w:before="28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17"/>
                <w:szCs w:val="17"/>
              </w:rPr>
              <w:t xml:space="preserve">2023-07-30 17-59-47.cr2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Val celebrates her 70th birthday at home. Candid shot captures genuine joy.</w:t>
            </w:r>
          </w:p>
        </w:tc>
      </w:tr>
    </w:tbl>
    <w:p>
      <w:pPr>
        <w:spacing w:after="20" w:before="0"/>
      </w:pPr>
    </w:p>
    <w:tbl>
      <w:tblPr>
        <w:tblW w:type="dxa" w:w="9026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A1A0A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pacing w:val="100"/>
                <w:sz w:val="22"/>
                <w:szCs w:val="22"/>
              </w:rPr>
              <w:t xml:space="preserve">◼  IMAGE  ◼</w:t>
            </w:r>
          </w:p>
          <w:p>
            <w:pPr>
              <w:spacing w:after="24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2023-07-29 12-12-28-2.cr2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Val on the boardwalk bridge — Forest of Dean, July 2023</w:t>
            </w:r>
          </w:p>
        </w:tc>
      </w:tr>
    </w:tbl>
    <w:p>
      <w:pPr>
        <w:spacing w:after="30" w:before="0"/>
      </w:pPr>
    </w:p>
    <w:p>
      <w:pPr>
        <w:pBdr>
          <w:top w:val="single" w:color="D4AF37" w:sz="4" w:space="8"/>
          <w:bottom w:val="single" w:color="D4AF37" w:sz="4" w:space="8"/>
        </w:pBdr>
        <w:spacing w:after="200" w:before="200"/>
        <w:jc w:val="center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✦  </w:t>
      </w: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Portrait sessions, milestone birthdays, and lifestyle photography — portrait.garywallage.uk</w:t>
      </w:r>
      <w:r>
        <w:rPr>
          <w:rFonts w:ascii="Arial" w:cs="Arial" w:eastAsia="Arial" w:hAnsi="Arial"/>
          <w:color w:val="B8860B"/>
          <w:sz w:val="22"/>
          <w:szCs w:val="22"/>
        </w:rPr>
        <w:t xml:space="preserve">  ✦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before="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2026-05-04T15:29:08.006Z</dcterms:created>
  <dcterms:modified xsi:type="dcterms:W3CDTF">2026-05-04T15:29:08.008Z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