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7997" w14:textId="77777777" w:rsidR="00523C37" w:rsidRDefault="00373A6B">
      <w:pPr>
        <w:rPr>
          <w:sz w:val="36"/>
          <w:szCs w:val="36"/>
        </w:rPr>
      </w:pPr>
      <w:r w:rsidRPr="00373A6B">
        <w:rPr>
          <w:sz w:val="36"/>
          <w:szCs w:val="36"/>
        </w:rPr>
        <w:t>Introduction</w:t>
      </w:r>
      <w:r>
        <w:rPr>
          <w:sz w:val="36"/>
          <w:szCs w:val="36"/>
        </w:rPr>
        <w:t>:</w:t>
      </w:r>
    </w:p>
    <w:p w14:paraId="126D6C67" w14:textId="77777777" w:rsidR="00373A6B" w:rsidRDefault="00373A6B" w:rsidP="00373A6B">
      <w:pPr>
        <w:jc w:val="both"/>
        <w:rPr>
          <w:sz w:val="36"/>
          <w:szCs w:val="36"/>
        </w:rPr>
      </w:pPr>
      <w:r>
        <w:rPr>
          <w:sz w:val="36"/>
          <w:szCs w:val="36"/>
        </w:rPr>
        <w:t>Purpose:</w:t>
      </w:r>
    </w:p>
    <w:p w14:paraId="0AE45708" w14:textId="77777777" w:rsidR="00373A6B" w:rsidRPr="004F49A1" w:rsidRDefault="00373A6B" w:rsidP="004F49A1">
      <w:pPr>
        <w:jc w:val="both"/>
        <w:rPr>
          <w:sz w:val="20"/>
          <w:szCs w:val="20"/>
        </w:rPr>
      </w:pPr>
      <w:r>
        <w:rPr>
          <w:sz w:val="20"/>
          <w:szCs w:val="20"/>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74EB7671" w14:textId="77777777" w:rsidR="00373A6B" w:rsidRDefault="00373A6B">
      <w:pPr>
        <w:rPr>
          <w:sz w:val="36"/>
          <w:szCs w:val="36"/>
        </w:rPr>
      </w:pPr>
      <w:r>
        <w:rPr>
          <w:sz w:val="36"/>
          <w:szCs w:val="36"/>
        </w:rPr>
        <w:t xml:space="preserve">Project scope: </w:t>
      </w:r>
    </w:p>
    <w:p w14:paraId="082BB129" w14:textId="77777777" w:rsidR="00373A6B" w:rsidRDefault="00373A6B">
      <w:pPr>
        <w:rPr>
          <w:sz w:val="20"/>
          <w:szCs w:val="20"/>
        </w:rPr>
      </w:pPr>
      <w:proofErr w:type="spellStart"/>
      <w:r>
        <w:rPr>
          <w:sz w:val="20"/>
          <w:szCs w:val="20"/>
        </w:rPr>
        <w:t>Intellera</w:t>
      </w:r>
      <w:proofErr w:type="spellEnd"/>
      <w:r>
        <w:rPr>
          <w:sz w:val="20"/>
          <w:szCs w:val="20"/>
        </w:rPr>
        <w:t xml:space="preserve"> is a groundbreaking project aimed at designing a RISC-V based processor with a customized instruction set architecture (ISA) that includes matrix multiplication instructions. The goal of </w:t>
      </w:r>
      <w:proofErr w:type="spellStart"/>
      <w:r>
        <w:rPr>
          <w:sz w:val="20"/>
          <w:szCs w:val="20"/>
        </w:rPr>
        <w:t>Intellera</w:t>
      </w:r>
      <w:proofErr w:type="spellEnd"/>
      <w:r>
        <w:rPr>
          <w:sz w:val="20"/>
          <w:szCs w:val="20"/>
        </w:rPr>
        <w:t xml:space="preserve"> is to address the performance bottleneck caused by conventional processors when executing matrix operations in machine learning algorithms. By enhancing the processor's capabilities and providing dedicated hardware acceleration for matrix Multiply-Accumulate (MAC) operations, </w:t>
      </w:r>
      <w:proofErr w:type="spellStart"/>
      <w:r>
        <w:rPr>
          <w:sz w:val="20"/>
          <w:szCs w:val="20"/>
        </w:rPr>
        <w:t>Intellera</w:t>
      </w:r>
      <w:proofErr w:type="spellEnd"/>
      <w:r>
        <w:rPr>
          <w:sz w:val="20"/>
          <w:szCs w:val="20"/>
        </w:rPr>
        <w:t xml:space="preserve"> aims to significantly reduce the time consumed in machine learning tasks.</w:t>
      </w:r>
    </w:p>
    <w:p w14:paraId="0F3818C9" w14:textId="77777777" w:rsidR="00373A6B" w:rsidRDefault="00373A6B" w:rsidP="00373A6B">
      <w:pPr>
        <w:jc w:val="both"/>
        <w:rPr>
          <w:sz w:val="20"/>
          <w:szCs w:val="20"/>
        </w:rPr>
      </w:pPr>
      <w:proofErr w:type="spellStart"/>
      <w:r>
        <w:rPr>
          <w:sz w:val="20"/>
          <w:szCs w:val="20"/>
        </w:rPr>
        <w:t>Intellera</w:t>
      </w:r>
      <w:proofErr w:type="spellEnd"/>
      <w:r>
        <w:rPr>
          <w:sz w:val="20"/>
          <w:szCs w:val="20"/>
        </w:rPr>
        <w:t xml:space="preserve">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w:t>
      </w:r>
      <w:proofErr w:type="spellStart"/>
      <w:r>
        <w:rPr>
          <w:sz w:val="20"/>
          <w:szCs w:val="20"/>
        </w:rPr>
        <w:t>Intellera</w:t>
      </w:r>
      <w:proofErr w:type="spellEnd"/>
      <w:r>
        <w:rPr>
          <w:sz w:val="20"/>
          <w:szCs w:val="20"/>
        </w:rPr>
        <w:t xml:space="preserve"> can harness the parallel processing capabilities of the processor to accelerate matrix computations and reduce the overall execution time.</w:t>
      </w:r>
    </w:p>
    <w:p w14:paraId="761B94E8" w14:textId="77777777" w:rsidR="00373A6B" w:rsidRDefault="00373A6B" w:rsidP="00373A6B">
      <w:pPr>
        <w:jc w:val="both"/>
        <w:rPr>
          <w:sz w:val="20"/>
          <w:szCs w:val="20"/>
        </w:rPr>
      </w:pPr>
      <w:r>
        <w:rPr>
          <w:sz w:val="20"/>
          <w:szCs w:val="20"/>
        </w:rPr>
        <w:t xml:space="preserve">The project utilizes the knowledge </w:t>
      </w:r>
      <w:r w:rsidR="004F49A1">
        <w:rPr>
          <w:sz w:val="20"/>
          <w:szCs w:val="20"/>
        </w:rPr>
        <w:t xml:space="preserve">of computer hardware and </w:t>
      </w:r>
      <w:proofErr w:type="spellStart"/>
      <w:r w:rsidR="004F49A1">
        <w:rPr>
          <w:sz w:val="20"/>
          <w:szCs w:val="20"/>
        </w:rPr>
        <w:t>Risc</w:t>
      </w:r>
      <w:proofErr w:type="spellEnd"/>
      <w:r w:rsidR="004F49A1">
        <w:rPr>
          <w:sz w:val="20"/>
          <w:szCs w:val="20"/>
        </w:rPr>
        <w:t xml:space="preserve">-v Instruction Set for creating a customized instruction set and concept of systolic arrays implementation for accelerating the multiplication of matrix.  </w:t>
      </w:r>
    </w:p>
    <w:p w14:paraId="1B2C89D6" w14:textId="77777777" w:rsidR="00373A6B" w:rsidRDefault="00373A6B">
      <w:pPr>
        <w:rPr>
          <w:sz w:val="36"/>
          <w:szCs w:val="36"/>
        </w:rPr>
      </w:pPr>
    </w:p>
    <w:p w14:paraId="16B08C78" w14:textId="77777777" w:rsidR="004F49A1" w:rsidRDefault="00373A6B">
      <w:pPr>
        <w:rPr>
          <w:sz w:val="36"/>
          <w:szCs w:val="36"/>
        </w:rPr>
      </w:pPr>
      <w:r>
        <w:rPr>
          <w:sz w:val="36"/>
          <w:szCs w:val="36"/>
        </w:rPr>
        <w:t>Overview:</w:t>
      </w:r>
    </w:p>
    <w:p w14:paraId="4B128797" w14:textId="6C2B97B8" w:rsidR="00194D43" w:rsidRPr="00194D43" w:rsidRDefault="00194D43" w:rsidP="00194D43">
      <w:pPr>
        <w:jc w:val="both"/>
        <w:rPr>
          <w:b/>
          <w:bCs/>
          <w:sz w:val="20"/>
          <w:szCs w:val="20"/>
        </w:rPr>
      </w:pPr>
      <w:r w:rsidRPr="00194D43">
        <w:rPr>
          <w:b/>
          <w:bCs/>
          <w:sz w:val="20"/>
          <w:szCs w:val="20"/>
        </w:rPr>
        <w:t>Overall Description:</w:t>
      </w:r>
    </w:p>
    <w:p w14:paraId="20E89B20" w14:textId="77777777" w:rsidR="00194D43" w:rsidRPr="00194D43" w:rsidRDefault="00194D43" w:rsidP="00194D43">
      <w:pPr>
        <w:jc w:val="both"/>
        <w:rPr>
          <w:sz w:val="20"/>
          <w:szCs w:val="20"/>
        </w:rPr>
      </w:pPr>
      <w:r w:rsidRPr="00194D43">
        <w:rPr>
          <w:sz w:val="20"/>
          <w:szCs w:val="20"/>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1693EA5A" w14:textId="77777777" w:rsidR="00194D43" w:rsidRPr="00194D43" w:rsidRDefault="00194D43" w:rsidP="00194D43">
      <w:pPr>
        <w:jc w:val="both"/>
        <w:rPr>
          <w:sz w:val="20"/>
          <w:szCs w:val="20"/>
        </w:rPr>
      </w:pPr>
    </w:p>
    <w:p w14:paraId="43923C5D" w14:textId="40F71AB3" w:rsidR="00194D43" w:rsidRPr="00194D43" w:rsidRDefault="00194D43" w:rsidP="00194D43">
      <w:pPr>
        <w:jc w:val="both"/>
        <w:rPr>
          <w:b/>
          <w:bCs/>
          <w:sz w:val="20"/>
          <w:szCs w:val="20"/>
        </w:rPr>
      </w:pPr>
      <w:r w:rsidRPr="00194D43">
        <w:rPr>
          <w:b/>
          <w:bCs/>
          <w:sz w:val="20"/>
          <w:szCs w:val="20"/>
        </w:rPr>
        <w:t>Product Perspective:</w:t>
      </w:r>
    </w:p>
    <w:p w14:paraId="5C228211" w14:textId="77777777" w:rsidR="00194D43" w:rsidRPr="00194D43" w:rsidRDefault="00194D43" w:rsidP="00194D43">
      <w:pPr>
        <w:jc w:val="both"/>
        <w:rPr>
          <w:sz w:val="20"/>
          <w:szCs w:val="20"/>
        </w:rPr>
      </w:pPr>
    </w:p>
    <w:p w14:paraId="32E4AE8D" w14:textId="77777777" w:rsidR="00194D43" w:rsidRPr="00194D43" w:rsidRDefault="00194D43" w:rsidP="00194D43">
      <w:pPr>
        <w:jc w:val="both"/>
        <w:rPr>
          <w:sz w:val="20"/>
          <w:szCs w:val="20"/>
        </w:rPr>
      </w:pPr>
      <w:r w:rsidRPr="00194D43">
        <w:rPr>
          <w:sz w:val="20"/>
          <w:szCs w:val="20"/>
        </w:rPr>
        <w:lastRenderedPageBreak/>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0A09320A" w14:textId="77777777" w:rsidR="00194D43" w:rsidRPr="00194D43" w:rsidRDefault="00194D43" w:rsidP="00194D43">
      <w:pPr>
        <w:jc w:val="both"/>
        <w:rPr>
          <w:sz w:val="20"/>
          <w:szCs w:val="20"/>
        </w:rPr>
      </w:pPr>
    </w:p>
    <w:p w14:paraId="1DD162CE" w14:textId="32F31535" w:rsidR="00194D43" w:rsidRPr="00194D43" w:rsidRDefault="00194D43" w:rsidP="00194D43">
      <w:pPr>
        <w:jc w:val="both"/>
        <w:rPr>
          <w:b/>
          <w:bCs/>
          <w:sz w:val="20"/>
          <w:szCs w:val="20"/>
        </w:rPr>
      </w:pPr>
      <w:r w:rsidRPr="00194D43">
        <w:rPr>
          <w:b/>
          <w:bCs/>
          <w:sz w:val="20"/>
          <w:szCs w:val="20"/>
        </w:rPr>
        <w:t>Product Functions:</w:t>
      </w:r>
    </w:p>
    <w:p w14:paraId="04C84305" w14:textId="77777777" w:rsidR="00194D43" w:rsidRPr="00194D43" w:rsidRDefault="00194D43" w:rsidP="00194D43">
      <w:pPr>
        <w:jc w:val="both"/>
        <w:rPr>
          <w:sz w:val="20"/>
          <w:szCs w:val="20"/>
        </w:rPr>
      </w:pPr>
    </w:p>
    <w:p w14:paraId="11BFC38D" w14:textId="77777777" w:rsidR="00194D43" w:rsidRPr="00194D43" w:rsidRDefault="00194D43" w:rsidP="00194D43">
      <w:pPr>
        <w:jc w:val="both"/>
        <w:rPr>
          <w:sz w:val="20"/>
          <w:szCs w:val="20"/>
        </w:rPr>
      </w:pPr>
      <w:r w:rsidRPr="00194D43">
        <w:rPr>
          <w:sz w:val="20"/>
          <w:szCs w:val="20"/>
        </w:rPr>
        <w:t>The customized RISC-V processor serves several vital functions, addressing the specific computational requirements of matrix multiplication within the context of machine learning and scientific computing. Its primary functions include:</w:t>
      </w:r>
    </w:p>
    <w:p w14:paraId="04BDBC90" w14:textId="77777777" w:rsidR="00194D43" w:rsidRPr="00194D43" w:rsidRDefault="00194D43" w:rsidP="00194D43">
      <w:pPr>
        <w:jc w:val="both"/>
        <w:rPr>
          <w:sz w:val="20"/>
          <w:szCs w:val="20"/>
        </w:rPr>
      </w:pPr>
    </w:p>
    <w:p w14:paraId="7DF78699" w14:textId="2A928117" w:rsidR="00194D43" w:rsidRPr="00194D43" w:rsidRDefault="00194D43" w:rsidP="00194D43">
      <w:pPr>
        <w:jc w:val="both"/>
        <w:rPr>
          <w:sz w:val="20"/>
          <w:szCs w:val="20"/>
        </w:rPr>
      </w:pPr>
      <w:r w:rsidRPr="00194D43">
        <w:rPr>
          <w:sz w:val="20"/>
          <w:szCs w:val="20"/>
        </w:rPr>
        <w:t>1. Pipelined RISC-V Execution: The processor transitions from a single-cycle design to a highly efficient five-stage pipeline, reducing instruction latency and increasing overall throughput. This enhancement optimizes the execution of a broad spectrum of RISC-V instructions.</w:t>
      </w:r>
    </w:p>
    <w:p w14:paraId="1BF394D2" w14:textId="77777777" w:rsidR="00194D43" w:rsidRPr="00194D43" w:rsidRDefault="00194D43" w:rsidP="00194D43">
      <w:pPr>
        <w:jc w:val="both"/>
        <w:rPr>
          <w:sz w:val="20"/>
          <w:szCs w:val="20"/>
        </w:rPr>
      </w:pPr>
    </w:p>
    <w:p w14:paraId="6AA0EBDE" w14:textId="4114DCEC" w:rsidR="00194D43" w:rsidRPr="00194D43" w:rsidRDefault="00194D43" w:rsidP="00194D43">
      <w:pPr>
        <w:jc w:val="both"/>
        <w:rPr>
          <w:sz w:val="20"/>
          <w:szCs w:val="20"/>
        </w:rPr>
      </w:pPr>
      <w:r w:rsidRPr="00194D43">
        <w:rPr>
          <w:sz w:val="20"/>
          <w:szCs w:val="20"/>
        </w:rPr>
        <w:t>2. Hazard Mitigation: The pipeline design incorporates hazard detection and resolution mechanisms to handle data hazards, control hazards, and structural hazards, ensuring smooth instruction execution and maintaining data consistency.</w:t>
      </w:r>
    </w:p>
    <w:p w14:paraId="3A858A9A" w14:textId="77777777" w:rsidR="00194D43" w:rsidRPr="00194D43" w:rsidRDefault="00194D43" w:rsidP="00194D43">
      <w:pPr>
        <w:jc w:val="both"/>
        <w:rPr>
          <w:sz w:val="20"/>
          <w:szCs w:val="20"/>
        </w:rPr>
      </w:pPr>
    </w:p>
    <w:p w14:paraId="3022FF74" w14:textId="533F5E63" w:rsidR="00194D43" w:rsidRPr="00194D43" w:rsidRDefault="00194D43" w:rsidP="00194D43">
      <w:pPr>
        <w:jc w:val="both"/>
        <w:rPr>
          <w:sz w:val="20"/>
          <w:szCs w:val="20"/>
        </w:rPr>
      </w:pPr>
      <w:r w:rsidRPr="00194D43">
        <w:rPr>
          <w:sz w:val="20"/>
          <w:szCs w:val="20"/>
        </w:rPr>
        <w:t>3. Matrix Multiplication Acceleration: The project introduces a dedicated systolic array hardware architecture, capable of rapidly performing matrix multiplication operations. This function vastly improves the efficiency of matrix computations, significantly reducing execution times for machine learning algorithms.</w:t>
      </w:r>
    </w:p>
    <w:p w14:paraId="49AEBFE2" w14:textId="77777777" w:rsidR="00194D43" w:rsidRPr="00194D43" w:rsidRDefault="00194D43" w:rsidP="00194D43">
      <w:pPr>
        <w:jc w:val="both"/>
        <w:rPr>
          <w:sz w:val="20"/>
          <w:szCs w:val="20"/>
        </w:rPr>
      </w:pPr>
    </w:p>
    <w:p w14:paraId="50042A86" w14:textId="7CBA1BE2" w:rsidR="00194D43" w:rsidRPr="00194D43" w:rsidRDefault="00194D43" w:rsidP="00194D43">
      <w:pPr>
        <w:jc w:val="both"/>
        <w:rPr>
          <w:sz w:val="20"/>
          <w:szCs w:val="20"/>
        </w:rPr>
      </w:pPr>
      <w:r w:rsidRPr="00194D43">
        <w:rPr>
          <w:sz w:val="20"/>
          <w:szCs w:val="20"/>
        </w:rPr>
        <w:t>4. FPGA Implementation:</w:t>
      </w:r>
      <w:r>
        <w:rPr>
          <w:sz w:val="20"/>
          <w:szCs w:val="20"/>
        </w:rPr>
        <w:t xml:space="preserve"> </w:t>
      </w:r>
      <w:r w:rsidRPr="00194D43">
        <w:rPr>
          <w:sz w:val="20"/>
          <w:szCs w:val="20"/>
        </w:rPr>
        <w:t xml:space="preserve">The processor, along with the systolic array, is designed for deployment on FPGA platforms, with a preference for the </w:t>
      </w:r>
      <w:proofErr w:type="spellStart"/>
      <w:r w:rsidRPr="00194D43">
        <w:rPr>
          <w:sz w:val="20"/>
          <w:szCs w:val="20"/>
        </w:rPr>
        <w:t>Nexys</w:t>
      </w:r>
      <w:proofErr w:type="spellEnd"/>
      <w:r w:rsidRPr="00194D43">
        <w:rPr>
          <w:sz w:val="20"/>
          <w:szCs w:val="20"/>
        </w:rPr>
        <w:t xml:space="preserve"> 4 FPGA board. FPGA implementation allows for hardware-level validation, real-time performance evaluation, and practical usability in embedded systems and edge computing scenarios.</w:t>
      </w:r>
    </w:p>
    <w:p w14:paraId="4AE04653" w14:textId="77777777" w:rsidR="00194D43" w:rsidRPr="00194D43" w:rsidRDefault="00194D43" w:rsidP="00194D43">
      <w:pPr>
        <w:jc w:val="both"/>
        <w:rPr>
          <w:sz w:val="20"/>
          <w:szCs w:val="20"/>
        </w:rPr>
      </w:pPr>
    </w:p>
    <w:p w14:paraId="18F6AA5B" w14:textId="68A000FA" w:rsidR="00194D43" w:rsidRPr="00194D43" w:rsidRDefault="00194D43" w:rsidP="00194D43">
      <w:pPr>
        <w:jc w:val="both"/>
        <w:rPr>
          <w:sz w:val="20"/>
          <w:szCs w:val="20"/>
        </w:rPr>
      </w:pPr>
      <w:r w:rsidRPr="00194D43">
        <w:rPr>
          <w:sz w:val="20"/>
          <w:szCs w:val="20"/>
        </w:rPr>
        <w:t>5. Performance Evaluation: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49F2347B" w14:textId="77777777" w:rsidR="00194D43" w:rsidRPr="00194D43" w:rsidRDefault="00194D43" w:rsidP="00194D43">
      <w:pPr>
        <w:jc w:val="both"/>
        <w:rPr>
          <w:sz w:val="20"/>
          <w:szCs w:val="20"/>
        </w:rPr>
      </w:pPr>
    </w:p>
    <w:p w14:paraId="6B249336" w14:textId="6BD44133" w:rsidR="00194D43" w:rsidRDefault="00194D43" w:rsidP="00194D43">
      <w:pPr>
        <w:jc w:val="both"/>
        <w:rPr>
          <w:sz w:val="20"/>
          <w:szCs w:val="20"/>
        </w:rPr>
      </w:pPr>
      <w:r w:rsidRPr="00194D43">
        <w:rPr>
          <w:sz w:val="20"/>
          <w:szCs w:val="20"/>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22B514C7" w14:textId="77777777" w:rsidR="00373A6B" w:rsidRDefault="00373A6B">
      <w:pPr>
        <w:rPr>
          <w:sz w:val="36"/>
          <w:szCs w:val="36"/>
        </w:rPr>
      </w:pPr>
      <w:r>
        <w:rPr>
          <w:sz w:val="36"/>
          <w:szCs w:val="36"/>
        </w:rPr>
        <w:lastRenderedPageBreak/>
        <w:tab/>
      </w:r>
    </w:p>
    <w:p w14:paraId="17EAEB7D" w14:textId="77777777" w:rsidR="00C568F6" w:rsidRDefault="00C568F6">
      <w:pPr>
        <w:rPr>
          <w:sz w:val="36"/>
          <w:szCs w:val="36"/>
        </w:rPr>
      </w:pPr>
      <w:r>
        <w:rPr>
          <w:sz w:val="36"/>
          <w:szCs w:val="36"/>
        </w:rPr>
        <w:t>Work Breakdown Structure:</w:t>
      </w:r>
    </w:p>
    <w:p w14:paraId="2A58E20B" w14:textId="77777777" w:rsidR="00C568F6" w:rsidRDefault="00B54C26">
      <w:pPr>
        <w:rPr>
          <w:sz w:val="36"/>
          <w:szCs w:val="36"/>
        </w:rPr>
      </w:pPr>
      <w:r>
        <w:rPr>
          <w:sz w:val="36"/>
          <w:szCs w:val="36"/>
        </w:rPr>
        <w:t xml:space="preserve">1: Research </w:t>
      </w:r>
    </w:p>
    <w:p w14:paraId="2EE48C59" w14:textId="77777777" w:rsidR="00B54C26" w:rsidRDefault="00B54C26" w:rsidP="00B54C26">
      <w:pPr>
        <w:pStyle w:val="ListParagraph"/>
        <w:numPr>
          <w:ilvl w:val="0"/>
          <w:numId w:val="1"/>
        </w:numPr>
        <w:rPr>
          <w:sz w:val="36"/>
          <w:szCs w:val="36"/>
        </w:rPr>
      </w:pPr>
      <w:r>
        <w:rPr>
          <w:sz w:val="36"/>
          <w:szCs w:val="36"/>
        </w:rPr>
        <w:t>Books</w:t>
      </w:r>
    </w:p>
    <w:p w14:paraId="10E90FB2" w14:textId="77777777" w:rsidR="00B54C26" w:rsidRDefault="00B54C26" w:rsidP="00B54C26">
      <w:pPr>
        <w:pStyle w:val="ListParagraph"/>
        <w:numPr>
          <w:ilvl w:val="0"/>
          <w:numId w:val="1"/>
        </w:numPr>
        <w:rPr>
          <w:sz w:val="36"/>
          <w:szCs w:val="36"/>
        </w:rPr>
      </w:pPr>
      <w:r>
        <w:rPr>
          <w:sz w:val="36"/>
          <w:szCs w:val="36"/>
        </w:rPr>
        <w:t>CS-51 course by Berkeley</w:t>
      </w:r>
    </w:p>
    <w:p w14:paraId="580BDF94" w14:textId="77777777" w:rsidR="00B54C26" w:rsidRDefault="00B54C26" w:rsidP="00B54C26">
      <w:pPr>
        <w:pStyle w:val="ListParagraph"/>
        <w:numPr>
          <w:ilvl w:val="0"/>
          <w:numId w:val="1"/>
        </w:numPr>
        <w:rPr>
          <w:sz w:val="36"/>
          <w:szCs w:val="36"/>
        </w:rPr>
      </w:pPr>
      <w:r>
        <w:rPr>
          <w:sz w:val="36"/>
          <w:szCs w:val="36"/>
        </w:rPr>
        <w:t>Verilog crash course</w:t>
      </w:r>
    </w:p>
    <w:p w14:paraId="5A8D0848" w14:textId="77777777" w:rsidR="00B54C26" w:rsidRDefault="00B54C26" w:rsidP="00B54C26">
      <w:pPr>
        <w:pStyle w:val="ListParagraph"/>
        <w:numPr>
          <w:ilvl w:val="0"/>
          <w:numId w:val="1"/>
        </w:numPr>
        <w:rPr>
          <w:sz w:val="36"/>
          <w:szCs w:val="36"/>
        </w:rPr>
      </w:pPr>
      <w:r>
        <w:rPr>
          <w:sz w:val="36"/>
          <w:szCs w:val="36"/>
        </w:rPr>
        <w:t>Merl implementation Videos</w:t>
      </w:r>
    </w:p>
    <w:p w14:paraId="6F8391FD" w14:textId="77777777" w:rsidR="00B54C26" w:rsidRDefault="00B54C26" w:rsidP="00B54C26">
      <w:pPr>
        <w:rPr>
          <w:sz w:val="36"/>
          <w:szCs w:val="36"/>
        </w:rPr>
      </w:pPr>
      <w:r>
        <w:rPr>
          <w:sz w:val="36"/>
          <w:szCs w:val="36"/>
        </w:rPr>
        <w:t>2-Implementaion:</w:t>
      </w:r>
    </w:p>
    <w:p w14:paraId="25847CF7" w14:textId="77777777" w:rsidR="00B54C26" w:rsidRDefault="00B54C26" w:rsidP="00B54C26">
      <w:pPr>
        <w:pStyle w:val="ListParagraph"/>
        <w:numPr>
          <w:ilvl w:val="0"/>
          <w:numId w:val="2"/>
        </w:numPr>
        <w:rPr>
          <w:sz w:val="36"/>
          <w:szCs w:val="36"/>
        </w:rPr>
      </w:pPr>
      <w:r>
        <w:rPr>
          <w:sz w:val="36"/>
          <w:szCs w:val="36"/>
        </w:rPr>
        <w:t>Basic ALU design</w:t>
      </w:r>
    </w:p>
    <w:p w14:paraId="66BAD27D" w14:textId="77777777" w:rsidR="00B54C26" w:rsidRDefault="00B54C26" w:rsidP="00B54C26">
      <w:pPr>
        <w:pStyle w:val="ListParagraph"/>
        <w:numPr>
          <w:ilvl w:val="0"/>
          <w:numId w:val="2"/>
        </w:numPr>
        <w:rPr>
          <w:sz w:val="36"/>
          <w:szCs w:val="36"/>
        </w:rPr>
      </w:pPr>
      <w:r>
        <w:rPr>
          <w:sz w:val="36"/>
          <w:szCs w:val="36"/>
        </w:rPr>
        <w:t>Incorporating simple instruction</w:t>
      </w:r>
    </w:p>
    <w:p w14:paraId="26DF8C1C" w14:textId="3C7BAD2A" w:rsidR="00194D43" w:rsidRDefault="00B54C26" w:rsidP="00194D43">
      <w:pPr>
        <w:pStyle w:val="ListParagraph"/>
        <w:numPr>
          <w:ilvl w:val="0"/>
          <w:numId w:val="2"/>
        </w:numPr>
        <w:rPr>
          <w:sz w:val="36"/>
          <w:szCs w:val="36"/>
        </w:rPr>
      </w:pPr>
      <w:r>
        <w:rPr>
          <w:sz w:val="36"/>
          <w:szCs w:val="36"/>
        </w:rPr>
        <w:t>Designing single cycle processor</w:t>
      </w:r>
    </w:p>
    <w:p w14:paraId="2617C51C" w14:textId="77777777" w:rsidR="00194D43" w:rsidRDefault="00194D43" w:rsidP="00194D43">
      <w:pPr>
        <w:rPr>
          <w:sz w:val="36"/>
          <w:szCs w:val="36"/>
        </w:rPr>
      </w:pPr>
    </w:p>
    <w:p w14:paraId="70AFD324" w14:textId="77777777" w:rsidR="00194D43" w:rsidRDefault="00194D43" w:rsidP="00194D43">
      <w:pPr>
        <w:rPr>
          <w:b/>
          <w:bCs/>
          <w:sz w:val="36"/>
          <w:szCs w:val="36"/>
          <w:u w:val="single"/>
        </w:rPr>
      </w:pPr>
      <w:r w:rsidRPr="001F169F">
        <w:rPr>
          <w:b/>
          <w:bCs/>
          <w:sz w:val="36"/>
          <w:szCs w:val="36"/>
          <w:u w:val="single"/>
        </w:rPr>
        <w:t>Functional Requirements:</w:t>
      </w:r>
    </w:p>
    <w:p w14:paraId="24440B75" w14:textId="77777777" w:rsidR="00194D43" w:rsidRDefault="00194D43" w:rsidP="00194D43">
      <w:pPr>
        <w:pStyle w:val="ListParagraph"/>
        <w:numPr>
          <w:ilvl w:val="0"/>
          <w:numId w:val="5"/>
        </w:numPr>
        <w:rPr>
          <w:sz w:val="28"/>
          <w:szCs w:val="28"/>
        </w:rPr>
      </w:pPr>
      <w:r>
        <w:rPr>
          <w:sz w:val="28"/>
          <w:szCs w:val="28"/>
        </w:rPr>
        <w:t xml:space="preserve">Custom ISA: </w:t>
      </w:r>
      <w:r w:rsidRPr="001F169F">
        <w:rPr>
          <w:sz w:val="28"/>
          <w:szCs w:val="28"/>
        </w:rPr>
        <w:t>The processor will support a custom instruction set architecture (ISA) optimized for matrix operations.</w:t>
      </w:r>
    </w:p>
    <w:p w14:paraId="61785940" w14:textId="77777777" w:rsidR="00194D43" w:rsidRDefault="00194D43" w:rsidP="00194D43">
      <w:pPr>
        <w:pStyle w:val="ListParagraph"/>
        <w:numPr>
          <w:ilvl w:val="0"/>
          <w:numId w:val="5"/>
        </w:numPr>
        <w:rPr>
          <w:sz w:val="28"/>
          <w:szCs w:val="28"/>
        </w:rPr>
      </w:pPr>
      <w:r>
        <w:rPr>
          <w:sz w:val="28"/>
          <w:szCs w:val="28"/>
        </w:rPr>
        <w:t>Matrix Multiplication: T</w:t>
      </w:r>
      <w:r w:rsidRPr="001F169F">
        <w:rPr>
          <w:sz w:val="28"/>
          <w:szCs w:val="28"/>
        </w:rPr>
        <w:t>he processor must efficiently execute matrix multiplication, meeting predefined performance benchmarks.</w:t>
      </w:r>
    </w:p>
    <w:p w14:paraId="6104CC9B" w14:textId="77777777" w:rsidR="00194D43" w:rsidRDefault="00194D43" w:rsidP="00194D43">
      <w:pPr>
        <w:pStyle w:val="ListParagraph"/>
        <w:numPr>
          <w:ilvl w:val="0"/>
          <w:numId w:val="5"/>
        </w:numPr>
        <w:rPr>
          <w:sz w:val="28"/>
          <w:szCs w:val="28"/>
        </w:rPr>
      </w:pPr>
      <w:r>
        <w:rPr>
          <w:sz w:val="28"/>
          <w:szCs w:val="28"/>
        </w:rPr>
        <w:t xml:space="preserve">Matrix Addition: </w:t>
      </w:r>
      <w:r w:rsidRPr="001F169F">
        <w:rPr>
          <w:sz w:val="28"/>
          <w:szCs w:val="28"/>
        </w:rPr>
        <w:t>It should also perform matrix addition precisely, adhering to specified computational requirements.</w:t>
      </w:r>
    </w:p>
    <w:p w14:paraId="102A46C7" w14:textId="77777777" w:rsidR="00194D43" w:rsidRDefault="00194D43" w:rsidP="00194D43">
      <w:pPr>
        <w:pStyle w:val="ListParagraph"/>
        <w:numPr>
          <w:ilvl w:val="0"/>
          <w:numId w:val="5"/>
        </w:numPr>
        <w:rPr>
          <w:sz w:val="28"/>
          <w:szCs w:val="28"/>
        </w:rPr>
      </w:pPr>
      <w:r>
        <w:rPr>
          <w:sz w:val="28"/>
          <w:szCs w:val="28"/>
        </w:rPr>
        <w:t xml:space="preserve">Pipelining: </w:t>
      </w:r>
      <w:r w:rsidRPr="001F169F">
        <w:rPr>
          <w:sz w:val="28"/>
          <w:szCs w:val="28"/>
        </w:rPr>
        <w:t>Pipelining techniques should systematically be implemented within the RISC-V processor to enhance its performance and speed for matrix operations</w:t>
      </w:r>
    </w:p>
    <w:p w14:paraId="40EA0C6C" w14:textId="77777777" w:rsidR="00194D43" w:rsidRDefault="00194D43" w:rsidP="00194D43">
      <w:pPr>
        <w:pStyle w:val="ListParagraph"/>
        <w:numPr>
          <w:ilvl w:val="0"/>
          <w:numId w:val="5"/>
        </w:numPr>
        <w:rPr>
          <w:sz w:val="28"/>
          <w:szCs w:val="28"/>
        </w:rPr>
      </w:pPr>
      <w:r>
        <w:rPr>
          <w:sz w:val="28"/>
          <w:szCs w:val="28"/>
        </w:rPr>
        <w:t xml:space="preserve">Instruction-level Parallelism: </w:t>
      </w:r>
      <w:r w:rsidRPr="001F169F">
        <w:rPr>
          <w:sz w:val="28"/>
          <w:szCs w:val="28"/>
        </w:rPr>
        <w:t>The processor must exploit ILP to execute multiple instructions simultaneously when applicable to matrix operations.</w:t>
      </w:r>
    </w:p>
    <w:p w14:paraId="6DEB53B0" w14:textId="77777777" w:rsidR="00194D43" w:rsidRDefault="00194D43" w:rsidP="00194D43">
      <w:pPr>
        <w:pStyle w:val="ListParagraph"/>
        <w:numPr>
          <w:ilvl w:val="0"/>
          <w:numId w:val="5"/>
        </w:numPr>
        <w:rPr>
          <w:sz w:val="28"/>
          <w:szCs w:val="28"/>
        </w:rPr>
      </w:pPr>
      <w:r>
        <w:rPr>
          <w:sz w:val="28"/>
          <w:szCs w:val="28"/>
        </w:rPr>
        <w:t xml:space="preserve">FPGA Implementation:  </w:t>
      </w:r>
      <w:r w:rsidRPr="001F169F">
        <w:rPr>
          <w:sz w:val="28"/>
          <w:szCs w:val="28"/>
        </w:rPr>
        <w:t>The processor and associated components must be compatible with FPGA implementation, leveraging its capabilities for hardware prototyping</w:t>
      </w:r>
      <w:r>
        <w:rPr>
          <w:sz w:val="28"/>
          <w:szCs w:val="28"/>
        </w:rPr>
        <w:t>.</w:t>
      </w:r>
    </w:p>
    <w:p w14:paraId="77F67993" w14:textId="77777777" w:rsidR="00194D43" w:rsidRDefault="00194D43" w:rsidP="00194D43">
      <w:pPr>
        <w:ind w:left="360"/>
        <w:rPr>
          <w:sz w:val="28"/>
          <w:szCs w:val="28"/>
        </w:rPr>
      </w:pPr>
    </w:p>
    <w:p w14:paraId="45A2F94F" w14:textId="77777777" w:rsidR="00194D43" w:rsidRPr="001F169F" w:rsidRDefault="00194D43" w:rsidP="00194D43">
      <w:pPr>
        <w:rPr>
          <w:b/>
          <w:bCs/>
          <w:sz w:val="36"/>
          <w:szCs w:val="36"/>
          <w:u w:val="single"/>
        </w:rPr>
      </w:pPr>
      <w:r w:rsidRPr="001F169F">
        <w:rPr>
          <w:b/>
          <w:bCs/>
          <w:sz w:val="36"/>
          <w:szCs w:val="36"/>
          <w:u w:val="single"/>
        </w:rPr>
        <w:t xml:space="preserve">Non-Functional Requirements: </w:t>
      </w:r>
    </w:p>
    <w:p w14:paraId="18431DC0" w14:textId="77777777" w:rsidR="00194D43" w:rsidRDefault="00194D43" w:rsidP="00194D43">
      <w:pPr>
        <w:pStyle w:val="ListParagraph"/>
        <w:numPr>
          <w:ilvl w:val="0"/>
          <w:numId w:val="6"/>
        </w:numPr>
        <w:rPr>
          <w:sz w:val="28"/>
          <w:szCs w:val="28"/>
        </w:rPr>
      </w:pPr>
      <w:r w:rsidRPr="001F169F">
        <w:rPr>
          <w:sz w:val="28"/>
          <w:szCs w:val="28"/>
        </w:rPr>
        <w:t>Power Efficiency</w:t>
      </w:r>
      <w:r>
        <w:rPr>
          <w:sz w:val="28"/>
          <w:szCs w:val="28"/>
        </w:rPr>
        <w:t xml:space="preserve">: </w:t>
      </w:r>
      <w:r w:rsidRPr="001F169F">
        <w:rPr>
          <w:sz w:val="28"/>
          <w:szCs w:val="28"/>
        </w:rPr>
        <w:t>The hardware must operate within defined power constraints, ensuring energy-efficient performance.</w:t>
      </w:r>
    </w:p>
    <w:p w14:paraId="61D8FE41" w14:textId="77777777" w:rsidR="00194D43" w:rsidRDefault="00194D43" w:rsidP="00194D43">
      <w:pPr>
        <w:pStyle w:val="ListParagraph"/>
        <w:numPr>
          <w:ilvl w:val="0"/>
          <w:numId w:val="6"/>
        </w:numPr>
        <w:rPr>
          <w:sz w:val="28"/>
          <w:szCs w:val="28"/>
        </w:rPr>
      </w:pPr>
      <w:r w:rsidRPr="001F169F">
        <w:rPr>
          <w:sz w:val="28"/>
          <w:szCs w:val="28"/>
        </w:rPr>
        <w:t>Scalability</w:t>
      </w:r>
      <w:r>
        <w:rPr>
          <w:sz w:val="28"/>
          <w:szCs w:val="28"/>
        </w:rPr>
        <w:t xml:space="preserve">: </w:t>
      </w:r>
      <w:r w:rsidRPr="001F169F">
        <w:rPr>
          <w:sz w:val="28"/>
          <w:szCs w:val="28"/>
        </w:rPr>
        <w:t>The processor should be designed to scale efficiently to accommodate various matrix sizes and complexities.</w:t>
      </w:r>
    </w:p>
    <w:p w14:paraId="5C9EE398" w14:textId="77777777" w:rsidR="00194D43" w:rsidRDefault="00194D43" w:rsidP="00194D43">
      <w:pPr>
        <w:pStyle w:val="ListParagraph"/>
        <w:numPr>
          <w:ilvl w:val="0"/>
          <w:numId w:val="6"/>
        </w:numPr>
        <w:rPr>
          <w:sz w:val="28"/>
          <w:szCs w:val="28"/>
        </w:rPr>
      </w:pPr>
      <w:r w:rsidRPr="001F169F">
        <w:rPr>
          <w:sz w:val="28"/>
          <w:szCs w:val="28"/>
        </w:rPr>
        <w:t>Performance</w:t>
      </w:r>
      <w:r>
        <w:rPr>
          <w:sz w:val="28"/>
          <w:szCs w:val="28"/>
        </w:rPr>
        <w:t xml:space="preserve">: </w:t>
      </w:r>
      <w:r w:rsidRPr="001F169F">
        <w:rPr>
          <w:sz w:val="28"/>
          <w:szCs w:val="28"/>
        </w:rPr>
        <w:t>The processor should meet or exceed established performance benchmarks in matrix operations.</w:t>
      </w:r>
    </w:p>
    <w:p w14:paraId="568E3235" w14:textId="77777777" w:rsidR="00194D43" w:rsidRPr="001F169F" w:rsidRDefault="00194D43" w:rsidP="00194D43">
      <w:pPr>
        <w:pStyle w:val="ListParagraph"/>
        <w:numPr>
          <w:ilvl w:val="0"/>
          <w:numId w:val="6"/>
        </w:numPr>
        <w:rPr>
          <w:sz w:val="28"/>
          <w:szCs w:val="28"/>
        </w:rPr>
      </w:pPr>
      <w:r>
        <w:rPr>
          <w:sz w:val="28"/>
          <w:szCs w:val="28"/>
        </w:rPr>
        <w:t xml:space="preserve">Compatibility: </w:t>
      </w:r>
      <w:r w:rsidRPr="001F169F">
        <w:rPr>
          <w:sz w:val="28"/>
          <w:szCs w:val="28"/>
        </w:rPr>
        <w:t>Where applicable, compatibility with existing software or systems will be maintained.</w:t>
      </w:r>
    </w:p>
    <w:p w14:paraId="03CD2923" w14:textId="77777777" w:rsidR="00194D43" w:rsidRPr="00194D43" w:rsidRDefault="00194D43" w:rsidP="00194D43">
      <w:pPr>
        <w:rPr>
          <w:sz w:val="36"/>
          <w:szCs w:val="36"/>
        </w:rPr>
      </w:pPr>
    </w:p>
    <w:p w14:paraId="6E3D542E" w14:textId="77777777" w:rsidR="00B54C26" w:rsidRPr="00B54C26" w:rsidRDefault="00B54C26" w:rsidP="00B54C26">
      <w:pPr>
        <w:rPr>
          <w:b/>
          <w:sz w:val="36"/>
          <w:szCs w:val="36"/>
        </w:rPr>
      </w:pPr>
    </w:p>
    <w:p w14:paraId="41D35D00" w14:textId="77777777" w:rsidR="00B54C26" w:rsidRDefault="00B54C26" w:rsidP="00B54C26">
      <w:pPr>
        <w:rPr>
          <w:b/>
          <w:sz w:val="36"/>
          <w:szCs w:val="36"/>
        </w:rPr>
      </w:pPr>
      <w:proofErr w:type="gramStart"/>
      <w:r w:rsidRPr="00B54C26">
        <w:rPr>
          <w:b/>
          <w:sz w:val="36"/>
          <w:szCs w:val="36"/>
        </w:rPr>
        <w:t>Des</w:t>
      </w:r>
      <w:r>
        <w:rPr>
          <w:b/>
          <w:sz w:val="36"/>
          <w:szCs w:val="36"/>
        </w:rPr>
        <w:t>ign :</w:t>
      </w:r>
      <w:proofErr w:type="gramEnd"/>
    </w:p>
    <w:p w14:paraId="64A39F3E" w14:textId="77777777" w:rsidR="00B54C26" w:rsidRDefault="00E52CEB" w:rsidP="00B54C26">
      <w:pPr>
        <w:rPr>
          <w:b/>
          <w:color w:val="FF0000"/>
          <w:sz w:val="36"/>
          <w:szCs w:val="36"/>
        </w:rPr>
      </w:pPr>
      <w:r>
        <w:rPr>
          <w:b/>
          <w:noProof/>
          <w:sz w:val="36"/>
          <w:szCs w:val="36"/>
        </w:rPr>
        <mc:AlternateContent>
          <mc:Choice Requires="wps">
            <w:drawing>
              <wp:anchor distT="0" distB="0" distL="114300" distR="114300" simplePos="0" relativeHeight="251665408" behindDoc="0" locked="0" layoutInCell="1" allowOverlap="1" wp14:anchorId="6DD19DCA" wp14:editId="1D9F50E9">
                <wp:simplePos x="0" y="0"/>
                <wp:positionH relativeFrom="column">
                  <wp:posOffset>144780</wp:posOffset>
                </wp:positionH>
                <wp:positionV relativeFrom="paragraph">
                  <wp:posOffset>2204085</wp:posOffset>
                </wp:positionV>
                <wp:extent cx="914400" cy="220980"/>
                <wp:effectExtent l="0" t="0" r="4445" b="7620"/>
                <wp:wrapNone/>
                <wp:docPr id="8" name="Text Box 8"/>
                <wp:cNvGraphicFramePr/>
                <a:graphic xmlns:a="http://schemas.openxmlformats.org/drawingml/2006/main">
                  <a:graphicData uri="http://schemas.microsoft.com/office/word/2010/wordprocessingShape">
                    <wps:wsp>
                      <wps:cNvSpPr txBox="1"/>
                      <wps:spPr>
                        <a:xfrm>
                          <a:off x="0" y="0"/>
                          <a:ext cx="914400"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1CBF1" w14:textId="77777777" w:rsidR="00E52CEB" w:rsidRDefault="00E52CE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D19DCA" id="_x0000_t202" coordsize="21600,21600" o:spt="202" path="m,l,21600r21600,l21600,xe">
                <v:stroke joinstyle="miter"/>
                <v:path gradientshapeok="t" o:connecttype="rect"/>
              </v:shapetype>
              <v:shape id="Text Box 8" o:spid="_x0000_s1026" type="#_x0000_t202" style="position:absolute;margin-left:11.4pt;margin-top:173.55pt;width:1in;height:17.4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TLcQIAAGIFAAAOAAAAZHJzL2Uyb0RvYy54bWysVEtPGzEQvlfqf7B8L7tJA4WIDUpBVJUQ&#10;IKDi7HjtxKrXY9lDdtNf37F38yjlQtXL7tjzzevzzJxfdI1laxWiAVfx0VHJmXISauOWFf/xdP3p&#10;lLOIwtXCglMV36jIL2YfP5y3fqrGsAJbq8DIiYvT1ld8heinRRHlSjUiHoFXjpQaQiOQjmFZ1EG0&#10;5L2xxbgsT4oWQu0DSBUj3V71Sj7L/rVWEu+0jgqZrTjlhvkb8neRvsXsXEyXQfiVkUMa4h+yaIRx&#10;FHTn6kqgYC/B/OWqMTJABI1HEpoCtDZS5RqomlH5qprHlfAq10LkRL+jKf4/t/J2/ejvA8PuK3T0&#10;gImQ1sdppMtUT6dDk/6UKSM9UbjZ0aY6ZJIuz0aTSUkaSarxuDw7zbQWe2MfIn5T0LAkVDzQq2Sy&#10;xPomIgUk6BaSYkWwpr421uZD6gR1aQNbC3pDizlFsvgDZR1rK37y+bjMjh0k896zdcmNyr0whNsX&#10;mCXcWJUw1j0ozUyd63wjtpBSuV38jE4oTaHeYzjg91m9x7ivgyxyZHC4M26Mg5Crz8Ozp6z+uaVM&#10;93gi/KDuJGK36IaHX0C9oX4I0I9K9PLa0KvdiIj3ItBs0EPTvOMdfbQFYh0GibMVhF9v3Sc8tSxp&#10;OWtp1iruaBlwZr87auXcPjSa+TA5/jKmCOFQszjUuJfmEqgRRrRXvMxiwqPdijpA80xLYZ5ikko4&#10;SZErjlvxEvv5p6Ui1XyeQTSMXuCNe/QyuU7kpo586p5F8EPbIvX7LWxnUkxfdW+PTZYO5i8I2uTW&#10;TvT2nA600yDnjh+WTtoUh+eM2q/G2W8AAAD//wMAUEsDBBQABgAIAAAAIQBCb2LN3wAAAAoBAAAP&#10;AAAAZHJzL2Rvd25yZXYueG1sTI89T8MwEIZ3JP6DdUhs1EmKghPiVKhSpQ4wEKi6urFJIuJzsN02&#10;/fdcJxjfD733XLWa7chOxofBoYR0kQAz2Do9YCfh82PzIICFqFCr0aGRcDEBVvXtTaVK7c74bk5N&#10;7BiNYCiVhD7GqeQ8tL2xKizcZJCyL+etiiR9x7VXZxq3I8+SJOdWDUgXejWZdW/a7+ZoJbyti0Zs&#10;s4vfF8vtphE/qXsVOynv7+aXZ2DRzPGvDFd8QoeamA7uiDqwUUKWEXmUsHx8SoFdC3lOzoEckRbA&#10;64r/f6H+BQAA//8DAFBLAQItABQABgAIAAAAIQC2gziS/gAAAOEBAAATAAAAAAAAAAAAAAAAAAAA&#10;AABbQ29udGVudF9UeXBlc10ueG1sUEsBAi0AFAAGAAgAAAAhADj9If/WAAAAlAEAAAsAAAAAAAAA&#10;AAAAAAAALwEAAF9yZWxzLy5yZWxzUEsBAi0AFAAGAAgAAAAhAF0VZMtxAgAAYgUAAA4AAAAAAAAA&#10;AAAAAAAALgIAAGRycy9lMm9Eb2MueG1sUEsBAi0AFAAGAAgAAAAhAEJvYs3fAAAACgEAAA8AAAAA&#10;AAAAAAAAAAAAywQAAGRycy9kb3ducmV2LnhtbFBLBQYAAAAABAAEAPMAAADXBQAAAAA=&#10;" fillcolor="white [3201]" stroked="f" strokeweight=".5pt">
                <v:textbox>
                  <w:txbxContent>
                    <w:p w14:paraId="1CC1CBF1" w14:textId="77777777" w:rsidR="00E52CEB" w:rsidRDefault="00E52CEB"/>
                  </w:txbxContent>
                </v:textbox>
              </v:shape>
            </w:pict>
          </mc:Fallback>
        </mc:AlternateContent>
      </w:r>
      <w:r w:rsidR="003401BB">
        <w:rPr>
          <w:b/>
          <w:noProof/>
          <w:color w:val="FF0000"/>
          <w:sz w:val="36"/>
          <w:szCs w:val="36"/>
        </w:rPr>
        <w:drawing>
          <wp:inline distT="0" distB="0" distL="0" distR="0" wp14:anchorId="03EFBE4F" wp14:editId="6AE6876C">
            <wp:extent cx="6678295" cy="41224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9977" cy="4129631"/>
                    </a:xfrm>
                    <a:prstGeom prst="rect">
                      <a:avLst/>
                    </a:prstGeom>
                  </pic:spPr>
                </pic:pic>
              </a:graphicData>
            </a:graphic>
          </wp:inline>
        </w:drawing>
      </w:r>
    </w:p>
    <w:p w14:paraId="6DB1EF24" w14:textId="77777777" w:rsidR="00795338" w:rsidRDefault="00795338" w:rsidP="00194D43">
      <w:pPr>
        <w:rPr>
          <w:sz w:val="32"/>
          <w:szCs w:val="36"/>
        </w:rPr>
      </w:pPr>
      <w:r>
        <w:rPr>
          <w:sz w:val="32"/>
          <w:szCs w:val="36"/>
        </w:rPr>
        <w:lastRenderedPageBreak/>
        <w:t>Performance tests:</w:t>
      </w:r>
    </w:p>
    <w:p w14:paraId="6F8FFE33" w14:textId="77777777" w:rsidR="00194D43" w:rsidRDefault="00194D43" w:rsidP="00194D43">
      <w:pPr>
        <w:rPr>
          <w:sz w:val="32"/>
          <w:szCs w:val="36"/>
        </w:rPr>
      </w:pPr>
      <w:r w:rsidRPr="00194D43">
        <w:rPr>
          <w:b/>
          <w:bCs/>
          <w:sz w:val="32"/>
          <w:szCs w:val="36"/>
        </w:rPr>
        <w:t>Comparative Analysis:</w:t>
      </w:r>
      <w:r w:rsidRPr="00194D43">
        <w:rPr>
          <w:sz w:val="32"/>
          <w:szCs w:val="36"/>
        </w:rPr>
        <w:t xml:space="preserve"> The project should include a comprehensive comparative analysis between the performance of the customized RISC-V processor with matrix multiplication acceleration and a standard, non-accelerated RISC-V processor. This analysis will serve as a critical benchmark to demonstrate the efficiency gains achieved by the customized hardware. By writing the matrix multiplication code in assembly and executing it with the external systolic array implementation and with basic the Instruction </w:t>
      </w:r>
      <w:proofErr w:type="spellStart"/>
      <w:r w:rsidRPr="00194D43">
        <w:rPr>
          <w:sz w:val="32"/>
          <w:szCs w:val="36"/>
        </w:rPr>
        <w:t>set.the</w:t>
      </w:r>
      <w:proofErr w:type="spellEnd"/>
      <w:r w:rsidRPr="00194D43">
        <w:rPr>
          <w:sz w:val="32"/>
          <w:szCs w:val="36"/>
        </w:rPr>
        <w:t xml:space="preserve"> customized architecture should be faster. </w:t>
      </w:r>
    </w:p>
    <w:p w14:paraId="0395E6D1" w14:textId="0BAFBA6F" w:rsidR="00194D43" w:rsidRDefault="00194D43" w:rsidP="00194D43">
      <w:pPr>
        <w:rPr>
          <w:sz w:val="32"/>
          <w:szCs w:val="36"/>
        </w:rPr>
      </w:pPr>
      <w:r w:rsidRPr="00194D43">
        <w:rPr>
          <w:b/>
          <w:bCs/>
          <w:sz w:val="32"/>
          <w:szCs w:val="36"/>
        </w:rPr>
        <w:t xml:space="preserve">Documentation and Reporting: </w:t>
      </w:r>
      <w:r w:rsidRPr="00194D43">
        <w:rPr>
          <w:sz w:val="32"/>
          <w:szCs w:val="36"/>
        </w:rPr>
        <w:t>Clear and thorough documentation of the hardware design, implementation details, and performance results is essential. The project should provide comprehensive reports detailing the methodology, test cases, and performance measurements for transparency and reproducibility.</w:t>
      </w:r>
    </w:p>
    <w:sectPr w:rsidR="00194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8CC1" w14:textId="77777777" w:rsidR="00B61A9C" w:rsidRDefault="00B61A9C" w:rsidP="00611CF6">
      <w:pPr>
        <w:spacing w:after="0" w:line="240" w:lineRule="auto"/>
      </w:pPr>
      <w:r>
        <w:separator/>
      </w:r>
    </w:p>
  </w:endnote>
  <w:endnote w:type="continuationSeparator" w:id="0">
    <w:p w14:paraId="32A51854" w14:textId="77777777" w:rsidR="00B61A9C" w:rsidRDefault="00B61A9C" w:rsidP="0061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A4029" w14:textId="77777777" w:rsidR="00B61A9C" w:rsidRDefault="00B61A9C" w:rsidP="00611CF6">
      <w:pPr>
        <w:spacing w:after="0" w:line="240" w:lineRule="auto"/>
      </w:pPr>
      <w:r>
        <w:separator/>
      </w:r>
    </w:p>
  </w:footnote>
  <w:footnote w:type="continuationSeparator" w:id="0">
    <w:p w14:paraId="2833DAE1" w14:textId="77777777" w:rsidR="00B61A9C" w:rsidRDefault="00B61A9C" w:rsidP="00611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E52"/>
    <w:multiLevelType w:val="hybridMultilevel"/>
    <w:tmpl w:val="5B4E5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475057"/>
    <w:multiLevelType w:val="hybridMultilevel"/>
    <w:tmpl w:val="DF76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AA26FF"/>
    <w:multiLevelType w:val="hybridMultilevel"/>
    <w:tmpl w:val="89B0D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245850"/>
    <w:multiLevelType w:val="hybridMultilevel"/>
    <w:tmpl w:val="914E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A7608"/>
    <w:multiLevelType w:val="hybridMultilevel"/>
    <w:tmpl w:val="CAD4C8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60545369"/>
    <w:multiLevelType w:val="hybridMultilevel"/>
    <w:tmpl w:val="6ADAC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5519213">
    <w:abstractNumId w:val="2"/>
  </w:num>
  <w:num w:numId="2" w16cid:durableId="1484003057">
    <w:abstractNumId w:val="5"/>
  </w:num>
  <w:num w:numId="3" w16cid:durableId="623315238">
    <w:abstractNumId w:val="3"/>
  </w:num>
  <w:num w:numId="4" w16cid:durableId="1683320263">
    <w:abstractNumId w:val="4"/>
  </w:num>
  <w:num w:numId="5" w16cid:durableId="1603563667">
    <w:abstractNumId w:val="0"/>
  </w:num>
  <w:num w:numId="6" w16cid:durableId="2028171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A6B"/>
    <w:rsid w:val="00194D43"/>
    <w:rsid w:val="002A03B3"/>
    <w:rsid w:val="003401BB"/>
    <w:rsid w:val="00373A6B"/>
    <w:rsid w:val="004547FE"/>
    <w:rsid w:val="004F49A1"/>
    <w:rsid w:val="00523C37"/>
    <w:rsid w:val="00611CF6"/>
    <w:rsid w:val="00795338"/>
    <w:rsid w:val="008F6A2C"/>
    <w:rsid w:val="00945579"/>
    <w:rsid w:val="00B54C26"/>
    <w:rsid w:val="00B61A9C"/>
    <w:rsid w:val="00C568F6"/>
    <w:rsid w:val="00D612ED"/>
    <w:rsid w:val="00D9093F"/>
    <w:rsid w:val="00E52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1A5F"/>
  <w15:chartTrackingRefBased/>
  <w15:docId w15:val="{C8D13E8A-E7C5-467B-ABC2-67E9A1B9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26"/>
    <w:pPr>
      <w:ind w:left="720"/>
      <w:contextualSpacing/>
    </w:pPr>
  </w:style>
  <w:style w:type="paragraph" w:styleId="Header">
    <w:name w:val="header"/>
    <w:basedOn w:val="Normal"/>
    <w:link w:val="HeaderChar"/>
    <w:uiPriority w:val="99"/>
    <w:unhideWhenUsed/>
    <w:rsid w:val="0061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CF6"/>
  </w:style>
  <w:style w:type="paragraph" w:styleId="Footer">
    <w:name w:val="footer"/>
    <w:basedOn w:val="Normal"/>
    <w:link w:val="FooterChar"/>
    <w:uiPriority w:val="99"/>
    <w:unhideWhenUsed/>
    <w:rsid w:val="0061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CF6"/>
  </w:style>
  <w:style w:type="character" w:styleId="Strong">
    <w:name w:val="Strong"/>
    <w:basedOn w:val="DefaultParagraphFont"/>
    <w:uiPriority w:val="22"/>
    <w:qFormat/>
    <w:rsid w:val="00454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6098">
      <w:bodyDiv w:val="1"/>
      <w:marLeft w:val="0"/>
      <w:marRight w:val="0"/>
      <w:marTop w:val="0"/>
      <w:marBottom w:val="0"/>
      <w:divBdr>
        <w:top w:val="none" w:sz="0" w:space="0" w:color="auto"/>
        <w:left w:val="none" w:sz="0" w:space="0" w:color="auto"/>
        <w:bottom w:val="none" w:sz="0" w:space="0" w:color="auto"/>
        <w:right w:val="none" w:sz="0" w:space="0" w:color="auto"/>
      </w:divBdr>
    </w:div>
    <w:div w:id="223300010">
      <w:bodyDiv w:val="1"/>
      <w:marLeft w:val="0"/>
      <w:marRight w:val="0"/>
      <w:marTop w:val="0"/>
      <w:marBottom w:val="0"/>
      <w:divBdr>
        <w:top w:val="none" w:sz="0" w:space="0" w:color="auto"/>
        <w:left w:val="none" w:sz="0" w:space="0" w:color="auto"/>
        <w:bottom w:val="none" w:sz="0" w:space="0" w:color="auto"/>
        <w:right w:val="none" w:sz="0" w:space="0" w:color="auto"/>
      </w:divBdr>
    </w:div>
    <w:div w:id="335034347">
      <w:bodyDiv w:val="1"/>
      <w:marLeft w:val="0"/>
      <w:marRight w:val="0"/>
      <w:marTop w:val="0"/>
      <w:marBottom w:val="0"/>
      <w:divBdr>
        <w:top w:val="none" w:sz="0" w:space="0" w:color="auto"/>
        <w:left w:val="none" w:sz="0" w:space="0" w:color="auto"/>
        <w:bottom w:val="none" w:sz="0" w:space="0" w:color="auto"/>
        <w:right w:val="none" w:sz="0" w:space="0" w:color="auto"/>
      </w:divBdr>
    </w:div>
    <w:div w:id="1345938732">
      <w:bodyDiv w:val="1"/>
      <w:marLeft w:val="0"/>
      <w:marRight w:val="0"/>
      <w:marTop w:val="0"/>
      <w:marBottom w:val="0"/>
      <w:divBdr>
        <w:top w:val="none" w:sz="0" w:space="0" w:color="auto"/>
        <w:left w:val="none" w:sz="0" w:space="0" w:color="auto"/>
        <w:bottom w:val="none" w:sz="0" w:space="0" w:color="auto"/>
        <w:right w:val="none" w:sz="0" w:space="0" w:color="auto"/>
      </w:divBdr>
    </w:div>
    <w:div w:id="21052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DD53-98A0-428A-9AB7-F4B01DA7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Mahnoor Maleeka</cp:lastModifiedBy>
  <cp:revision>4</cp:revision>
  <dcterms:created xsi:type="dcterms:W3CDTF">2023-09-29T20:09:00Z</dcterms:created>
  <dcterms:modified xsi:type="dcterms:W3CDTF">2023-09-30T15:31:00Z</dcterms:modified>
</cp:coreProperties>
</file>