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500C1" w14:textId="77777777" w:rsidR="00EB5990" w:rsidRDefault="00345707">
      <w:pPr>
        <w:pStyle w:val="Title"/>
        <w:rPr>
          <w:sz w:val="36"/>
          <w:szCs w:val="36"/>
        </w:rPr>
      </w:pPr>
      <w:bookmarkStart w:id="0" w:name="_tr0tvwchxvor" w:colFirst="0" w:colLast="0"/>
      <w:bookmarkEnd w:id="0"/>
      <w:r>
        <w:rPr>
          <w:sz w:val="36"/>
          <w:szCs w:val="36"/>
        </w:rPr>
        <w:t xml:space="preserve">NANOG 76 Hackathon Lab Info </w:t>
      </w:r>
    </w:p>
    <w:p w14:paraId="24EAE17E" w14:textId="77777777" w:rsidR="00EB5990" w:rsidRDefault="00345707">
      <w:pPr>
        <w:pStyle w:val="Title"/>
        <w:rPr>
          <w:b w:val="0"/>
          <w:i/>
          <w:sz w:val="24"/>
          <w:szCs w:val="24"/>
        </w:rPr>
      </w:pPr>
      <w:bookmarkStart w:id="1" w:name="_145eu56tm7a" w:colFirst="0" w:colLast="0"/>
      <w:bookmarkEnd w:id="1"/>
      <w:r>
        <w:rPr>
          <w:b w:val="0"/>
          <w:i/>
          <w:sz w:val="24"/>
          <w:szCs w:val="24"/>
        </w:rPr>
        <w:t xml:space="preserve">This doc is available at </w:t>
      </w:r>
      <w:hyperlink r:id="rId6">
        <w:r>
          <w:rPr>
            <w:b w:val="0"/>
            <w:i/>
            <w:color w:val="1155CC"/>
            <w:sz w:val="24"/>
            <w:szCs w:val="24"/>
            <w:u w:val="single"/>
          </w:rPr>
          <w:t>nanog76.tesuto.com</w:t>
        </w:r>
      </w:hyperlink>
    </w:p>
    <w:p w14:paraId="61D953E5" w14:textId="77777777" w:rsidR="00EB5990" w:rsidRDefault="00345707">
      <w:pPr>
        <w:pStyle w:val="Heading1"/>
      </w:pPr>
      <w:bookmarkStart w:id="2" w:name="_h6etbpqffghx" w:colFirst="0" w:colLast="0"/>
      <w:bookmarkEnd w:id="2"/>
      <w:r>
        <w:t xml:space="preserve">Network Diagram </w:t>
      </w:r>
    </w:p>
    <w:p w14:paraId="69747013" w14:textId="1E6E090D" w:rsidR="00EB5990" w:rsidRDefault="001927F5">
      <w:r>
        <w:rPr>
          <w:noProof/>
        </w:rPr>
        <w:drawing>
          <wp:inline distT="0" distB="0" distL="0" distR="0" wp14:anchorId="7E5E01E6" wp14:editId="6B31C905">
            <wp:extent cx="59436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31 at 3.5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7AB8" w14:textId="77777777" w:rsidR="00EB5990" w:rsidRDefault="00EB5990"/>
    <w:p w14:paraId="1AFCBB50" w14:textId="77777777" w:rsidR="00EB5990" w:rsidRDefault="00345707">
      <w:pPr>
        <w:pStyle w:val="Heading1"/>
      </w:pPr>
      <w:bookmarkStart w:id="3" w:name="_h8d6ulp7gx9b" w:colFirst="0" w:colLast="0"/>
      <w:bookmarkEnd w:id="3"/>
      <w:r>
        <w:t>Access to emulation</w:t>
      </w:r>
    </w:p>
    <w:p w14:paraId="6CAAB710" w14:textId="77777777" w:rsidR="00EB5990" w:rsidRDefault="00345707">
      <w:r>
        <w:t xml:space="preserve">Each emulated device in </w:t>
      </w:r>
      <w:proofErr w:type="spellStart"/>
      <w:r>
        <w:t>Tesuto</w:t>
      </w:r>
      <w:proofErr w:type="spellEnd"/>
      <w:r>
        <w:t xml:space="preserve"> cloud automatically receives an externally accessible FQDN in the following format:</w:t>
      </w:r>
    </w:p>
    <w:p w14:paraId="6C3DDA32" w14:textId="77777777" w:rsidR="00EB5990" w:rsidRDefault="00EB5990"/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447E890A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93E5" w14:textId="38716B8A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[hostname</w:t>
            </w:r>
            <w:proofErr w:type="gramStart"/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].</w:t>
            </w:r>
            <w:r w:rsidR="009B52AC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[</w:t>
            </w:r>
            <w:proofErr w:type="gramEnd"/>
            <w:r w:rsidR="009B52AC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account name]</w:t>
            </w:r>
            <w:r w:rsidR="009B52AC">
              <w:rPr>
                <w:rFonts w:ascii="Consolas" w:eastAsia="Consolas" w:hAnsi="Consolas" w:cs="Consolas"/>
                <w:color w:val="C94922"/>
                <w:shd w:val="clear" w:color="auto" w:fill="F5F7FF"/>
              </w:rPr>
              <w:t>.</w:t>
            </w:r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[emulation name].</w:t>
            </w:r>
            <w:r>
              <w:rPr>
                <w:rFonts w:ascii="Consolas" w:eastAsia="Consolas" w:hAnsi="Consolas" w:cs="Consolas"/>
                <w:color w:val="C94922"/>
                <w:shd w:val="clear" w:color="auto" w:fill="F5F7FF"/>
              </w:rPr>
              <w:t>cloud.tesuto.com</w:t>
            </w:r>
          </w:p>
        </w:tc>
      </w:tr>
    </w:tbl>
    <w:p w14:paraId="455C1E19" w14:textId="77777777" w:rsidR="00EB5990" w:rsidRDefault="00EB5990"/>
    <w:p w14:paraId="79FB7A46" w14:textId="76F7A3D5" w:rsidR="00EB5990" w:rsidRDefault="00345707">
      <w:r>
        <w:t>For this hackathon your emulation name = “</w:t>
      </w:r>
      <w:r w:rsidR="00736A11">
        <w:rPr>
          <w:b/>
        </w:rPr>
        <w:t>oracle</w:t>
      </w:r>
      <w:r>
        <w:t xml:space="preserve">” and your account slot </w:t>
      </w:r>
      <w:proofErr w:type="gramStart"/>
      <w:r>
        <w:t>is</w:t>
      </w:r>
      <w:proofErr w:type="gramEnd"/>
      <w:r>
        <w:t xml:space="preserve"> </w:t>
      </w:r>
      <w:r>
        <w:rPr>
          <w:b/>
        </w:rPr>
        <w:t>POD[N]</w:t>
      </w:r>
      <w:r>
        <w:t xml:space="preserve"> where [N] represents your pod number. </w:t>
      </w:r>
    </w:p>
    <w:p w14:paraId="3F8EBD6D" w14:textId="77777777" w:rsidR="00EB5990" w:rsidRDefault="00345707">
      <w:r>
        <w:t xml:space="preserve">For </w:t>
      </w:r>
      <w:proofErr w:type="gramStart"/>
      <w:r>
        <w:t>example</w:t>
      </w:r>
      <w:proofErr w:type="gramEnd"/>
      <w:r>
        <w:t xml:space="preserve"> if you are working on pod5 and want to connect to dev1, use the following address:</w:t>
      </w:r>
    </w:p>
    <w:p w14:paraId="6205CAF3" w14:textId="77777777" w:rsidR="00EB5990" w:rsidRDefault="00EB5990"/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3F43B87E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9A4" w14:textId="7CE32E0B" w:rsidR="00EB5990" w:rsidRDefault="00736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36A11">
              <w:rPr>
                <w:rFonts w:ascii="Consolas" w:eastAsia="Consolas" w:hAnsi="Consolas" w:cs="Consolas"/>
                <w:b/>
                <w:color w:val="5E6687"/>
                <w:shd w:val="clear" w:color="auto" w:fill="F5F7FF"/>
              </w:rPr>
              <w:t>dev1.pod</w:t>
            </w:r>
            <w:r>
              <w:rPr>
                <w:rFonts w:ascii="Consolas" w:eastAsia="Consolas" w:hAnsi="Consolas" w:cs="Consolas"/>
                <w:b/>
                <w:color w:val="5E6687"/>
                <w:shd w:val="clear" w:color="auto" w:fill="F5F7FF"/>
              </w:rPr>
              <w:t>5</w:t>
            </w:r>
            <w:r w:rsidRPr="00736A11">
              <w:rPr>
                <w:rFonts w:ascii="Consolas" w:eastAsia="Consolas" w:hAnsi="Consolas" w:cs="Consolas"/>
                <w:b/>
                <w:color w:val="5E6687"/>
                <w:shd w:val="clear" w:color="auto" w:fill="F5F7FF"/>
              </w:rPr>
              <w:t>.oracle.cloud.tesuto.com</w:t>
            </w:r>
          </w:p>
        </w:tc>
      </w:tr>
    </w:tbl>
    <w:p w14:paraId="2409914B" w14:textId="77777777" w:rsidR="00EB5990" w:rsidRDefault="00EB5990"/>
    <w:p w14:paraId="1E17A3B8" w14:textId="77777777" w:rsidR="00EB5990" w:rsidRDefault="00EB5990"/>
    <w:p w14:paraId="0BF08989" w14:textId="77777777" w:rsidR="00EB5990" w:rsidRDefault="00345707">
      <w:pPr>
        <w:pStyle w:val="Heading2"/>
      </w:pPr>
      <w:bookmarkStart w:id="4" w:name="_2o6uj5dptxv" w:colFirst="0" w:colLast="0"/>
      <w:bookmarkEnd w:id="4"/>
      <w:r>
        <w:lastRenderedPageBreak/>
        <w:t>Authentication</w:t>
      </w:r>
    </w:p>
    <w:p w14:paraId="25D90F62" w14:textId="77777777" w:rsidR="00EB5990" w:rsidRDefault="00345707">
      <w:pPr>
        <w:pStyle w:val="Heading3"/>
      </w:pPr>
      <w:bookmarkStart w:id="5" w:name="_w24bbxdxztxp" w:colFirst="0" w:colLast="0"/>
      <w:bookmarkEnd w:id="5"/>
      <w:r>
        <w:t>Linux instances</w:t>
      </w:r>
    </w:p>
    <w:p w14:paraId="132FE870" w14:textId="77777777" w:rsidR="00EB5990" w:rsidRDefault="00EB5990"/>
    <w:p w14:paraId="2FF4CF41" w14:textId="396FA131" w:rsidR="00EB5990" w:rsidRDefault="00345707">
      <w:proofErr w:type="gramStart"/>
      <w:r>
        <w:t>An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is pushed to all </w:t>
      </w:r>
      <w:proofErr w:type="spellStart"/>
      <w:r>
        <w:t>linux</w:t>
      </w:r>
      <w:proofErr w:type="spellEnd"/>
      <w:r>
        <w:t xml:space="preserve"> devices in the emulation (</w:t>
      </w:r>
      <w:r w:rsidR="009B52AC">
        <w:t>routers</w:t>
      </w:r>
      <w:r>
        <w:t xml:space="preserve">, dev1, dev2). </w:t>
      </w:r>
    </w:p>
    <w:p w14:paraId="5DBFBDCA" w14:textId="77777777" w:rsidR="00EB5990" w:rsidRDefault="00345707">
      <w:r>
        <w:t xml:space="preserve">Download the key from this address: </w:t>
      </w:r>
    </w:p>
    <w:p w14:paraId="1FE0CBAC" w14:textId="19298088" w:rsidR="00EB5990" w:rsidRDefault="001927F5">
      <w:hyperlink r:id="rId8" w:history="1">
        <w:r w:rsidRPr="00984164">
          <w:rPr>
            <w:rStyle w:val="Hyperlink"/>
          </w:rPr>
          <w:t>https://storage.googleapis.com/tesuto-public/nanog76.key</w:t>
        </w:r>
      </w:hyperlink>
    </w:p>
    <w:p w14:paraId="0DF23E6F" w14:textId="77777777" w:rsidR="00EB5990" w:rsidRDefault="00EB5990"/>
    <w:p w14:paraId="2151DD9A" w14:textId="448570AB" w:rsidR="00EB5990" w:rsidRDefault="00345707">
      <w:r>
        <w:t>Save t</w:t>
      </w:r>
      <w:r>
        <w:t>he key in your local machine. This document assumes you saved it to ~/.</w:t>
      </w:r>
      <w:proofErr w:type="spellStart"/>
      <w:r>
        <w:t>ssh</w:t>
      </w:r>
      <w:proofErr w:type="spellEnd"/>
      <w:r>
        <w:t>/nanog7</w:t>
      </w:r>
      <w:r w:rsidR="001927F5">
        <w:t>6</w:t>
      </w:r>
      <w:r>
        <w:t xml:space="preserve">.key </w:t>
      </w:r>
    </w:p>
    <w:p w14:paraId="5CAF160A" w14:textId="77777777" w:rsidR="00EB5990" w:rsidRDefault="00EB5990"/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059D3379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6735" w14:textId="509207FC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curl -o ~</w:t>
            </w:r>
            <w:r>
              <w:rPr>
                <w:rFonts w:ascii="Consolas" w:eastAsia="Consolas" w:hAnsi="Consolas" w:cs="Consolas"/>
                <w:color w:val="CA402B"/>
                <w:sz w:val="20"/>
                <w:szCs w:val="20"/>
                <w:shd w:val="clear" w:color="auto" w:fill="F7F3F7"/>
              </w:rPr>
              <w:t>/.</w:t>
            </w:r>
            <w:proofErr w:type="spellStart"/>
            <w:r>
              <w:rPr>
                <w:rFonts w:ascii="Consolas" w:eastAsia="Consolas" w:hAnsi="Consolas" w:cs="Consolas"/>
                <w:color w:val="CA402B"/>
                <w:sz w:val="20"/>
                <w:szCs w:val="20"/>
                <w:shd w:val="clear" w:color="auto" w:fill="F7F3F7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CA402B"/>
                <w:sz w:val="20"/>
                <w:szCs w:val="20"/>
                <w:shd w:val="clear" w:color="auto" w:fill="F7F3F7"/>
              </w:rPr>
              <w:t>/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nanog7</w:t>
            </w:r>
            <w:r w:rsidR="001927F5"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6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.key https:</w:t>
            </w:r>
            <w:r>
              <w:rPr>
                <w:rFonts w:ascii="Consolas" w:eastAsia="Consolas" w:hAnsi="Consolas" w:cs="Consolas"/>
                <w:color w:val="CA402B"/>
                <w:sz w:val="20"/>
                <w:szCs w:val="20"/>
                <w:shd w:val="clear" w:color="auto" w:fill="F7F3F7"/>
              </w:rPr>
              <w:t>//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storage.googleapis.com</w:t>
            </w:r>
            <w:r>
              <w:rPr>
                <w:rFonts w:ascii="Consolas" w:eastAsia="Consolas" w:hAnsi="Consolas" w:cs="Consolas"/>
                <w:color w:val="CA402B"/>
                <w:sz w:val="20"/>
                <w:szCs w:val="20"/>
                <w:shd w:val="clear" w:color="auto" w:fill="F7F3F7"/>
              </w:rPr>
              <w:t>/tesuto-public/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nanog7</w:t>
            </w:r>
            <w:r w:rsidR="001927F5"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>6</w:t>
            </w:r>
            <w:r>
              <w:rPr>
                <w:rFonts w:ascii="Consolas" w:eastAsia="Consolas" w:hAnsi="Consolas" w:cs="Consolas"/>
                <w:color w:val="695D69"/>
                <w:sz w:val="20"/>
                <w:szCs w:val="20"/>
                <w:shd w:val="clear" w:color="auto" w:fill="F7F3F7"/>
              </w:rPr>
              <w:t xml:space="preserve">.key </w:t>
            </w:r>
          </w:p>
        </w:tc>
      </w:tr>
    </w:tbl>
    <w:p w14:paraId="7ACC6CEA" w14:textId="77777777" w:rsidR="00EB5990" w:rsidRDefault="00EB5990"/>
    <w:p w14:paraId="0F7B438C" w14:textId="77777777" w:rsidR="00EB5990" w:rsidRDefault="00345707">
      <w:r>
        <w:t>Change the permission of the key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1D796E1F" w14:textId="77777777">
        <w:tc>
          <w:tcPr>
            <w:tcW w:w="9360" w:type="dxa"/>
            <w:shd w:val="clear" w:color="auto" w:fill="F7F3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1320" w14:textId="4CAA5819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chmod</w:t>
            </w:r>
            <w:proofErr w:type="spellEnd"/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 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400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 xml:space="preserve"> ~/.</w:t>
            </w:r>
            <w:proofErr w:type="spellStart"/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/nanog7</w:t>
            </w:r>
            <w:r w:rsidR="001927F5"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6</w:t>
            </w:r>
            <w:r>
              <w:rPr>
                <w:rFonts w:ascii="Consolas" w:eastAsia="Consolas" w:hAnsi="Consolas" w:cs="Consolas"/>
                <w:color w:val="695D69"/>
                <w:shd w:val="clear" w:color="auto" w:fill="F7F3F7"/>
              </w:rPr>
              <w:t>.</w:t>
            </w:r>
            <w:r>
              <w:rPr>
                <w:rFonts w:ascii="Consolas" w:eastAsia="Consolas" w:hAnsi="Consolas" w:cs="Consolas"/>
                <w:color w:val="A65926"/>
                <w:shd w:val="clear" w:color="auto" w:fill="F7F3F7"/>
              </w:rPr>
              <w:t>key</w:t>
            </w:r>
          </w:p>
        </w:tc>
      </w:tr>
    </w:tbl>
    <w:p w14:paraId="615B2B96" w14:textId="0A879A90" w:rsidR="00EB5990" w:rsidRDefault="00345707">
      <w:pPr>
        <w:pStyle w:val="Heading3"/>
      </w:pPr>
      <w:bookmarkStart w:id="6" w:name="_m4gdbtlbphr4" w:colFirst="0" w:colLast="0"/>
      <w:bookmarkStart w:id="7" w:name="_kgu4g5f34c6e" w:colFirst="0" w:colLast="0"/>
      <w:bookmarkEnd w:id="6"/>
      <w:bookmarkEnd w:id="7"/>
      <w:r>
        <w:t xml:space="preserve">SSH Config File </w:t>
      </w:r>
    </w:p>
    <w:p w14:paraId="01A40FCF" w14:textId="77777777" w:rsidR="00EB5990" w:rsidRDefault="00345707">
      <w:r>
        <w:t xml:space="preserve">For ease of access we recommend adding the following section to your </w:t>
      </w:r>
      <w:r>
        <w:rPr>
          <w:rFonts w:ascii="Consolas" w:eastAsia="Consolas" w:hAnsi="Consolas" w:cs="Consolas"/>
          <w:color w:val="585260"/>
          <w:shd w:val="clear" w:color="auto" w:fill="EFECF4"/>
        </w:rPr>
        <w:t>~/.</w:t>
      </w:r>
      <w:proofErr w:type="spellStart"/>
      <w:r>
        <w:rPr>
          <w:rFonts w:ascii="Consolas" w:eastAsia="Consolas" w:hAnsi="Consolas" w:cs="Consolas"/>
          <w:color w:val="585260"/>
          <w:shd w:val="clear" w:color="auto" w:fill="EFECF4"/>
        </w:rPr>
        <w:t>ssh</w:t>
      </w:r>
      <w:proofErr w:type="spellEnd"/>
      <w:r>
        <w:rPr>
          <w:rFonts w:ascii="Consolas" w:eastAsia="Consolas" w:hAnsi="Consolas" w:cs="Consolas"/>
          <w:color w:val="585260"/>
          <w:shd w:val="clear" w:color="auto" w:fill="EFECF4"/>
        </w:rPr>
        <w:t>/</w:t>
      </w:r>
      <w:r>
        <w:rPr>
          <w:rFonts w:ascii="Consolas" w:eastAsia="Consolas" w:hAnsi="Consolas" w:cs="Consolas"/>
          <w:color w:val="AA573C"/>
          <w:shd w:val="clear" w:color="auto" w:fill="EFECF4"/>
        </w:rPr>
        <w:t>config</w:t>
      </w:r>
      <w:r>
        <w:t xml:space="preserve"> file. Make sure to replace your </w:t>
      </w:r>
      <w:r>
        <w:rPr>
          <w:color w:val="FF0000"/>
        </w:rPr>
        <w:t>PODNUMBER</w:t>
      </w:r>
      <w:r>
        <w:t xml:space="preserve"> in the config. The following config also prevents you from accidentally connecting to other pods. </w:t>
      </w:r>
    </w:p>
    <w:p w14:paraId="0DFF2469" w14:textId="77777777" w:rsidR="00EB5990" w:rsidRDefault="00EB5990"/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64D17CD0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8A12" w14:textId="06F6B167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19"/>
                <w:szCs w:val="19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host *pod</w:t>
            </w:r>
            <w:r>
              <w:rPr>
                <w:rFonts w:ascii="Consolas" w:eastAsia="Consolas" w:hAnsi="Consolas" w:cs="Consolas"/>
                <w:b/>
                <w:color w:val="FF0000"/>
                <w:sz w:val="19"/>
                <w:szCs w:val="19"/>
                <w:shd w:val="clear" w:color="auto" w:fill="F5F7FF"/>
              </w:rPr>
              <w:t>&lt;PODNUMBER&gt;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.cloud.tesuto.com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StrictHostKeyChecking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C76B29"/>
                <w:sz w:val="19"/>
                <w:szCs w:val="19"/>
                <w:shd w:val="clear" w:color="auto" w:fill="F5F7FF"/>
              </w:rPr>
              <w:t>no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76B29"/>
                <w:sz w:val="19"/>
                <w:szCs w:val="19"/>
                <w:shd w:val="clear" w:color="auto" w:fill="F5F7FF"/>
              </w:rPr>
              <w:t xml:space="preserve"> user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tesuto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IdentityFile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 xml:space="preserve"> ~/.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/nanog7</w:t>
            </w:r>
            <w:r w:rsidR="009C78A3"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6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.key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IdentitiesOnly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C76B29"/>
                <w:sz w:val="19"/>
                <w:szCs w:val="19"/>
                <w:shd w:val="clear" w:color="auto" w:fill="F5F7FF"/>
              </w:rPr>
              <w:t>yes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LogLevel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quiet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>host *pod*.cloud.tesuto.com</w:t>
            </w:r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C76B29"/>
                <w:sz w:val="19"/>
                <w:szCs w:val="19"/>
                <w:shd w:val="clear" w:color="auto" w:fill="F5F7FF"/>
              </w:rPr>
              <w:t xml:space="preserve"> user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>wrong_pod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19"/>
                <w:szCs w:val="19"/>
                <w:shd w:val="clear" w:color="auto" w:fill="F5F7FF"/>
              </w:rPr>
              <w:t xml:space="preserve">    </w:t>
            </w:r>
          </w:p>
        </w:tc>
      </w:tr>
    </w:tbl>
    <w:p w14:paraId="62EE1899" w14:textId="77777777" w:rsidR="00C73A55" w:rsidRDefault="00C73A55" w:rsidP="009B52AC">
      <w:pPr>
        <w:pStyle w:val="Heading3"/>
      </w:pPr>
      <w:r>
        <w:t xml:space="preserve">There are two ways you can access the routers, using the </w:t>
      </w:r>
      <w:proofErr w:type="spellStart"/>
      <w:r>
        <w:t>ssh</w:t>
      </w:r>
      <w:proofErr w:type="spellEnd"/>
      <w:r>
        <w:t xml:space="preserve"> key or using static credentials provided below:</w:t>
      </w:r>
    </w:p>
    <w:p w14:paraId="78489305" w14:textId="4068C79C" w:rsidR="009B52AC" w:rsidRDefault="00C73A55" w:rsidP="009B52AC">
      <w:pPr>
        <w:pStyle w:val="Heading3"/>
      </w:pPr>
      <w:r>
        <w:t xml:space="preserve">Using </w:t>
      </w:r>
      <w:proofErr w:type="spellStart"/>
      <w:r>
        <w:t>ssh</w:t>
      </w:r>
      <w:proofErr w:type="spellEnd"/>
      <w:r>
        <w:t xml:space="preserve"> key:</w:t>
      </w:r>
    </w:p>
    <w:p w14:paraId="133D133E" w14:textId="77777777" w:rsidR="009B52AC" w:rsidRPr="009B52AC" w:rsidRDefault="009B52AC" w:rsidP="009B52AC">
      <w:proofErr w:type="spellStart"/>
      <w:r w:rsidRPr="009B52AC">
        <w:t>ssh</w:t>
      </w:r>
      <w:proofErr w:type="spellEnd"/>
      <w:r w:rsidRPr="009B52AC">
        <w:t xml:space="preserve"> -</w:t>
      </w:r>
      <w:proofErr w:type="spellStart"/>
      <w:r w:rsidRPr="009B52AC">
        <w:t>i</w:t>
      </w:r>
      <w:proofErr w:type="spellEnd"/>
      <w:r w:rsidRPr="009B52AC">
        <w:t xml:space="preserve"> ~/.</w:t>
      </w:r>
      <w:proofErr w:type="spellStart"/>
      <w:r w:rsidRPr="009B52AC">
        <w:t>ssh</w:t>
      </w:r>
      <w:proofErr w:type="spellEnd"/>
      <w:r w:rsidRPr="009B52AC">
        <w:t xml:space="preserve">/nanog76.key -l </w:t>
      </w:r>
      <w:proofErr w:type="spellStart"/>
      <w:r w:rsidRPr="009B52AC">
        <w:t>tesuto</w:t>
      </w:r>
      <w:proofErr w:type="spellEnd"/>
      <w:r w:rsidRPr="009B52AC">
        <w:t xml:space="preserve"> dev1.pod1.oracle.cloud.tesuto.com</w:t>
      </w:r>
    </w:p>
    <w:p w14:paraId="407628D8" w14:textId="64832B72" w:rsidR="00C73A55" w:rsidRPr="009B52AC" w:rsidRDefault="00C73A55" w:rsidP="00C73A55">
      <w:proofErr w:type="spellStart"/>
      <w:r w:rsidRPr="009B52AC">
        <w:t>ssh</w:t>
      </w:r>
      <w:proofErr w:type="spellEnd"/>
      <w:r w:rsidRPr="009B52AC">
        <w:t xml:space="preserve"> -</w:t>
      </w:r>
      <w:proofErr w:type="spellStart"/>
      <w:r w:rsidRPr="009B52AC">
        <w:t>i</w:t>
      </w:r>
      <w:proofErr w:type="spellEnd"/>
      <w:r w:rsidRPr="009B52AC">
        <w:t xml:space="preserve"> ~/.</w:t>
      </w:r>
      <w:proofErr w:type="spellStart"/>
      <w:r w:rsidRPr="009B52AC">
        <w:t>ssh</w:t>
      </w:r>
      <w:proofErr w:type="spellEnd"/>
      <w:r w:rsidRPr="009B52AC">
        <w:t xml:space="preserve">/nanog76.key -l </w:t>
      </w:r>
      <w:proofErr w:type="spellStart"/>
      <w:r w:rsidRPr="009B52AC">
        <w:t>tesuto</w:t>
      </w:r>
      <w:proofErr w:type="spellEnd"/>
      <w:r w:rsidRPr="009B52AC">
        <w:t xml:space="preserve"> </w:t>
      </w:r>
      <w:r>
        <w:t>r1</w:t>
      </w:r>
      <w:r w:rsidRPr="009B52AC">
        <w:t>.pod1.oracle.cloud.tesuto.com</w:t>
      </w:r>
    </w:p>
    <w:p w14:paraId="68FC90F3" w14:textId="77777777" w:rsidR="00C73A55" w:rsidRDefault="00C73A55">
      <w:bookmarkStart w:id="8" w:name="_5luhbqaeygky" w:colFirst="0" w:colLast="0"/>
      <w:bookmarkEnd w:id="8"/>
    </w:p>
    <w:p w14:paraId="1EC49D4D" w14:textId="403FC1DA" w:rsidR="00EB5990" w:rsidRDefault="00345707">
      <w:r>
        <w:t xml:space="preserve">The following credentials is set on all routers: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03DFE64D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653E" w14:textId="48F80606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AC9739"/>
                <w:shd w:val="clear" w:color="auto" w:fill="F5F7FF"/>
              </w:rPr>
              <w:t>Username:</w:t>
            </w:r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rtrdev</w:t>
            </w:r>
            <w:proofErr w:type="spellEnd"/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br/>
            </w:r>
            <w:r>
              <w:rPr>
                <w:rFonts w:ascii="Consolas" w:eastAsia="Consolas" w:hAnsi="Consolas" w:cs="Consolas"/>
                <w:color w:val="AC9739"/>
                <w:shd w:val="clear" w:color="auto" w:fill="F5F7FF"/>
              </w:rPr>
              <w:t>Password:</w:t>
            </w:r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 xml:space="preserve"> nanog7</w:t>
            </w:r>
            <w:r w:rsidR="001927F5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6dc</w:t>
            </w:r>
          </w:p>
        </w:tc>
      </w:tr>
    </w:tbl>
    <w:p w14:paraId="3F92C54E" w14:textId="77777777" w:rsidR="00EB5990" w:rsidRDefault="00EB5990">
      <w:pPr>
        <w:rPr>
          <w:b/>
        </w:rPr>
      </w:pPr>
    </w:p>
    <w:p w14:paraId="22D11BDF" w14:textId="77777777" w:rsidR="00C73A55" w:rsidRDefault="00C73A55"/>
    <w:p w14:paraId="3E59BE08" w14:textId="3C51A26E" w:rsidR="00EB5990" w:rsidRDefault="00345707">
      <w:r>
        <w:lastRenderedPageBreak/>
        <w:t>Confirm you have access to all dev instances:</w:t>
      </w:r>
    </w:p>
    <w:p w14:paraId="13DC1A04" w14:textId="77777777" w:rsidR="00EB5990" w:rsidRDefault="00EB5990"/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67A5673B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CE83" w14:textId="77777777" w:rsidR="00EB5990" w:rsidRDefault="003457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C76B29"/>
                <w:sz w:val="20"/>
                <w:szCs w:val="20"/>
                <w:shd w:val="clear" w:color="auto" w:fill="F5F7FF"/>
              </w:rPr>
              <w:t>export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POD_NUMBER=0 </w:t>
            </w:r>
            <w:r>
              <w:rPr>
                <w:rFonts w:ascii="Consolas" w:eastAsia="Consolas" w:hAnsi="Consolas" w:cs="Consolas"/>
                <w:color w:val="6B7394"/>
                <w:sz w:val="20"/>
                <w:szCs w:val="20"/>
                <w:shd w:val="clear" w:color="auto" w:fill="F5F7FF"/>
              </w:rPr>
              <w:t># This is your POD Number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br/>
            </w:r>
            <w:r>
              <w:rPr>
                <w:rFonts w:ascii="Consolas" w:eastAsia="Consolas" w:hAnsi="Consolas" w:cs="Consolas"/>
                <w:color w:val="6679CC"/>
                <w:sz w:val="20"/>
                <w:szCs w:val="20"/>
                <w:shd w:val="clear" w:color="auto" w:fill="F5F7FF"/>
              </w:rPr>
              <w:t>for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>srv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6679CC"/>
                <w:sz w:val="20"/>
                <w:szCs w:val="20"/>
                <w:shd w:val="clear" w:color="auto" w:fill="F5F7FF"/>
              </w:rPr>
              <w:t>in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>ztp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dev1 dev2; </w:t>
            </w:r>
            <w:r>
              <w:rPr>
                <w:rFonts w:ascii="Consolas" w:eastAsia="Consolas" w:hAnsi="Consolas" w:cs="Consolas"/>
                <w:color w:val="6679CC"/>
                <w:sz w:val="20"/>
                <w:szCs w:val="20"/>
                <w:shd w:val="clear" w:color="auto" w:fill="F5F7FF"/>
              </w:rPr>
              <w:t>do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 </w:t>
            </w:r>
            <w:r>
              <w:rPr>
                <w:rFonts w:ascii="Consolas" w:eastAsia="Consolas" w:hAnsi="Consolas" w:cs="Consolas"/>
                <w:color w:val="C94922"/>
                <w:sz w:val="20"/>
                <w:szCs w:val="20"/>
                <w:shd w:val="clear" w:color="auto" w:fill="F5F7FF"/>
              </w:rPr>
              <w:t>$srv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>.hackathon.pod</w:t>
            </w:r>
            <w:r>
              <w:rPr>
                <w:rFonts w:ascii="Consolas" w:eastAsia="Consolas" w:hAnsi="Consolas" w:cs="Consolas"/>
                <w:color w:val="C94922"/>
                <w:sz w:val="20"/>
                <w:szCs w:val="20"/>
                <w:shd w:val="clear" w:color="auto" w:fill="F5F7FF"/>
              </w:rPr>
              <w:t>$POD_NUMBER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 xml:space="preserve">.cloud.tesuto.com </w:t>
            </w:r>
            <w:r>
              <w:rPr>
                <w:rFonts w:ascii="Consolas" w:eastAsia="Consolas" w:hAnsi="Consolas" w:cs="Consolas"/>
                <w:color w:val="AC9739"/>
                <w:sz w:val="20"/>
                <w:szCs w:val="20"/>
                <w:shd w:val="clear" w:color="auto" w:fill="F5F7FF"/>
              </w:rPr>
              <w:t xml:space="preserve">"echo \"connected to </w:t>
            </w:r>
            <w:r>
              <w:rPr>
                <w:rFonts w:ascii="Consolas" w:eastAsia="Consolas" w:hAnsi="Consolas" w:cs="Consolas"/>
                <w:color w:val="C94922"/>
                <w:sz w:val="20"/>
                <w:szCs w:val="20"/>
                <w:shd w:val="clear" w:color="auto" w:fill="F5F7FF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C94922"/>
                <w:sz w:val="20"/>
                <w:szCs w:val="20"/>
                <w:shd w:val="clear" w:color="auto" w:fill="F5F7FF"/>
              </w:rPr>
              <w:t>srv</w:t>
            </w:r>
            <w:proofErr w:type="spellEnd"/>
            <w:r>
              <w:rPr>
                <w:rFonts w:ascii="Consolas" w:eastAsia="Consolas" w:hAnsi="Consolas" w:cs="Consolas"/>
                <w:color w:val="AC9739"/>
                <w:sz w:val="20"/>
                <w:szCs w:val="20"/>
                <w:shd w:val="clear" w:color="auto" w:fill="F5F7FF"/>
              </w:rPr>
              <w:t>\""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t>;</w:t>
            </w:r>
            <w:r>
              <w:rPr>
                <w:rFonts w:ascii="Consolas" w:eastAsia="Consolas" w:hAnsi="Consolas" w:cs="Consolas"/>
                <w:color w:val="5E6687"/>
                <w:sz w:val="20"/>
                <w:szCs w:val="20"/>
                <w:shd w:val="clear" w:color="auto" w:fill="F5F7FF"/>
              </w:rPr>
              <w:br/>
            </w:r>
            <w:r>
              <w:rPr>
                <w:rFonts w:ascii="Consolas" w:eastAsia="Consolas" w:hAnsi="Consolas" w:cs="Consolas"/>
                <w:color w:val="6679CC"/>
                <w:sz w:val="20"/>
                <w:szCs w:val="20"/>
                <w:shd w:val="clear" w:color="auto" w:fill="F5F7FF"/>
              </w:rPr>
              <w:t>done</w:t>
            </w:r>
          </w:p>
        </w:tc>
      </w:tr>
    </w:tbl>
    <w:p w14:paraId="4F763526" w14:textId="77777777" w:rsidR="00EB5990" w:rsidRDefault="00EB5990">
      <w:pPr>
        <w:rPr>
          <w:b/>
        </w:rPr>
      </w:pPr>
    </w:p>
    <w:p w14:paraId="04E1D02B" w14:textId="77777777" w:rsidR="00EB5990" w:rsidRDefault="00EB5990"/>
    <w:p w14:paraId="65FBC188" w14:textId="77777777" w:rsidR="00EB5990" w:rsidRDefault="00345707">
      <w:pPr>
        <w:pStyle w:val="Heading2"/>
      </w:pPr>
      <w:bookmarkStart w:id="9" w:name="_y0is2xfdkqao" w:colFirst="0" w:colLast="0"/>
      <w:bookmarkEnd w:id="9"/>
      <w:r>
        <w:t>Management Network</w:t>
      </w:r>
    </w:p>
    <w:p w14:paraId="063C7C4A" w14:textId="2BE842AA" w:rsidR="00EB5990" w:rsidRDefault="00345707">
      <w:proofErr w:type="spellStart"/>
      <w:r>
        <w:t>Mgmt</w:t>
      </w:r>
      <w:proofErr w:type="spellEnd"/>
      <w:r>
        <w:t xml:space="preserve"> interface of all </w:t>
      </w:r>
      <w:r w:rsidR="009C78A3">
        <w:t xml:space="preserve">Juniper </w:t>
      </w:r>
      <w:proofErr w:type="spellStart"/>
      <w:r w:rsidR="009C78A3">
        <w:t>vMX</w:t>
      </w:r>
      <w:proofErr w:type="spellEnd"/>
      <w:r>
        <w:t xml:space="preserve"> devices and eth0 of all </w:t>
      </w:r>
      <w:proofErr w:type="spellStart"/>
      <w:r>
        <w:t>linux</w:t>
      </w:r>
      <w:proofErr w:type="spellEnd"/>
      <w:r>
        <w:t xml:space="preserve"> boxes are connected to a management network. You can see the list of management IPs on /</w:t>
      </w:r>
      <w:proofErr w:type="spellStart"/>
      <w:r>
        <w:t>etc</w:t>
      </w:r>
      <w:proofErr w:type="spellEnd"/>
      <w:r>
        <w:t xml:space="preserve">/hosts of </w:t>
      </w:r>
      <w:proofErr w:type="spellStart"/>
      <w:r>
        <w:t>linux</w:t>
      </w:r>
      <w:proofErr w:type="spellEnd"/>
      <w:r>
        <w:t xml:space="preserve"> devices.</w:t>
      </w:r>
    </w:p>
    <w:p w14:paraId="5978DC5A" w14:textId="77777777" w:rsidR="00EB5990" w:rsidRDefault="00345707">
      <w:pPr>
        <w:pStyle w:val="Heading1"/>
      </w:pPr>
      <w:bookmarkStart w:id="10" w:name="_dgxkrwrq8tj4" w:colFirst="0" w:colLast="0"/>
      <w:bookmarkEnd w:id="10"/>
      <w:r>
        <w:t xml:space="preserve">Console access </w:t>
      </w:r>
    </w:p>
    <w:p w14:paraId="0CAA4EC0" w14:textId="77777777" w:rsidR="00EB5990" w:rsidRDefault="00345707">
      <w:r>
        <w:t xml:space="preserve">If at any point you need to access router </w:t>
      </w:r>
      <w:proofErr w:type="gramStart"/>
      <w:r>
        <w:t xml:space="preserve">consoles,  </w:t>
      </w:r>
      <w:proofErr w:type="spellStart"/>
      <w:r>
        <w:t>ssh</w:t>
      </w:r>
      <w:proofErr w:type="spellEnd"/>
      <w:proofErr w:type="gramEnd"/>
      <w:r>
        <w:t xml:space="preserve"> to  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EB5990" w14:paraId="02AE5B9F" w14:textId="77777777">
        <w:tc>
          <w:tcPr>
            <w:tcW w:w="9360" w:type="dxa"/>
            <w:shd w:val="clear" w:color="auto" w:fill="F5F7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E5C" w14:textId="0507DAB2" w:rsidR="00EB5990" w:rsidRDefault="009C7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oracle</w:t>
            </w:r>
            <w:r w:rsidR="00345707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.pod</w:t>
            </w:r>
            <w:proofErr w:type="spellEnd"/>
            <w:r w:rsidR="00345707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&lt;number</w:t>
            </w:r>
            <w:proofErr w:type="gramStart"/>
            <w:r w:rsidR="00345707">
              <w:rPr>
                <w:rFonts w:ascii="Consolas" w:eastAsia="Consolas" w:hAnsi="Consolas" w:cs="Consolas"/>
                <w:color w:val="5E6687"/>
                <w:shd w:val="clear" w:color="auto" w:fill="F5F7FF"/>
              </w:rPr>
              <w:t>&gt;</w:t>
            </w:r>
            <w:r w:rsidR="00345707">
              <w:rPr>
                <w:rFonts w:ascii="Consolas" w:eastAsia="Consolas" w:hAnsi="Consolas" w:cs="Consolas"/>
                <w:color w:val="C94922"/>
                <w:shd w:val="clear" w:color="auto" w:fill="F5F7FF"/>
              </w:rPr>
              <w:t>.cloud.tesuto.com</w:t>
            </w:r>
            <w:proofErr w:type="gramEnd"/>
          </w:p>
        </w:tc>
      </w:tr>
    </w:tbl>
    <w:p w14:paraId="75FDA153" w14:textId="77777777" w:rsidR="00EB5990" w:rsidRDefault="00345707">
      <w:r>
        <w:t xml:space="preserve">Once connected you can access the console by running </w:t>
      </w:r>
      <w:r>
        <w:rPr>
          <w:rFonts w:ascii="Consolas" w:eastAsia="Consolas" w:hAnsi="Consolas" w:cs="Consolas"/>
          <w:color w:val="B45A3C"/>
          <w:shd w:val="clear" w:color="auto" w:fill="F4ECEC"/>
        </w:rPr>
        <w:t>console</w:t>
      </w:r>
      <w:r>
        <w:rPr>
          <w:rFonts w:ascii="Consolas" w:eastAsia="Consolas" w:hAnsi="Consolas" w:cs="Consolas"/>
          <w:color w:val="585050"/>
          <w:shd w:val="clear" w:color="auto" w:fill="F4ECEC"/>
        </w:rPr>
        <w:t xml:space="preserve"> &lt;</w:t>
      </w:r>
      <w:proofErr w:type="spellStart"/>
      <w:r>
        <w:rPr>
          <w:rFonts w:ascii="Consolas" w:eastAsia="Consolas" w:hAnsi="Consolas" w:cs="Consolas"/>
          <w:color w:val="585050"/>
          <w:shd w:val="clear" w:color="auto" w:fill="F4ECEC"/>
        </w:rPr>
        <w:t>routername</w:t>
      </w:r>
      <w:proofErr w:type="spellEnd"/>
      <w:r>
        <w:rPr>
          <w:rFonts w:ascii="Consolas" w:eastAsia="Consolas" w:hAnsi="Consolas" w:cs="Consolas"/>
          <w:color w:val="585050"/>
          <w:shd w:val="clear" w:color="auto" w:fill="F4ECEC"/>
        </w:rPr>
        <w:t>&gt;</w:t>
      </w:r>
    </w:p>
    <w:p w14:paraId="1E22E0B2" w14:textId="77777777" w:rsidR="00EB5990" w:rsidRDefault="00345707">
      <w:pPr>
        <w:pStyle w:val="Heading1"/>
      </w:pPr>
      <w:bookmarkStart w:id="11" w:name="_cvkv9qwujebx" w:colFirst="0" w:colLast="0"/>
      <w:bookmarkEnd w:id="11"/>
      <w:r>
        <w:t xml:space="preserve">Access to </w:t>
      </w:r>
      <w:proofErr w:type="spellStart"/>
      <w:r>
        <w:t>Tesuto</w:t>
      </w:r>
      <w:proofErr w:type="spellEnd"/>
      <w:r>
        <w:t xml:space="preserve"> platform</w:t>
      </w:r>
    </w:p>
    <w:p w14:paraId="3B12DAAA" w14:textId="77777777" w:rsidR="00EB5990" w:rsidRDefault="00345707">
      <w:proofErr w:type="spellStart"/>
      <w:r>
        <w:t>Tesuto</w:t>
      </w:r>
      <w:proofErr w:type="spellEnd"/>
      <w:r>
        <w:t xml:space="preserve"> UI allows you to control the emulation. Prior t</w:t>
      </w:r>
      <w:r>
        <w:t xml:space="preserve">o hackathon we have already launched the devices but in case your need to review the topology, power-cycle or repair the devices you can login to </w:t>
      </w:r>
      <w:proofErr w:type="spellStart"/>
      <w:r>
        <w:t>Tesuto</w:t>
      </w:r>
      <w:proofErr w:type="spellEnd"/>
      <w:r>
        <w:t xml:space="preserve"> UI with the following details:</w:t>
      </w:r>
    </w:p>
    <w:p w14:paraId="5D5B88F8" w14:textId="77777777" w:rsidR="00EB5990" w:rsidRDefault="00345707">
      <w:hyperlink r:id="rId9">
        <w:r>
          <w:rPr>
            <w:color w:val="1155CC"/>
            <w:u w:val="single"/>
          </w:rPr>
          <w:t>https://cloud.tesuto.com</w:t>
        </w:r>
      </w:hyperlink>
    </w:p>
    <w:p w14:paraId="1BA26A70" w14:textId="77777777" w:rsidR="00EB5990" w:rsidRDefault="00345707">
      <w:r>
        <w:t>Use</w:t>
      </w:r>
      <w:r>
        <w:t>rname: pod[N]@</w:t>
      </w:r>
      <w:proofErr w:type="gramStart"/>
      <w:r>
        <w:t>tesuto.com  #</w:t>
      </w:r>
      <w:proofErr w:type="gramEnd"/>
      <w:r>
        <w:t xml:space="preserve"> Replace [N] with your pod number </w:t>
      </w:r>
    </w:p>
    <w:p w14:paraId="40DA0415" w14:textId="023CFBEB" w:rsidR="00EB5990" w:rsidRDefault="00345707">
      <w:r>
        <w:t>Password: nanog7</w:t>
      </w:r>
      <w:r w:rsidR="001927F5">
        <w:t>6dc</w:t>
      </w:r>
    </w:p>
    <w:p w14:paraId="06DB78B7" w14:textId="77777777" w:rsidR="00EB5990" w:rsidRDefault="00EB5990"/>
    <w:p w14:paraId="2CB2CB37" w14:textId="77777777" w:rsidR="00EB5990" w:rsidRDefault="00345707">
      <w:r>
        <w:t xml:space="preserve">NOTE: Only one concurrent UI session is possible for a given user </w:t>
      </w:r>
    </w:p>
    <w:p w14:paraId="622AC270" w14:textId="77777777" w:rsidR="00EB5990" w:rsidRDefault="00EB5990"/>
    <w:p w14:paraId="1D722B24" w14:textId="77777777" w:rsidR="00EB5990" w:rsidRDefault="00345707">
      <w:r>
        <w:t xml:space="preserve">To view the </w:t>
      </w:r>
      <w:proofErr w:type="gramStart"/>
      <w:r>
        <w:t>topology</w:t>
      </w:r>
      <w:proofErr w:type="gramEnd"/>
      <w:r>
        <w:t xml:space="preserve"> click on Designer button on emulation row</w:t>
      </w:r>
    </w:p>
    <w:p w14:paraId="3FEDBF7F" w14:textId="77777777" w:rsidR="00EB5990" w:rsidRDefault="00EB5990"/>
    <w:p w14:paraId="1ED8468D" w14:textId="77777777" w:rsidR="00EB5990" w:rsidRDefault="00345707">
      <w:pPr>
        <w:jc w:val="center"/>
      </w:pPr>
      <w:r>
        <w:rPr>
          <w:noProof/>
        </w:rPr>
        <w:drawing>
          <wp:inline distT="114300" distB="114300" distL="114300" distR="114300" wp14:anchorId="2D8CA54C" wp14:editId="07AE25B0">
            <wp:extent cx="5943600" cy="1524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759C6" w14:textId="77777777" w:rsidR="00EB5990" w:rsidRDefault="00345707">
      <w:pPr>
        <w:pStyle w:val="Heading3"/>
      </w:pPr>
      <w:bookmarkStart w:id="12" w:name="_exjdafwrx6ym" w:colFirst="0" w:colLast="0"/>
      <w:bookmarkEnd w:id="12"/>
      <w:r>
        <w:br w:type="page"/>
      </w:r>
    </w:p>
    <w:p w14:paraId="1CDBF6DF" w14:textId="77777777" w:rsidR="00EB5990" w:rsidRDefault="00345707">
      <w:pPr>
        <w:pStyle w:val="Heading3"/>
      </w:pPr>
      <w:bookmarkStart w:id="13" w:name="_4gk74a1xr6cj" w:colFirst="0" w:colLast="0"/>
      <w:bookmarkEnd w:id="13"/>
      <w:r>
        <w:lastRenderedPageBreak/>
        <w:t>To repair a device</w:t>
      </w:r>
    </w:p>
    <w:p w14:paraId="3D9A78BE" w14:textId="77777777" w:rsidR="00EB5990" w:rsidRDefault="00345707">
      <w:r>
        <w:t>Click on emulation name to get to devices page</w:t>
      </w:r>
    </w:p>
    <w:p w14:paraId="6A16DF8C" w14:textId="77777777" w:rsidR="00EB5990" w:rsidRDefault="00345707">
      <w:r>
        <w:rPr>
          <w:noProof/>
        </w:rPr>
        <w:drawing>
          <wp:inline distT="114300" distB="114300" distL="114300" distR="114300" wp14:anchorId="3EE87295" wp14:editId="768086F5">
            <wp:extent cx="5943600" cy="142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AE57D" w14:textId="77777777" w:rsidR="00EB5990" w:rsidRDefault="00EB5990"/>
    <w:p w14:paraId="0D92A7E8" w14:textId="77777777" w:rsidR="00EB5990" w:rsidRDefault="00345707">
      <w:r>
        <w:t>Click on “...” on actions columns to see the list of actions and choose “repair”</w:t>
      </w:r>
    </w:p>
    <w:p w14:paraId="4E402B4C" w14:textId="77777777" w:rsidR="00EB5990" w:rsidRDefault="00345707">
      <w:r>
        <w:rPr>
          <w:noProof/>
        </w:rPr>
        <w:drawing>
          <wp:inline distT="114300" distB="114300" distL="114300" distR="114300" wp14:anchorId="3BC65420" wp14:editId="4296117D">
            <wp:extent cx="5943600" cy="3289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9EF69" w14:textId="77777777" w:rsidR="00EB5990" w:rsidRDefault="00EB5990">
      <w:bookmarkStart w:id="14" w:name="_GoBack"/>
      <w:bookmarkEnd w:id="14"/>
    </w:p>
    <w:sectPr w:rsidR="00EB5990">
      <w:headerReference w:type="default" r:id="rId13"/>
      <w:headerReference w:type="first" r:id="rId14"/>
      <w:footerReference w:type="first" r:id="rId15"/>
      <w:pgSz w:w="12240" w:h="15840"/>
      <w:pgMar w:top="288" w:right="1440" w:bottom="28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80CCA" w14:textId="77777777" w:rsidR="00345707" w:rsidRDefault="00345707">
      <w:pPr>
        <w:spacing w:line="240" w:lineRule="auto"/>
      </w:pPr>
      <w:r>
        <w:separator/>
      </w:r>
    </w:p>
  </w:endnote>
  <w:endnote w:type="continuationSeparator" w:id="0">
    <w:p w14:paraId="5BE1B776" w14:textId="77777777" w:rsidR="00345707" w:rsidRDefault="00345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A0A8" w14:textId="77777777" w:rsidR="00EB5990" w:rsidRDefault="00EB59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FAEAE" w14:textId="77777777" w:rsidR="00345707" w:rsidRDefault="00345707">
      <w:pPr>
        <w:spacing w:line="240" w:lineRule="auto"/>
      </w:pPr>
      <w:r>
        <w:separator/>
      </w:r>
    </w:p>
  </w:footnote>
  <w:footnote w:type="continuationSeparator" w:id="0">
    <w:p w14:paraId="2CD0ED51" w14:textId="77777777" w:rsidR="00345707" w:rsidRDefault="00345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CA3A6" w14:textId="77777777" w:rsidR="00EB5990" w:rsidRDefault="00EB5990">
    <w:pPr>
      <w:pStyle w:val="Title"/>
    </w:pPr>
    <w:bookmarkStart w:id="15" w:name="_ti1eg9ayoie1" w:colFirst="0" w:colLast="0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39107" w14:textId="77777777" w:rsidR="00EB5990" w:rsidRDefault="00EB5990">
    <w:pPr>
      <w:pStyle w:val="Title"/>
      <w:rPr>
        <w:sz w:val="20"/>
        <w:szCs w:val="20"/>
      </w:rPr>
    </w:pPr>
    <w:bookmarkStart w:id="16" w:name="_mutmgcpyvgjg" w:colFirst="0" w:colLast="0"/>
    <w:bookmarkEnd w:id="1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90"/>
    <w:rsid w:val="001927F5"/>
    <w:rsid w:val="00345707"/>
    <w:rsid w:val="00736A11"/>
    <w:rsid w:val="009B52AC"/>
    <w:rsid w:val="009C78A3"/>
    <w:rsid w:val="00C73A55"/>
    <w:rsid w:val="00EB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475D2"/>
  <w15:docId w15:val="{BB2E6AE8-E947-A241-9FC8-764BAB45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7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F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27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suto-public/nanog76.key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nanog75.tesuto.com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cloud.tesuto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Nanduri</cp:lastModifiedBy>
  <cp:revision>4</cp:revision>
  <dcterms:created xsi:type="dcterms:W3CDTF">2019-05-31T20:01:00Z</dcterms:created>
  <dcterms:modified xsi:type="dcterms:W3CDTF">2019-05-31T20:11:00Z</dcterms:modified>
</cp:coreProperties>
</file>