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ED06" w14:textId="77777777" w:rsidR="000C4557" w:rsidRPr="00C43E9D" w:rsidRDefault="000C4557" w:rsidP="000C4557">
      <w:pPr>
        <w:rPr>
          <w:rFonts w:ascii="Times New Roman" w:hAnsi="Times New Roman" w:cs="Times New Roman"/>
          <w:sz w:val="32"/>
          <w:szCs w:val="32"/>
        </w:rPr>
      </w:pPr>
      <w:r w:rsidRPr="00C43E9D">
        <w:rPr>
          <w:rFonts w:ascii="Times New Roman" w:hAnsi="Times New Roman" w:cs="Times New Roman"/>
          <w:sz w:val="32"/>
          <w:szCs w:val="32"/>
        </w:rPr>
        <w:t>КОНЦЕПЦИЯ ИГРЫ: "ФАНТОМ БИБЛИОТЕКИ"</w:t>
      </w:r>
    </w:p>
    <w:p w14:paraId="5033D3B3" w14:textId="77777777" w:rsidR="000C4557" w:rsidRPr="00C43E9D" w:rsidRDefault="000C4557" w:rsidP="000C4557">
      <w:pPr>
        <w:rPr>
          <w:rFonts w:ascii="Times New Roman" w:hAnsi="Times New Roman" w:cs="Times New Roman"/>
        </w:rPr>
      </w:pPr>
    </w:p>
    <w:p w14:paraId="6F4D4FAB" w14:textId="77777777" w:rsidR="000C4557" w:rsidRPr="00C43E9D" w:rsidRDefault="000C4557" w:rsidP="000C4557">
      <w:p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  <w:u w:val="single"/>
        </w:rPr>
        <w:t>Сюжетная основа</w:t>
      </w:r>
      <w:r w:rsidRPr="00C43E9D">
        <w:rPr>
          <w:rFonts w:ascii="Times New Roman" w:hAnsi="Times New Roman" w:cs="Times New Roman"/>
        </w:rPr>
        <w:t>: Вы — дух старого библиотекаря, привязанный к зданию. Ваша миссия — защищать знания и покой библиотеки, путем взаимодействия с окружением и посетителями библиотеки. Однако ваша сила не абсолютна и зависит от маны (или духовной энергии), а также от внимания живых.</w:t>
      </w:r>
    </w:p>
    <w:p w14:paraId="03F64491" w14:textId="77777777" w:rsidR="000C4557" w:rsidRPr="00C43E9D" w:rsidRDefault="000C4557" w:rsidP="000C4557">
      <w:p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</w:rPr>
        <w:t>Игроку предстоит встретиться с активностями, происходящими в библиотеке, например помочь заблудившемуся посетителю найти книгу по астрономии 18-го века. Одна из книг на полках окажется нужной (нужная книга будет выделяться/подсвечиваться) и призраку нужно будет провести посетителя к этой книге.</w:t>
      </w:r>
    </w:p>
    <w:p w14:paraId="19B12274" w14:textId="77777777" w:rsidR="000C4557" w:rsidRPr="00C43E9D" w:rsidRDefault="000C4557" w:rsidP="000C4557">
      <w:p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</w:rPr>
        <w:t>У игрока есть базовый запас энергии, изображенный в виде цифр/шкалы. С помощью энергии призрак может взаимодействовать с окружающим миром, например скинуть книгу с полки, подсветить указатель, проходить сквозь стены, всячески взаимодействовать с предметами, издать звук. Энергия будет тратиться в зависимости от сложности взаимодействия, также она будет восстанавливаться со временем автоматически, ускорить этот процесс можно если призрак будет находиться в особых условиях, например, в “особенной” комнате, в которой будет расположена под стеклом самая старая книга.</w:t>
      </w:r>
    </w:p>
    <w:p w14:paraId="3B838353" w14:textId="77777777" w:rsidR="000C4557" w:rsidRPr="00C43E9D" w:rsidRDefault="000C4557" w:rsidP="000C4557">
      <w:p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</w:rPr>
        <w:t>Также будет день и ночь. Ночью игрок будет прибираться в библиотеке (относить книги на место), порванные книги дух может относить к свету от окна в лунный день</w:t>
      </w:r>
      <w:r>
        <w:rPr>
          <w:rFonts w:ascii="Times New Roman" w:hAnsi="Times New Roman" w:cs="Times New Roman"/>
        </w:rPr>
        <w:t xml:space="preserve"> (он будет раз в неделю в четверг),</w:t>
      </w:r>
      <w:r w:rsidRPr="00C43E9D">
        <w:rPr>
          <w:rFonts w:ascii="Times New Roman" w:hAnsi="Times New Roman" w:cs="Times New Roman"/>
        </w:rPr>
        <w:t xml:space="preserve"> и они будут постепенно восстанавливаться.</w:t>
      </w:r>
    </w:p>
    <w:p w14:paraId="3F51D00F" w14:textId="77777777" w:rsidR="000C4557" w:rsidRPr="00C43E9D" w:rsidRDefault="000C4557" w:rsidP="000C4557">
      <w:pPr>
        <w:rPr>
          <w:rFonts w:ascii="Times New Roman" w:hAnsi="Times New Roman" w:cs="Times New Roman"/>
        </w:rPr>
      </w:pPr>
    </w:p>
    <w:p w14:paraId="40A79F2C" w14:textId="77777777" w:rsidR="000C4557" w:rsidRPr="00C43E9D" w:rsidRDefault="000C4557" w:rsidP="000C4557">
      <w:pPr>
        <w:rPr>
          <w:rFonts w:ascii="Times New Roman" w:hAnsi="Times New Roman" w:cs="Times New Roman"/>
          <w:u w:val="single"/>
        </w:rPr>
      </w:pPr>
      <w:r w:rsidRPr="00C43E9D">
        <w:rPr>
          <w:rFonts w:ascii="Times New Roman" w:hAnsi="Times New Roman" w:cs="Times New Roman"/>
          <w:u w:val="single"/>
        </w:rPr>
        <w:t>Доступные локации для игрока</w:t>
      </w:r>
    </w:p>
    <w:p w14:paraId="79923F03" w14:textId="77777777" w:rsidR="000C4557" w:rsidRPr="00C43E9D" w:rsidRDefault="000C4557" w:rsidP="000C45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</w:rPr>
        <w:t>Современные залы: Тонкие перегородки, много стекла, низкие затраты на проход, но мало мест для подпитки.</w:t>
      </w:r>
    </w:p>
    <w:p w14:paraId="7A8842BC" w14:textId="77777777" w:rsidR="000C4557" w:rsidRPr="00C43E9D" w:rsidRDefault="000C4557" w:rsidP="000C45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</w:rPr>
        <w:t>Исторические архивы/</w:t>
      </w:r>
      <w:r>
        <w:rPr>
          <w:rFonts w:ascii="Times New Roman" w:hAnsi="Times New Roman" w:cs="Times New Roman"/>
        </w:rPr>
        <w:t>п</w:t>
      </w:r>
      <w:r w:rsidRPr="00C43E9D">
        <w:rPr>
          <w:rFonts w:ascii="Times New Roman" w:hAnsi="Times New Roman" w:cs="Times New Roman"/>
        </w:rPr>
        <w:t xml:space="preserve">одвалы: </w:t>
      </w:r>
      <w:r>
        <w:rPr>
          <w:rFonts w:ascii="Times New Roman" w:hAnsi="Times New Roman" w:cs="Times New Roman"/>
        </w:rPr>
        <w:t>т</w:t>
      </w:r>
      <w:r w:rsidRPr="00C43E9D">
        <w:rPr>
          <w:rFonts w:ascii="Times New Roman" w:hAnsi="Times New Roman" w:cs="Times New Roman"/>
        </w:rPr>
        <w:t>олстые каменные стены (высокая трата энергии), но много "мест силы" и укрытий.</w:t>
      </w:r>
    </w:p>
    <w:p w14:paraId="58750ED2" w14:textId="77777777" w:rsidR="000C4557" w:rsidRPr="00C43E9D" w:rsidRDefault="000C4557" w:rsidP="000C45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</w:rPr>
        <w:t xml:space="preserve">Читальные залы: </w:t>
      </w:r>
      <w:r>
        <w:rPr>
          <w:rFonts w:ascii="Times New Roman" w:hAnsi="Times New Roman" w:cs="Times New Roman"/>
        </w:rPr>
        <w:t>б</w:t>
      </w:r>
      <w:r w:rsidRPr="00C43E9D">
        <w:rPr>
          <w:rFonts w:ascii="Times New Roman" w:hAnsi="Times New Roman" w:cs="Times New Roman"/>
        </w:rPr>
        <w:t xml:space="preserve">ольшие открытые пространства. Риск быть "замеченным" по движению </w:t>
      </w:r>
    </w:p>
    <w:p w14:paraId="1DC6771E" w14:textId="77777777" w:rsidR="000C4557" w:rsidRPr="00C43E9D" w:rsidRDefault="000C4557" w:rsidP="000C45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43E9D">
        <w:rPr>
          <w:rFonts w:ascii="Times New Roman" w:hAnsi="Times New Roman" w:cs="Times New Roman"/>
        </w:rPr>
        <w:t xml:space="preserve">Динамическое освещение: </w:t>
      </w:r>
      <w:r>
        <w:rPr>
          <w:rFonts w:ascii="Times New Roman" w:hAnsi="Times New Roman" w:cs="Times New Roman"/>
        </w:rPr>
        <w:t>н</w:t>
      </w:r>
      <w:r w:rsidRPr="00C43E9D">
        <w:rPr>
          <w:rFonts w:ascii="Times New Roman" w:hAnsi="Times New Roman" w:cs="Times New Roman"/>
        </w:rPr>
        <w:t>очь, луна, уличные фонари, аварийное освещение. Тень — ваш союзник.</w:t>
      </w:r>
    </w:p>
    <w:p w14:paraId="4C65D04E" w14:textId="77777777" w:rsidR="000C4557" w:rsidRDefault="000C4557"/>
    <w:sectPr w:rsidR="000C4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8028F"/>
    <w:multiLevelType w:val="hybridMultilevel"/>
    <w:tmpl w:val="E83CFCAE"/>
    <w:lvl w:ilvl="0" w:tplc="68ECA29C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20375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57"/>
    <w:rsid w:val="000C4557"/>
    <w:rsid w:val="0012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A33C1"/>
  <w15:chartTrackingRefBased/>
  <w15:docId w15:val="{D56701BB-9EC0-4B36-8F8A-BB71102C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55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5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5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5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5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5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5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5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5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5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Апевалова</dc:creator>
  <cp:keywords/>
  <dc:description/>
  <cp:lastModifiedBy>Светлана Апевалова</cp:lastModifiedBy>
  <cp:revision>1</cp:revision>
  <dcterms:created xsi:type="dcterms:W3CDTF">2025-12-17T18:07:00Z</dcterms:created>
  <dcterms:modified xsi:type="dcterms:W3CDTF">2025-12-17T18:08:00Z</dcterms:modified>
</cp:coreProperties>
</file>