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OpenCLAW SOaC: Cloud Control Plane &amp; IAM Abuse (AWS + Azure)</w:t>
      </w:r>
    </w:p>
    <w:p>
      <w:r>
        <w:t>Wave 3 | Control Plane Security | Pattern-Based</w:t>
      </w:r>
    </w:p>
    <w:p>
      <w:r>
        <w:t>Stack: AWS + Azure/Entra + Sentinel + Splunk + Sigma + Wazuh + CrowdStrike + MDE + macOS</w:t>
      </w:r>
    </w:p>
    <w:p>
      <w:pPr>
        <w:pStyle w:val="Heading1"/>
      </w:pPr>
      <w:r>
        <w:t>Executive Summary</w:t>
      </w:r>
    </w:p>
    <w:p>
      <w:r>
        <w:t>Attackers increasingly bypass traditional malware-based controls by abusing valid identities and operating directly inside cloud control planes. This package focuses on rapid detection and guardrails for AWS and Azure activity that indicates IAM privilege escalation, persistence, and defense evasion (especially logging disruption). It also includes endpoint considerations for macOS to reduce token theft and improve auditability.</w:t>
      </w:r>
    </w:p>
    <w:p>
      <w:pPr>
        <w:pStyle w:val="Heading2"/>
      </w:pPr>
      <w:r>
        <w:t>Why This Matters (Time-to-Respond)</w:t>
      </w:r>
    </w:p>
    <w:p>
      <w:r>
        <w:t>Modern intrusions frequently pivot from initial access to cloud impact in minutes. The control plane is where defenders must detect quickly and enforce policy boundaries. Guardrails that prevent disabling telemetry and constrain privilege escalation are often the difference between a contained incident and an enterprise-wide breach.</w:t>
      </w:r>
    </w:p>
    <w:p>
      <w:pPr>
        <w:pStyle w:val="Heading2"/>
      </w:pPr>
      <w:r>
        <w:t>Core Threat Pattern</w:t>
      </w:r>
    </w:p>
    <w:p>
      <w:pPr>
        <w:pStyle w:val="ListNumber"/>
      </w:pPr>
      <w:r>
        <w:t>1) Initial access via credential theft / session hijack / social engineering</w:t>
      </w:r>
    </w:p>
    <w:p>
      <w:pPr>
        <w:pStyle w:val="ListNumber"/>
      </w:pPr>
      <w:r>
        <w:t>2) Rapid access to cloud consoles and APIs</w:t>
      </w:r>
    </w:p>
    <w:p>
      <w:pPr>
        <w:pStyle w:val="ListNumber"/>
      </w:pPr>
      <w:r>
        <w:t>3) IAM escalation (policy attachment, role trust modification, new access keys)</w:t>
      </w:r>
    </w:p>
    <w:p>
      <w:pPr>
        <w:pStyle w:val="ListNumber"/>
      </w:pPr>
      <w:r>
        <w:t>4) Defense evasion (CloudTrail / diagnostic logging disruption)</w:t>
      </w:r>
    </w:p>
    <w:p>
      <w:pPr>
        <w:pStyle w:val="ListNumber"/>
      </w:pPr>
      <w:r>
        <w:t>5) Persistence (new principals, backdoored roles, OAuth app consent)</w:t>
      </w:r>
    </w:p>
    <w:p>
      <w:pPr>
        <w:pStyle w:val="ListNumber"/>
      </w:pPr>
      <w:r>
        <w:t>6) Impact (data theft, encryption, destructive actions)</w:t>
      </w:r>
    </w:p>
    <w:p>
      <w:pPr>
        <w:pStyle w:val="Heading2"/>
      </w:pPr>
      <w:r>
        <w:t>Success Metrics</w:t>
      </w:r>
    </w:p>
    <w:p>
      <w:pPr>
        <w:pStyle w:val="ListBullet"/>
      </w:pPr>
      <w:r>
        <w:t>Detect logging disruption (StopLogging/DeleteTrail) within 1 minute</w:t>
      </w:r>
    </w:p>
    <w:p>
      <w:pPr>
        <w:pStyle w:val="ListBullet"/>
      </w:pPr>
      <w:r>
        <w:t>Detect IAM privilege escalation changes within 5 minutes</w:t>
      </w:r>
    </w:p>
    <w:p>
      <w:pPr>
        <w:pStyle w:val="ListBullet"/>
      </w:pPr>
      <w:r>
        <w:t>Contain (disable keys/sessions, lock role changes) within 15 minutes</w:t>
      </w:r>
    </w:p>
    <w:p>
      <w:pPr>
        <w:pStyle w:val="ListBullet"/>
      </w:pPr>
      <w:r>
        <w:t>Prove CloudTrail/diagnostic logging integrity (no gaps) during IR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