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7195" w:rsidRDefault="00227195">
      <w:pPr>
        <w:rPr>
          <w:lang w:val="en-US"/>
        </w:rPr>
      </w:pPr>
      <w:r>
        <w:rPr>
          <w:lang w:val="en-US"/>
        </w:rPr>
        <w:t>3-5 methods</w:t>
      </w:r>
    </w:p>
    <w:p w:rsidR="00AD1EC7" w:rsidRDefault="00AD1EC7" w:rsidP="00AD1EC7">
      <w:pPr>
        <w:rPr>
          <w:lang w:val="en-US"/>
        </w:rPr>
      </w:pPr>
      <w:proofErr w:type="spellStart"/>
      <w:r>
        <w:rPr>
          <w:lang w:val="en-US"/>
        </w:rPr>
        <w:t>DermaMNIST</w:t>
      </w:r>
      <w:proofErr w:type="spellEnd"/>
      <w:r>
        <w:rPr>
          <w:lang w:val="en-US"/>
        </w:rPr>
        <w:t xml:space="preserve"> </w:t>
      </w:r>
    </w:p>
    <w:p w:rsidR="0032009F" w:rsidRDefault="0032009F" w:rsidP="00AD1EC7">
      <w:pPr>
        <w:rPr>
          <w:lang w:val="en-US"/>
        </w:rPr>
      </w:pPr>
      <w:r>
        <w:rPr>
          <w:lang w:val="en-US"/>
        </w:rPr>
        <w:t>Epoch 10</w:t>
      </w:r>
    </w:p>
    <w:tbl>
      <w:tblPr>
        <w:tblStyle w:val="TableGrid"/>
        <w:tblW w:w="0" w:type="auto"/>
        <w:tblLook w:val="04A0" w:firstRow="1" w:lastRow="0" w:firstColumn="1" w:lastColumn="0" w:noHBand="0" w:noVBand="1"/>
      </w:tblPr>
      <w:tblGrid>
        <w:gridCol w:w="1655"/>
        <w:gridCol w:w="1584"/>
        <w:gridCol w:w="1506"/>
        <w:gridCol w:w="1433"/>
        <w:gridCol w:w="1400"/>
      </w:tblGrid>
      <w:tr w:rsidR="0032009F" w:rsidTr="0032009F">
        <w:tc>
          <w:tcPr>
            <w:tcW w:w="1655" w:type="dxa"/>
          </w:tcPr>
          <w:p w:rsidR="0032009F" w:rsidRDefault="0032009F" w:rsidP="00827171">
            <w:pPr>
              <w:rPr>
                <w:lang w:val="en-US"/>
              </w:rPr>
            </w:pPr>
          </w:p>
        </w:tc>
        <w:tc>
          <w:tcPr>
            <w:tcW w:w="1584" w:type="dxa"/>
          </w:tcPr>
          <w:p w:rsidR="0032009F" w:rsidRDefault="0032009F" w:rsidP="00827171">
            <w:pPr>
              <w:rPr>
                <w:lang w:val="en-US"/>
              </w:rPr>
            </w:pPr>
            <w:proofErr w:type="spellStart"/>
            <w:r>
              <w:rPr>
                <w:lang w:val="en-US"/>
              </w:rPr>
              <w:t>GradCAM</w:t>
            </w:r>
            <w:proofErr w:type="spellEnd"/>
            <w:r>
              <w:rPr>
                <w:lang w:val="en-US"/>
              </w:rPr>
              <w:t>++</w:t>
            </w:r>
          </w:p>
        </w:tc>
        <w:tc>
          <w:tcPr>
            <w:tcW w:w="1506" w:type="dxa"/>
          </w:tcPr>
          <w:p w:rsidR="0032009F" w:rsidRDefault="0032009F" w:rsidP="00827171">
            <w:pPr>
              <w:rPr>
                <w:lang w:val="en-US"/>
              </w:rPr>
            </w:pPr>
            <w:proofErr w:type="spellStart"/>
            <w:r>
              <w:rPr>
                <w:lang w:val="en-US"/>
              </w:rPr>
              <w:t>LayerCAM</w:t>
            </w:r>
            <w:proofErr w:type="spellEnd"/>
          </w:p>
        </w:tc>
        <w:tc>
          <w:tcPr>
            <w:tcW w:w="1433" w:type="dxa"/>
          </w:tcPr>
          <w:p w:rsidR="0032009F" w:rsidRDefault="0032009F" w:rsidP="00827171">
            <w:pPr>
              <w:rPr>
                <w:lang w:val="en-US"/>
              </w:rPr>
            </w:pPr>
            <w:proofErr w:type="spellStart"/>
            <w:r>
              <w:rPr>
                <w:lang w:val="en-US"/>
              </w:rPr>
              <w:t>FullGrad</w:t>
            </w:r>
            <w:proofErr w:type="spellEnd"/>
          </w:p>
        </w:tc>
        <w:tc>
          <w:tcPr>
            <w:tcW w:w="1400" w:type="dxa"/>
          </w:tcPr>
          <w:p w:rsidR="0032009F" w:rsidRDefault="0032009F" w:rsidP="00827171">
            <w:pPr>
              <w:rPr>
                <w:lang w:val="en-US"/>
              </w:rPr>
            </w:pPr>
            <w:proofErr w:type="spellStart"/>
            <w:r>
              <w:rPr>
                <w:lang w:val="en-US"/>
              </w:rPr>
              <w:t>AblationCAM</w:t>
            </w:r>
            <w:proofErr w:type="spellEnd"/>
          </w:p>
        </w:tc>
      </w:tr>
      <w:tr w:rsidR="0032009F" w:rsidTr="0032009F">
        <w:tc>
          <w:tcPr>
            <w:tcW w:w="1655" w:type="dxa"/>
          </w:tcPr>
          <w:p w:rsidR="0032009F" w:rsidRDefault="0032009F" w:rsidP="00827171">
            <w:pPr>
              <w:rPr>
                <w:lang w:val="en-US"/>
              </w:rPr>
            </w:pPr>
            <w:proofErr w:type="spellStart"/>
            <w:r>
              <w:rPr>
                <w:lang w:val="en-US"/>
              </w:rPr>
              <w:t>ROADCombined</w:t>
            </w:r>
            <w:proofErr w:type="spellEnd"/>
          </w:p>
        </w:tc>
        <w:tc>
          <w:tcPr>
            <w:tcW w:w="1584" w:type="dxa"/>
          </w:tcPr>
          <w:p w:rsidR="0032009F" w:rsidRDefault="0032009F" w:rsidP="00827171">
            <w:pPr>
              <w:rPr>
                <w:lang w:val="en-US"/>
              </w:rPr>
            </w:pPr>
            <w:r>
              <w:rPr>
                <w:lang w:val="en-US"/>
              </w:rPr>
              <w:t>0.72</w:t>
            </w:r>
          </w:p>
        </w:tc>
        <w:tc>
          <w:tcPr>
            <w:tcW w:w="1506" w:type="dxa"/>
          </w:tcPr>
          <w:p w:rsidR="0032009F" w:rsidRDefault="0032009F" w:rsidP="00827171">
            <w:pPr>
              <w:rPr>
                <w:lang w:val="en-US"/>
              </w:rPr>
            </w:pPr>
            <w:r>
              <w:rPr>
                <w:lang w:val="en-US"/>
              </w:rPr>
              <w:t>0.57</w:t>
            </w:r>
          </w:p>
        </w:tc>
        <w:tc>
          <w:tcPr>
            <w:tcW w:w="1433" w:type="dxa"/>
          </w:tcPr>
          <w:p w:rsidR="0032009F" w:rsidRDefault="0032009F" w:rsidP="00827171">
            <w:pPr>
              <w:rPr>
                <w:lang w:val="en-US"/>
              </w:rPr>
            </w:pPr>
            <w:r>
              <w:rPr>
                <w:lang w:val="en-US"/>
              </w:rPr>
              <w:t>-0.4</w:t>
            </w:r>
          </w:p>
        </w:tc>
        <w:tc>
          <w:tcPr>
            <w:tcW w:w="1400" w:type="dxa"/>
          </w:tcPr>
          <w:p w:rsidR="0032009F" w:rsidRDefault="0032009F" w:rsidP="00827171">
            <w:pPr>
              <w:rPr>
                <w:lang w:val="en-US"/>
              </w:rPr>
            </w:pPr>
            <w:r>
              <w:rPr>
                <w:lang w:val="en-US"/>
              </w:rPr>
              <w:t>1.96</w:t>
            </w:r>
          </w:p>
        </w:tc>
      </w:tr>
      <w:tr w:rsidR="0032009F" w:rsidTr="0032009F">
        <w:tc>
          <w:tcPr>
            <w:tcW w:w="1655" w:type="dxa"/>
          </w:tcPr>
          <w:p w:rsidR="0032009F" w:rsidRDefault="0032009F" w:rsidP="00827171">
            <w:pPr>
              <w:rPr>
                <w:lang w:val="en-US"/>
              </w:rPr>
            </w:pPr>
            <w:r>
              <w:rPr>
                <w:lang w:val="en-US"/>
              </w:rPr>
              <w:t>Avg. Time</w:t>
            </w:r>
          </w:p>
        </w:tc>
        <w:tc>
          <w:tcPr>
            <w:tcW w:w="1584" w:type="dxa"/>
          </w:tcPr>
          <w:p w:rsidR="0032009F" w:rsidRDefault="0032009F" w:rsidP="00827171">
            <w:pPr>
              <w:rPr>
                <w:lang w:val="en-US"/>
              </w:rPr>
            </w:pPr>
            <w:r>
              <w:rPr>
                <w:lang w:val="en-US"/>
              </w:rPr>
              <w:t>0.05</w:t>
            </w:r>
          </w:p>
        </w:tc>
        <w:tc>
          <w:tcPr>
            <w:tcW w:w="1506" w:type="dxa"/>
          </w:tcPr>
          <w:p w:rsidR="0032009F" w:rsidRDefault="00735191" w:rsidP="00827171">
            <w:pPr>
              <w:rPr>
                <w:lang w:val="en-US"/>
              </w:rPr>
            </w:pPr>
            <w:r>
              <w:rPr>
                <w:lang w:val="en-US"/>
              </w:rPr>
              <w:t>0.04</w:t>
            </w:r>
          </w:p>
        </w:tc>
        <w:tc>
          <w:tcPr>
            <w:tcW w:w="1433" w:type="dxa"/>
          </w:tcPr>
          <w:p w:rsidR="0032009F" w:rsidRDefault="00735191" w:rsidP="00827171">
            <w:pPr>
              <w:rPr>
                <w:lang w:val="en-US"/>
              </w:rPr>
            </w:pPr>
            <w:r>
              <w:rPr>
                <w:lang w:val="en-US"/>
              </w:rPr>
              <w:t>0.46</w:t>
            </w:r>
          </w:p>
        </w:tc>
        <w:tc>
          <w:tcPr>
            <w:tcW w:w="1400" w:type="dxa"/>
          </w:tcPr>
          <w:p w:rsidR="0032009F" w:rsidRDefault="00735191" w:rsidP="00827171">
            <w:pPr>
              <w:rPr>
                <w:lang w:val="en-US"/>
              </w:rPr>
            </w:pPr>
            <w:r>
              <w:rPr>
                <w:lang w:val="en-US"/>
              </w:rPr>
              <w:t>0.53</w:t>
            </w:r>
          </w:p>
        </w:tc>
      </w:tr>
      <w:tr w:rsidR="0032009F" w:rsidTr="0032009F">
        <w:tc>
          <w:tcPr>
            <w:tcW w:w="1655" w:type="dxa"/>
          </w:tcPr>
          <w:p w:rsidR="0032009F" w:rsidRDefault="0032009F" w:rsidP="00827171">
            <w:pPr>
              <w:rPr>
                <w:lang w:val="en-US"/>
              </w:rPr>
            </w:pPr>
            <w:r>
              <w:rPr>
                <w:lang w:val="en-US"/>
              </w:rPr>
              <w:t>Human evaluation</w:t>
            </w:r>
          </w:p>
        </w:tc>
        <w:tc>
          <w:tcPr>
            <w:tcW w:w="1584" w:type="dxa"/>
          </w:tcPr>
          <w:p w:rsidR="0032009F" w:rsidRDefault="0032009F" w:rsidP="00827171">
            <w:pPr>
              <w:rPr>
                <w:lang w:val="en-US"/>
              </w:rPr>
            </w:pPr>
          </w:p>
        </w:tc>
        <w:tc>
          <w:tcPr>
            <w:tcW w:w="1506" w:type="dxa"/>
          </w:tcPr>
          <w:p w:rsidR="0032009F" w:rsidRDefault="0032009F" w:rsidP="00827171">
            <w:pPr>
              <w:rPr>
                <w:lang w:val="en-US"/>
              </w:rPr>
            </w:pPr>
          </w:p>
        </w:tc>
        <w:tc>
          <w:tcPr>
            <w:tcW w:w="1433" w:type="dxa"/>
          </w:tcPr>
          <w:p w:rsidR="0032009F" w:rsidRDefault="0032009F" w:rsidP="00827171">
            <w:pPr>
              <w:rPr>
                <w:lang w:val="en-US"/>
              </w:rPr>
            </w:pPr>
          </w:p>
        </w:tc>
        <w:tc>
          <w:tcPr>
            <w:tcW w:w="1400" w:type="dxa"/>
          </w:tcPr>
          <w:p w:rsidR="0032009F" w:rsidRDefault="0032009F" w:rsidP="00827171">
            <w:pPr>
              <w:rPr>
                <w:lang w:val="en-US"/>
              </w:rPr>
            </w:pPr>
          </w:p>
        </w:tc>
      </w:tr>
      <w:tr w:rsidR="0032009F" w:rsidTr="0032009F">
        <w:tc>
          <w:tcPr>
            <w:tcW w:w="1655" w:type="dxa"/>
          </w:tcPr>
          <w:p w:rsidR="0032009F" w:rsidRDefault="0032009F" w:rsidP="00827171">
            <w:pPr>
              <w:rPr>
                <w:lang w:val="en-US"/>
              </w:rPr>
            </w:pPr>
            <w:proofErr w:type="spellStart"/>
            <w:r>
              <w:rPr>
                <w:lang w:val="en-US"/>
              </w:rPr>
              <w:t>Convident</w:t>
            </w:r>
            <w:proofErr w:type="spellEnd"/>
            <w:r>
              <w:rPr>
                <w:lang w:val="en-US"/>
              </w:rPr>
              <w:t xml:space="preserve"> increase </w:t>
            </w:r>
          </w:p>
        </w:tc>
        <w:tc>
          <w:tcPr>
            <w:tcW w:w="1584" w:type="dxa"/>
          </w:tcPr>
          <w:p w:rsidR="0032009F" w:rsidRDefault="00B21646" w:rsidP="00827171">
            <w:pPr>
              <w:rPr>
                <w:lang w:val="en-US"/>
              </w:rPr>
            </w:pPr>
            <w:r>
              <w:rPr>
                <w:lang w:val="en-US"/>
              </w:rPr>
              <w:t>-2.24</w:t>
            </w:r>
          </w:p>
        </w:tc>
        <w:tc>
          <w:tcPr>
            <w:tcW w:w="1506" w:type="dxa"/>
          </w:tcPr>
          <w:p w:rsidR="0032009F" w:rsidRDefault="00B21646" w:rsidP="00827171">
            <w:pPr>
              <w:rPr>
                <w:lang w:val="en-US"/>
              </w:rPr>
            </w:pPr>
            <w:r>
              <w:rPr>
                <w:lang w:val="en-US"/>
              </w:rPr>
              <w:t>-2.38</w:t>
            </w:r>
          </w:p>
        </w:tc>
        <w:tc>
          <w:tcPr>
            <w:tcW w:w="1433" w:type="dxa"/>
          </w:tcPr>
          <w:p w:rsidR="0032009F" w:rsidRDefault="00B21646" w:rsidP="00827171">
            <w:pPr>
              <w:rPr>
                <w:lang w:val="en-US"/>
              </w:rPr>
            </w:pPr>
            <w:r>
              <w:rPr>
                <w:lang w:val="en-US"/>
              </w:rPr>
              <w:t>-2.69</w:t>
            </w:r>
          </w:p>
        </w:tc>
        <w:tc>
          <w:tcPr>
            <w:tcW w:w="1400" w:type="dxa"/>
          </w:tcPr>
          <w:p w:rsidR="0032009F" w:rsidRDefault="00B21646" w:rsidP="00827171">
            <w:pPr>
              <w:rPr>
                <w:lang w:val="en-US"/>
              </w:rPr>
            </w:pPr>
            <w:r>
              <w:rPr>
                <w:lang w:val="en-US"/>
              </w:rPr>
              <w:t>-219</w:t>
            </w:r>
          </w:p>
        </w:tc>
      </w:tr>
      <w:tr w:rsidR="0032009F" w:rsidTr="0032009F">
        <w:tc>
          <w:tcPr>
            <w:tcW w:w="1655" w:type="dxa"/>
          </w:tcPr>
          <w:p w:rsidR="0032009F" w:rsidRDefault="0032009F" w:rsidP="00827171">
            <w:pPr>
              <w:rPr>
                <w:lang w:val="en-US"/>
              </w:rPr>
            </w:pPr>
            <w:r>
              <w:rPr>
                <w:lang w:val="en-US"/>
              </w:rPr>
              <w:t>Model ACC: 71. 57</w:t>
            </w:r>
          </w:p>
        </w:tc>
        <w:tc>
          <w:tcPr>
            <w:tcW w:w="1584" w:type="dxa"/>
          </w:tcPr>
          <w:p w:rsidR="0032009F" w:rsidRDefault="0032009F" w:rsidP="00827171">
            <w:pPr>
              <w:rPr>
                <w:lang w:val="en-US"/>
              </w:rPr>
            </w:pPr>
          </w:p>
        </w:tc>
        <w:tc>
          <w:tcPr>
            <w:tcW w:w="1506" w:type="dxa"/>
          </w:tcPr>
          <w:p w:rsidR="0032009F" w:rsidRDefault="0032009F" w:rsidP="00827171">
            <w:pPr>
              <w:rPr>
                <w:lang w:val="en-US"/>
              </w:rPr>
            </w:pPr>
          </w:p>
        </w:tc>
        <w:tc>
          <w:tcPr>
            <w:tcW w:w="1433" w:type="dxa"/>
          </w:tcPr>
          <w:p w:rsidR="0032009F" w:rsidRDefault="0032009F" w:rsidP="00827171">
            <w:pPr>
              <w:rPr>
                <w:lang w:val="en-US"/>
              </w:rPr>
            </w:pPr>
          </w:p>
        </w:tc>
        <w:tc>
          <w:tcPr>
            <w:tcW w:w="1400" w:type="dxa"/>
          </w:tcPr>
          <w:p w:rsidR="0032009F" w:rsidRDefault="0032009F" w:rsidP="00827171">
            <w:pPr>
              <w:rPr>
                <w:lang w:val="en-US"/>
              </w:rPr>
            </w:pPr>
          </w:p>
        </w:tc>
      </w:tr>
      <w:tr w:rsidR="0032009F" w:rsidTr="0032009F">
        <w:tc>
          <w:tcPr>
            <w:tcW w:w="1655" w:type="dxa"/>
          </w:tcPr>
          <w:p w:rsidR="0032009F" w:rsidRDefault="0032009F" w:rsidP="00827171">
            <w:pPr>
              <w:rPr>
                <w:lang w:val="en-US"/>
              </w:rPr>
            </w:pPr>
          </w:p>
        </w:tc>
        <w:tc>
          <w:tcPr>
            <w:tcW w:w="1584" w:type="dxa"/>
          </w:tcPr>
          <w:p w:rsidR="0032009F" w:rsidRDefault="0032009F" w:rsidP="00827171">
            <w:pPr>
              <w:rPr>
                <w:lang w:val="en-US"/>
              </w:rPr>
            </w:pPr>
          </w:p>
        </w:tc>
        <w:tc>
          <w:tcPr>
            <w:tcW w:w="1506" w:type="dxa"/>
          </w:tcPr>
          <w:p w:rsidR="0032009F" w:rsidRDefault="0032009F" w:rsidP="00827171">
            <w:pPr>
              <w:rPr>
                <w:lang w:val="en-US"/>
              </w:rPr>
            </w:pPr>
          </w:p>
        </w:tc>
        <w:tc>
          <w:tcPr>
            <w:tcW w:w="1433" w:type="dxa"/>
          </w:tcPr>
          <w:p w:rsidR="0032009F" w:rsidRDefault="0032009F" w:rsidP="00827171">
            <w:pPr>
              <w:rPr>
                <w:lang w:val="en-US"/>
              </w:rPr>
            </w:pPr>
          </w:p>
        </w:tc>
        <w:tc>
          <w:tcPr>
            <w:tcW w:w="1400" w:type="dxa"/>
          </w:tcPr>
          <w:p w:rsidR="0032009F" w:rsidRDefault="0032009F" w:rsidP="00827171">
            <w:pPr>
              <w:rPr>
                <w:lang w:val="en-US"/>
              </w:rPr>
            </w:pPr>
          </w:p>
        </w:tc>
      </w:tr>
    </w:tbl>
    <w:p w:rsidR="00B21646" w:rsidRDefault="00B21646">
      <w:pPr>
        <w:rPr>
          <w:lang w:val="en-US"/>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252730</wp:posOffset>
                </wp:positionH>
                <wp:positionV relativeFrom="paragraph">
                  <wp:posOffset>592455</wp:posOffset>
                </wp:positionV>
                <wp:extent cx="5457825" cy="476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5457825" cy="4762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C54598" id="Rectangle 6" o:spid="_x0000_s1026" style="position:absolute;margin-left:19.9pt;margin-top:46.65pt;width:429.75pt;height: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" fillcolor="white [3212]" strokecolor="white [3212]" strokeweight="1pt"/>
            </w:pict>
          </mc:Fallback>
        </mc:AlternateContent>
      </w:r>
    </w:p>
    <w:p w:rsidR="00AD1EC7" w:rsidRDefault="00B21646">
      <w:pPr>
        <w:rPr>
          <w:lang w:val="en-US"/>
        </w:rPr>
      </w:pPr>
      <w:r>
        <w:rPr>
          <w:noProof/>
          <w:lang w:val="en-US"/>
        </w:rPr>
        <w:lastRenderedPageBreak/>
        <mc:AlternateContent>
          <mc:Choice Requires="wps">
            <w:drawing>
              <wp:anchor distT="0" distB="0" distL="114300" distR="114300" simplePos="0" relativeHeight="251661312" behindDoc="0" locked="0" layoutInCell="1" allowOverlap="1" wp14:anchorId="6EEA0779" wp14:editId="232DACDD">
                <wp:simplePos x="0" y="0"/>
                <wp:positionH relativeFrom="margin">
                  <wp:posOffset>1357630</wp:posOffset>
                </wp:positionH>
                <wp:positionV relativeFrom="paragraph">
                  <wp:posOffset>290830</wp:posOffset>
                </wp:positionV>
                <wp:extent cx="4362450" cy="571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4362450" cy="5715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E194C" id="Rectangle 7" o:spid="_x0000_s1026" style="position:absolute;margin-left:106.9pt;margin-top:22.9pt;width:343.5pt;height: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" fillcolor="white [3212]" strokecolor="white [3212]" strokeweight="1pt">
                <w10:wrap anchorx="margin"/>
              </v:rect>
            </w:pict>
          </mc:Fallback>
        </mc:AlternateContent>
      </w:r>
      <w:r w:rsidRPr="00B21646">
        <w:rPr>
          <w:lang w:val="en-US"/>
        </w:rPr>
        <w:drawing>
          <wp:inline distT="0" distB="0" distL="0" distR="0" wp14:anchorId="72C41A64" wp14:editId="267E3D70">
            <wp:extent cx="5760720" cy="3283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83585"/>
                    </a:xfrm>
                    <a:prstGeom prst="rect">
                      <a:avLst/>
                    </a:prstGeom>
                  </pic:spPr>
                </pic:pic>
              </a:graphicData>
            </a:graphic>
          </wp:inline>
        </w:drawing>
      </w:r>
      <w:r w:rsidR="0032009F" w:rsidRPr="0032009F">
        <w:rPr>
          <w:lang w:val="en-US"/>
        </w:rPr>
        <w:drawing>
          <wp:anchor distT="0" distB="0" distL="114300" distR="114300" simplePos="0" relativeHeight="251658240" behindDoc="0" locked="0" layoutInCell="1" allowOverlap="1" wp14:anchorId="5DAD477E">
            <wp:simplePos x="895350" y="3800475"/>
            <wp:positionH relativeFrom="column">
              <wp:align>left</wp:align>
            </wp:positionH>
            <wp:positionV relativeFrom="paragraph">
              <wp:align>top</wp:align>
            </wp:positionV>
            <wp:extent cx="5760720" cy="15062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1506220"/>
                    </a:xfrm>
                    <a:prstGeom prst="rect">
                      <a:avLst/>
                    </a:prstGeom>
                  </pic:spPr>
                </pic:pic>
              </a:graphicData>
            </a:graphic>
          </wp:anchor>
        </w:drawing>
      </w:r>
      <w:proofErr w:type="spellStart"/>
      <w:r>
        <w:rPr>
          <w:lang w:val="en-US"/>
        </w:rPr>
        <w:t>ROADCombined</w:t>
      </w:r>
      <w:proofErr w:type="spellEnd"/>
      <w:r>
        <w:rPr>
          <w:lang w:val="en-US"/>
        </w:rPr>
        <w:t xml:space="preserve">: </w:t>
      </w:r>
      <w:r w:rsidR="00735191">
        <w:rPr>
          <w:lang w:val="en-US"/>
        </w:rPr>
        <w:br w:type="textWrapping" w:clear="all"/>
      </w:r>
      <w:r w:rsidR="00735191" w:rsidRPr="00735191">
        <w:rPr>
          <w:lang w:val="en-US"/>
        </w:rPr>
        <w:drawing>
          <wp:inline distT="0" distB="0" distL="0" distR="0" wp14:anchorId="61828914" wp14:editId="6337CD0A">
            <wp:extent cx="5295421" cy="297624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895"/>
                    <a:stretch/>
                  </pic:blipFill>
                  <pic:spPr bwMode="auto">
                    <a:xfrm>
                      <a:off x="0" y="0"/>
                      <a:ext cx="5307294" cy="2982918"/>
                    </a:xfrm>
                    <a:prstGeom prst="rect">
                      <a:avLst/>
                    </a:prstGeom>
                    <a:ln>
                      <a:noFill/>
                    </a:ln>
                    <a:extLst>
                      <a:ext uri="{53640926-AAD7-44D8-BBD7-CCE9431645EC}">
                        <a14:shadowObscured xmlns:a14="http://schemas.microsoft.com/office/drawing/2010/main"/>
                      </a:ext>
                    </a:extLst>
                  </pic:spPr>
                </pic:pic>
              </a:graphicData>
            </a:graphic>
          </wp:inline>
        </w:drawing>
      </w:r>
    </w:p>
    <w:p w:rsidR="00B21646" w:rsidRDefault="00B21646">
      <w:pPr>
        <w:rPr>
          <w:lang w:val="en-US"/>
        </w:rPr>
      </w:pPr>
      <w:proofErr w:type="spellStart"/>
      <w:r>
        <w:rPr>
          <w:lang w:val="en-US"/>
        </w:rPr>
        <w:t>ConfidenceChange</w:t>
      </w:r>
      <w:proofErr w:type="spellEnd"/>
      <w:r>
        <w:rPr>
          <w:lang w:val="en-US"/>
        </w:rPr>
        <w:t xml:space="preserve"> after </w:t>
      </w:r>
      <w:proofErr w:type="spellStart"/>
      <w:r>
        <w:rPr>
          <w:lang w:val="en-US"/>
        </w:rPr>
        <w:t>Softmax</w:t>
      </w:r>
      <w:proofErr w:type="spellEnd"/>
    </w:p>
    <w:p w:rsidR="00B21646" w:rsidRDefault="00B21646">
      <w:pPr>
        <w:rPr>
          <w:lang w:val="en-US"/>
        </w:rPr>
      </w:pPr>
      <w:r w:rsidRPr="00B21646">
        <w:rPr>
          <w:lang w:val="en-US"/>
        </w:rPr>
        <w:lastRenderedPageBreak/>
        <w:drawing>
          <wp:inline distT="0" distB="0" distL="0" distR="0" wp14:anchorId="68078C91" wp14:editId="4167640F">
            <wp:extent cx="5038725" cy="288926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2054" cy="2891178"/>
                    </a:xfrm>
                    <a:prstGeom prst="rect">
                      <a:avLst/>
                    </a:prstGeom>
                  </pic:spPr>
                </pic:pic>
              </a:graphicData>
            </a:graphic>
          </wp:inline>
        </w:drawing>
      </w:r>
    </w:p>
    <w:p w:rsidR="00735191" w:rsidRDefault="00B21646">
      <w:pPr>
        <w:rPr>
          <w:lang w:val="en-US"/>
        </w:rPr>
      </w:pPr>
      <w:r>
        <w:rPr>
          <w:noProof/>
          <w:lang w:val="en-US"/>
        </w:rPr>
        <mc:AlternateContent>
          <mc:Choice Requires="wps">
            <w:drawing>
              <wp:anchor distT="0" distB="0" distL="114300" distR="114300" simplePos="0" relativeHeight="251663360" behindDoc="0" locked="0" layoutInCell="1" allowOverlap="1" wp14:anchorId="18F99A62" wp14:editId="3AA45C6C">
                <wp:simplePos x="0" y="0"/>
                <wp:positionH relativeFrom="margin">
                  <wp:posOffset>1329055</wp:posOffset>
                </wp:positionH>
                <wp:positionV relativeFrom="paragraph">
                  <wp:posOffset>309244</wp:posOffset>
                </wp:positionV>
                <wp:extent cx="4105275" cy="666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4105275" cy="6667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5FE78" id="Rectangle 8" o:spid="_x0000_s1026" style="position:absolute;margin-left:104.65pt;margin-top:24.35pt;width:323.25pt;height:5.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" fillcolor="white [3212]" strokecolor="white [3212]" strokeweight="1pt">
                <w10:wrap anchorx="margin"/>
              </v:rect>
            </w:pict>
          </mc:Fallback>
        </mc:AlternateContent>
      </w:r>
      <w:r w:rsidR="00735191" w:rsidRPr="00735191">
        <w:rPr>
          <w:lang w:val="en-US"/>
        </w:rPr>
        <w:drawing>
          <wp:inline distT="0" distB="0" distL="0" distR="0" wp14:anchorId="0FEBA6C9" wp14:editId="1B481967">
            <wp:extent cx="5760720" cy="31737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173730"/>
                    </a:xfrm>
                    <a:prstGeom prst="rect">
                      <a:avLst/>
                    </a:prstGeom>
                  </pic:spPr>
                </pic:pic>
              </a:graphicData>
            </a:graphic>
          </wp:inline>
        </w:drawing>
      </w:r>
    </w:p>
    <w:p w:rsidR="00B21646" w:rsidRDefault="00B21646">
      <w:pPr>
        <w:rPr>
          <w:lang w:val="en-US"/>
        </w:rPr>
      </w:pPr>
      <w:r>
        <w:rPr>
          <w:lang w:val="en-US"/>
        </w:rPr>
        <w:t xml:space="preserve">Change after </w:t>
      </w:r>
      <w:proofErr w:type="spellStart"/>
      <w:r>
        <w:rPr>
          <w:lang w:val="en-US"/>
        </w:rPr>
        <w:t>softmax</w:t>
      </w:r>
      <w:proofErr w:type="spellEnd"/>
      <w:r>
        <w:rPr>
          <w:lang w:val="en-US"/>
        </w:rPr>
        <w:t xml:space="preserve">: </w:t>
      </w:r>
    </w:p>
    <w:p w:rsidR="00B21646" w:rsidRDefault="00B21646">
      <w:pPr>
        <w:rPr>
          <w:lang w:val="en-US"/>
        </w:rPr>
      </w:pPr>
      <w:r w:rsidRPr="00B21646">
        <w:rPr>
          <w:lang w:val="en-US"/>
        </w:rPr>
        <w:lastRenderedPageBreak/>
        <w:drawing>
          <wp:inline distT="0" distB="0" distL="0" distR="0" wp14:anchorId="63E99BAD" wp14:editId="35F9703E">
            <wp:extent cx="5760720" cy="31216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121660"/>
                    </a:xfrm>
                    <a:prstGeom prst="rect">
                      <a:avLst/>
                    </a:prstGeom>
                  </pic:spPr>
                </pic:pic>
              </a:graphicData>
            </a:graphic>
          </wp:inline>
        </w:drawing>
      </w:r>
    </w:p>
    <w:p w:rsidR="00AD1EC7" w:rsidRDefault="00AD1EC7">
      <w:pPr>
        <w:rPr>
          <w:lang w:val="en-US"/>
        </w:rPr>
      </w:pPr>
      <w:proofErr w:type="spellStart"/>
      <w:r>
        <w:rPr>
          <w:lang w:val="en-US"/>
        </w:rPr>
        <w:t>PathMNIST</w:t>
      </w:r>
      <w:proofErr w:type="spellEnd"/>
    </w:p>
    <w:tbl>
      <w:tblPr>
        <w:tblStyle w:val="TableGrid"/>
        <w:tblW w:w="0" w:type="auto"/>
        <w:tblLook w:val="04A0" w:firstRow="1" w:lastRow="0" w:firstColumn="1" w:lastColumn="0" w:noHBand="0" w:noVBand="1"/>
      </w:tblPr>
      <w:tblGrid>
        <w:gridCol w:w="1655"/>
        <w:gridCol w:w="1490"/>
        <w:gridCol w:w="1588"/>
        <w:gridCol w:w="1511"/>
        <w:gridCol w:w="1440"/>
        <w:gridCol w:w="1378"/>
      </w:tblGrid>
      <w:tr w:rsidR="00AD1EC7" w:rsidTr="00AD1EC7">
        <w:tc>
          <w:tcPr>
            <w:tcW w:w="1655" w:type="dxa"/>
          </w:tcPr>
          <w:p w:rsidR="00AD1EC7" w:rsidRDefault="00AD1EC7">
            <w:pPr>
              <w:rPr>
                <w:lang w:val="en-US"/>
              </w:rPr>
            </w:pPr>
          </w:p>
        </w:tc>
        <w:tc>
          <w:tcPr>
            <w:tcW w:w="1490" w:type="dxa"/>
          </w:tcPr>
          <w:p w:rsidR="00AD1EC7" w:rsidRDefault="00AD1EC7">
            <w:pPr>
              <w:rPr>
                <w:lang w:val="en-US"/>
              </w:rPr>
            </w:pPr>
            <w:proofErr w:type="spellStart"/>
            <w:r>
              <w:rPr>
                <w:lang w:val="en-US"/>
              </w:rPr>
              <w:t>GradCAM</w:t>
            </w:r>
            <w:proofErr w:type="spellEnd"/>
          </w:p>
        </w:tc>
        <w:tc>
          <w:tcPr>
            <w:tcW w:w="1588" w:type="dxa"/>
          </w:tcPr>
          <w:p w:rsidR="00AD1EC7" w:rsidRDefault="00AD1EC7">
            <w:pPr>
              <w:rPr>
                <w:lang w:val="en-US"/>
              </w:rPr>
            </w:pPr>
            <w:proofErr w:type="spellStart"/>
            <w:r>
              <w:rPr>
                <w:lang w:val="en-US"/>
              </w:rPr>
              <w:t>GradCAM</w:t>
            </w:r>
            <w:proofErr w:type="spellEnd"/>
            <w:r>
              <w:rPr>
                <w:lang w:val="en-US"/>
              </w:rPr>
              <w:t>++</w:t>
            </w:r>
          </w:p>
        </w:tc>
        <w:tc>
          <w:tcPr>
            <w:tcW w:w="1511" w:type="dxa"/>
          </w:tcPr>
          <w:p w:rsidR="00AD1EC7" w:rsidRDefault="00AD1EC7">
            <w:pPr>
              <w:rPr>
                <w:lang w:val="en-US"/>
              </w:rPr>
            </w:pPr>
            <w:proofErr w:type="spellStart"/>
            <w:r>
              <w:rPr>
                <w:lang w:val="en-US"/>
              </w:rPr>
              <w:t>LayerCAM</w:t>
            </w:r>
            <w:proofErr w:type="spellEnd"/>
          </w:p>
        </w:tc>
        <w:tc>
          <w:tcPr>
            <w:tcW w:w="1440" w:type="dxa"/>
          </w:tcPr>
          <w:p w:rsidR="00AD1EC7" w:rsidRDefault="00AD1EC7">
            <w:pPr>
              <w:rPr>
                <w:lang w:val="en-US"/>
              </w:rPr>
            </w:pPr>
            <w:proofErr w:type="spellStart"/>
            <w:r>
              <w:rPr>
                <w:lang w:val="en-US"/>
              </w:rPr>
              <w:t>FullGrad</w:t>
            </w:r>
            <w:proofErr w:type="spellEnd"/>
          </w:p>
        </w:tc>
        <w:tc>
          <w:tcPr>
            <w:tcW w:w="1378" w:type="dxa"/>
          </w:tcPr>
          <w:p w:rsidR="00AD1EC7" w:rsidRDefault="00AD1EC7">
            <w:pPr>
              <w:rPr>
                <w:lang w:val="en-US"/>
              </w:rPr>
            </w:pPr>
          </w:p>
        </w:tc>
      </w:tr>
      <w:tr w:rsidR="00AD1EC7" w:rsidTr="00AD1EC7">
        <w:tc>
          <w:tcPr>
            <w:tcW w:w="1655" w:type="dxa"/>
          </w:tcPr>
          <w:p w:rsidR="00AD1EC7" w:rsidRDefault="00AD1EC7">
            <w:pPr>
              <w:rPr>
                <w:lang w:val="en-US"/>
              </w:rPr>
            </w:pPr>
            <w:proofErr w:type="spellStart"/>
            <w:r>
              <w:rPr>
                <w:lang w:val="en-US"/>
              </w:rPr>
              <w:t>ROADCombined</w:t>
            </w:r>
            <w:proofErr w:type="spellEnd"/>
          </w:p>
        </w:tc>
        <w:tc>
          <w:tcPr>
            <w:tcW w:w="1490" w:type="dxa"/>
          </w:tcPr>
          <w:p w:rsidR="00AD1EC7" w:rsidRDefault="00AD1EC7">
            <w:pPr>
              <w:rPr>
                <w:lang w:val="en-US"/>
              </w:rPr>
            </w:pPr>
          </w:p>
        </w:tc>
        <w:tc>
          <w:tcPr>
            <w:tcW w:w="1588" w:type="dxa"/>
          </w:tcPr>
          <w:p w:rsidR="00AD1EC7" w:rsidRDefault="00AD1EC7">
            <w:pPr>
              <w:rPr>
                <w:lang w:val="en-US"/>
              </w:rPr>
            </w:pPr>
          </w:p>
        </w:tc>
        <w:tc>
          <w:tcPr>
            <w:tcW w:w="1511" w:type="dxa"/>
          </w:tcPr>
          <w:p w:rsidR="00AD1EC7" w:rsidRDefault="00AD1EC7">
            <w:pPr>
              <w:rPr>
                <w:lang w:val="en-US"/>
              </w:rPr>
            </w:pPr>
          </w:p>
        </w:tc>
        <w:tc>
          <w:tcPr>
            <w:tcW w:w="1440" w:type="dxa"/>
          </w:tcPr>
          <w:p w:rsidR="00AD1EC7" w:rsidRDefault="00AD1EC7">
            <w:pPr>
              <w:rPr>
                <w:lang w:val="en-US"/>
              </w:rPr>
            </w:pPr>
          </w:p>
        </w:tc>
        <w:tc>
          <w:tcPr>
            <w:tcW w:w="1378" w:type="dxa"/>
          </w:tcPr>
          <w:p w:rsidR="00AD1EC7" w:rsidRDefault="00AD1EC7">
            <w:pPr>
              <w:rPr>
                <w:lang w:val="en-US"/>
              </w:rPr>
            </w:pPr>
          </w:p>
        </w:tc>
      </w:tr>
      <w:tr w:rsidR="00AD1EC7" w:rsidTr="00AD1EC7">
        <w:tc>
          <w:tcPr>
            <w:tcW w:w="1655" w:type="dxa"/>
          </w:tcPr>
          <w:p w:rsidR="00AD1EC7" w:rsidRDefault="00AD1EC7">
            <w:pPr>
              <w:rPr>
                <w:lang w:val="en-US"/>
              </w:rPr>
            </w:pPr>
            <w:r>
              <w:rPr>
                <w:lang w:val="en-US"/>
              </w:rPr>
              <w:t>Avg. Time</w:t>
            </w:r>
          </w:p>
        </w:tc>
        <w:tc>
          <w:tcPr>
            <w:tcW w:w="1490" w:type="dxa"/>
          </w:tcPr>
          <w:p w:rsidR="00AD1EC7" w:rsidRDefault="00AD1EC7">
            <w:pPr>
              <w:rPr>
                <w:lang w:val="en-US"/>
              </w:rPr>
            </w:pPr>
          </w:p>
        </w:tc>
        <w:tc>
          <w:tcPr>
            <w:tcW w:w="1588" w:type="dxa"/>
          </w:tcPr>
          <w:p w:rsidR="00AD1EC7" w:rsidRDefault="00AD1EC7">
            <w:pPr>
              <w:rPr>
                <w:lang w:val="en-US"/>
              </w:rPr>
            </w:pPr>
          </w:p>
        </w:tc>
        <w:tc>
          <w:tcPr>
            <w:tcW w:w="1511" w:type="dxa"/>
          </w:tcPr>
          <w:p w:rsidR="00AD1EC7" w:rsidRDefault="00AD1EC7">
            <w:pPr>
              <w:rPr>
                <w:lang w:val="en-US"/>
              </w:rPr>
            </w:pPr>
          </w:p>
        </w:tc>
        <w:tc>
          <w:tcPr>
            <w:tcW w:w="1440" w:type="dxa"/>
          </w:tcPr>
          <w:p w:rsidR="00AD1EC7" w:rsidRDefault="00AD1EC7">
            <w:pPr>
              <w:rPr>
                <w:lang w:val="en-US"/>
              </w:rPr>
            </w:pPr>
          </w:p>
        </w:tc>
        <w:tc>
          <w:tcPr>
            <w:tcW w:w="1378" w:type="dxa"/>
          </w:tcPr>
          <w:p w:rsidR="00AD1EC7" w:rsidRDefault="00AD1EC7">
            <w:pPr>
              <w:rPr>
                <w:lang w:val="en-US"/>
              </w:rPr>
            </w:pPr>
          </w:p>
        </w:tc>
      </w:tr>
      <w:tr w:rsidR="00AD1EC7" w:rsidTr="00AD1EC7">
        <w:tc>
          <w:tcPr>
            <w:tcW w:w="1655" w:type="dxa"/>
          </w:tcPr>
          <w:p w:rsidR="00AD1EC7" w:rsidRDefault="00AD1EC7">
            <w:pPr>
              <w:rPr>
                <w:lang w:val="en-US"/>
              </w:rPr>
            </w:pPr>
            <w:r>
              <w:rPr>
                <w:lang w:val="en-US"/>
              </w:rPr>
              <w:t>Human evaluation</w:t>
            </w:r>
          </w:p>
        </w:tc>
        <w:tc>
          <w:tcPr>
            <w:tcW w:w="1490" w:type="dxa"/>
          </w:tcPr>
          <w:p w:rsidR="00AD1EC7" w:rsidRDefault="00AD1EC7">
            <w:pPr>
              <w:rPr>
                <w:lang w:val="en-US"/>
              </w:rPr>
            </w:pPr>
          </w:p>
        </w:tc>
        <w:tc>
          <w:tcPr>
            <w:tcW w:w="1588" w:type="dxa"/>
          </w:tcPr>
          <w:p w:rsidR="00AD1EC7" w:rsidRDefault="00AD1EC7">
            <w:pPr>
              <w:rPr>
                <w:lang w:val="en-US"/>
              </w:rPr>
            </w:pPr>
          </w:p>
        </w:tc>
        <w:tc>
          <w:tcPr>
            <w:tcW w:w="1511" w:type="dxa"/>
          </w:tcPr>
          <w:p w:rsidR="00AD1EC7" w:rsidRDefault="00AD1EC7">
            <w:pPr>
              <w:rPr>
                <w:lang w:val="en-US"/>
              </w:rPr>
            </w:pPr>
          </w:p>
        </w:tc>
        <w:tc>
          <w:tcPr>
            <w:tcW w:w="1440" w:type="dxa"/>
          </w:tcPr>
          <w:p w:rsidR="00AD1EC7" w:rsidRDefault="00AD1EC7">
            <w:pPr>
              <w:rPr>
                <w:lang w:val="en-US"/>
              </w:rPr>
            </w:pPr>
          </w:p>
        </w:tc>
        <w:tc>
          <w:tcPr>
            <w:tcW w:w="1378" w:type="dxa"/>
          </w:tcPr>
          <w:p w:rsidR="00AD1EC7" w:rsidRDefault="00AD1EC7">
            <w:pPr>
              <w:rPr>
                <w:lang w:val="en-US"/>
              </w:rPr>
            </w:pPr>
          </w:p>
        </w:tc>
      </w:tr>
      <w:tr w:rsidR="00AD1EC7" w:rsidTr="00AD1EC7">
        <w:tc>
          <w:tcPr>
            <w:tcW w:w="1655" w:type="dxa"/>
          </w:tcPr>
          <w:p w:rsidR="00AD1EC7" w:rsidRDefault="00AD1EC7">
            <w:pPr>
              <w:rPr>
                <w:lang w:val="en-US"/>
              </w:rPr>
            </w:pPr>
            <w:proofErr w:type="spellStart"/>
            <w:r>
              <w:rPr>
                <w:lang w:val="en-US"/>
              </w:rPr>
              <w:t>Convident</w:t>
            </w:r>
            <w:proofErr w:type="spellEnd"/>
            <w:r>
              <w:rPr>
                <w:lang w:val="en-US"/>
              </w:rPr>
              <w:t xml:space="preserve"> increase </w:t>
            </w:r>
          </w:p>
        </w:tc>
        <w:tc>
          <w:tcPr>
            <w:tcW w:w="1490" w:type="dxa"/>
          </w:tcPr>
          <w:p w:rsidR="00AD1EC7" w:rsidRDefault="00AD1EC7">
            <w:pPr>
              <w:rPr>
                <w:lang w:val="en-US"/>
              </w:rPr>
            </w:pPr>
          </w:p>
        </w:tc>
        <w:tc>
          <w:tcPr>
            <w:tcW w:w="1588" w:type="dxa"/>
          </w:tcPr>
          <w:p w:rsidR="00AD1EC7" w:rsidRDefault="00AD1EC7">
            <w:pPr>
              <w:rPr>
                <w:lang w:val="en-US"/>
              </w:rPr>
            </w:pPr>
          </w:p>
        </w:tc>
        <w:tc>
          <w:tcPr>
            <w:tcW w:w="1511" w:type="dxa"/>
          </w:tcPr>
          <w:p w:rsidR="00AD1EC7" w:rsidRDefault="00AD1EC7">
            <w:pPr>
              <w:rPr>
                <w:lang w:val="en-US"/>
              </w:rPr>
            </w:pPr>
          </w:p>
        </w:tc>
        <w:tc>
          <w:tcPr>
            <w:tcW w:w="1440" w:type="dxa"/>
          </w:tcPr>
          <w:p w:rsidR="00AD1EC7" w:rsidRDefault="00AD1EC7">
            <w:pPr>
              <w:rPr>
                <w:lang w:val="en-US"/>
              </w:rPr>
            </w:pPr>
          </w:p>
        </w:tc>
        <w:tc>
          <w:tcPr>
            <w:tcW w:w="1378" w:type="dxa"/>
          </w:tcPr>
          <w:p w:rsidR="00AD1EC7" w:rsidRDefault="00AD1EC7">
            <w:pPr>
              <w:rPr>
                <w:lang w:val="en-US"/>
              </w:rPr>
            </w:pPr>
          </w:p>
        </w:tc>
      </w:tr>
      <w:tr w:rsidR="00AD1EC7" w:rsidTr="00AD1EC7">
        <w:tc>
          <w:tcPr>
            <w:tcW w:w="1655" w:type="dxa"/>
          </w:tcPr>
          <w:p w:rsidR="00AD1EC7" w:rsidRDefault="00AD1EC7">
            <w:pPr>
              <w:rPr>
                <w:lang w:val="en-US"/>
              </w:rPr>
            </w:pPr>
          </w:p>
        </w:tc>
        <w:tc>
          <w:tcPr>
            <w:tcW w:w="1490" w:type="dxa"/>
          </w:tcPr>
          <w:p w:rsidR="00AD1EC7" w:rsidRDefault="00AD1EC7">
            <w:pPr>
              <w:rPr>
                <w:lang w:val="en-US"/>
              </w:rPr>
            </w:pPr>
          </w:p>
        </w:tc>
        <w:tc>
          <w:tcPr>
            <w:tcW w:w="1588" w:type="dxa"/>
          </w:tcPr>
          <w:p w:rsidR="00AD1EC7" w:rsidRDefault="00AD1EC7">
            <w:pPr>
              <w:rPr>
                <w:lang w:val="en-US"/>
              </w:rPr>
            </w:pPr>
          </w:p>
        </w:tc>
        <w:tc>
          <w:tcPr>
            <w:tcW w:w="1511" w:type="dxa"/>
          </w:tcPr>
          <w:p w:rsidR="00AD1EC7" w:rsidRDefault="00AD1EC7">
            <w:pPr>
              <w:rPr>
                <w:lang w:val="en-US"/>
              </w:rPr>
            </w:pPr>
          </w:p>
        </w:tc>
        <w:tc>
          <w:tcPr>
            <w:tcW w:w="1440" w:type="dxa"/>
          </w:tcPr>
          <w:p w:rsidR="00AD1EC7" w:rsidRDefault="00AD1EC7">
            <w:pPr>
              <w:rPr>
                <w:lang w:val="en-US"/>
              </w:rPr>
            </w:pPr>
          </w:p>
        </w:tc>
        <w:tc>
          <w:tcPr>
            <w:tcW w:w="1378" w:type="dxa"/>
          </w:tcPr>
          <w:p w:rsidR="00AD1EC7" w:rsidRDefault="00AD1EC7">
            <w:pPr>
              <w:rPr>
                <w:lang w:val="en-US"/>
              </w:rPr>
            </w:pPr>
          </w:p>
        </w:tc>
      </w:tr>
      <w:tr w:rsidR="00AD1EC7" w:rsidTr="00AD1EC7">
        <w:tc>
          <w:tcPr>
            <w:tcW w:w="1655" w:type="dxa"/>
          </w:tcPr>
          <w:p w:rsidR="00AD1EC7" w:rsidRDefault="00AD1EC7">
            <w:pPr>
              <w:rPr>
                <w:lang w:val="en-US"/>
              </w:rPr>
            </w:pPr>
          </w:p>
        </w:tc>
        <w:tc>
          <w:tcPr>
            <w:tcW w:w="1490" w:type="dxa"/>
          </w:tcPr>
          <w:p w:rsidR="00AD1EC7" w:rsidRDefault="00AD1EC7">
            <w:pPr>
              <w:rPr>
                <w:lang w:val="en-US"/>
              </w:rPr>
            </w:pPr>
          </w:p>
        </w:tc>
        <w:tc>
          <w:tcPr>
            <w:tcW w:w="1588" w:type="dxa"/>
          </w:tcPr>
          <w:p w:rsidR="00AD1EC7" w:rsidRDefault="00AD1EC7">
            <w:pPr>
              <w:rPr>
                <w:lang w:val="en-US"/>
              </w:rPr>
            </w:pPr>
          </w:p>
        </w:tc>
        <w:tc>
          <w:tcPr>
            <w:tcW w:w="1511" w:type="dxa"/>
          </w:tcPr>
          <w:p w:rsidR="00AD1EC7" w:rsidRDefault="00AD1EC7">
            <w:pPr>
              <w:rPr>
                <w:lang w:val="en-US"/>
              </w:rPr>
            </w:pPr>
          </w:p>
        </w:tc>
        <w:tc>
          <w:tcPr>
            <w:tcW w:w="1440" w:type="dxa"/>
          </w:tcPr>
          <w:p w:rsidR="00AD1EC7" w:rsidRDefault="00AD1EC7">
            <w:pPr>
              <w:rPr>
                <w:lang w:val="en-US"/>
              </w:rPr>
            </w:pPr>
          </w:p>
        </w:tc>
        <w:tc>
          <w:tcPr>
            <w:tcW w:w="1378" w:type="dxa"/>
          </w:tcPr>
          <w:p w:rsidR="00AD1EC7" w:rsidRDefault="00AD1EC7">
            <w:pPr>
              <w:rPr>
                <w:lang w:val="en-US"/>
              </w:rPr>
            </w:pPr>
          </w:p>
        </w:tc>
      </w:tr>
    </w:tbl>
    <w:p w:rsidR="00AD1EC7" w:rsidRDefault="00AD1EC7">
      <w:pPr>
        <w:rPr>
          <w:lang w:val="en-US"/>
        </w:rPr>
      </w:pPr>
      <w:r>
        <w:rPr>
          <w:lang w:val="en-US"/>
        </w:rPr>
        <w:t xml:space="preserve">Image from validation run in last epoch: </w:t>
      </w:r>
    </w:p>
    <w:p w:rsidR="00AD1EC7" w:rsidRDefault="002C5311">
      <w:pPr>
        <w:rPr>
          <w:lang w:val="en-US"/>
        </w:rPr>
      </w:pPr>
      <w:r>
        <w:rPr>
          <w:lang w:val="en-US"/>
        </w:rPr>
        <w:t xml:space="preserve">Epoch 1: </w:t>
      </w:r>
    </w:p>
    <w:p w:rsidR="002C5311" w:rsidRDefault="002C5311">
      <w:pPr>
        <w:rPr>
          <w:lang w:val="en-US"/>
        </w:rPr>
      </w:pPr>
      <w:r w:rsidRPr="002C5311">
        <w:rPr>
          <w:lang w:val="en-US"/>
        </w:rPr>
        <w:drawing>
          <wp:inline distT="0" distB="0" distL="0" distR="0" wp14:anchorId="299E0452" wp14:editId="2E187623">
            <wp:extent cx="5760720" cy="3289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89300"/>
                    </a:xfrm>
                    <a:prstGeom prst="rect">
                      <a:avLst/>
                    </a:prstGeom>
                  </pic:spPr>
                </pic:pic>
              </a:graphicData>
            </a:graphic>
          </wp:inline>
        </w:drawing>
      </w:r>
    </w:p>
    <w:p w:rsidR="00AD1EC7" w:rsidRDefault="00AD1EC7">
      <w:pPr>
        <w:rPr>
          <w:lang w:val="en-US"/>
        </w:rPr>
      </w:pPr>
      <w:proofErr w:type="spellStart"/>
      <w:r>
        <w:rPr>
          <w:lang w:val="en-US"/>
        </w:rPr>
        <w:lastRenderedPageBreak/>
        <w:t>BloodMNIST</w:t>
      </w:r>
      <w:proofErr w:type="spellEnd"/>
    </w:p>
    <w:tbl>
      <w:tblPr>
        <w:tblStyle w:val="TableGrid"/>
        <w:tblW w:w="0" w:type="auto"/>
        <w:tblLook w:val="04A0" w:firstRow="1" w:lastRow="0" w:firstColumn="1" w:lastColumn="0" w:noHBand="0" w:noVBand="1"/>
      </w:tblPr>
      <w:tblGrid>
        <w:gridCol w:w="1655"/>
        <w:gridCol w:w="1588"/>
        <w:gridCol w:w="1511"/>
        <w:gridCol w:w="1440"/>
        <w:gridCol w:w="1400"/>
      </w:tblGrid>
      <w:tr w:rsidR="002C5311" w:rsidTr="00827171">
        <w:tc>
          <w:tcPr>
            <w:tcW w:w="1655" w:type="dxa"/>
          </w:tcPr>
          <w:p w:rsidR="002C5311" w:rsidRDefault="002C5311" w:rsidP="00827171">
            <w:pPr>
              <w:rPr>
                <w:lang w:val="en-US"/>
              </w:rPr>
            </w:pPr>
          </w:p>
        </w:tc>
        <w:tc>
          <w:tcPr>
            <w:tcW w:w="1588" w:type="dxa"/>
          </w:tcPr>
          <w:p w:rsidR="002C5311" w:rsidRDefault="002C5311" w:rsidP="00827171">
            <w:pPr>
              <w:rPr>
                <w:lang w:val="en-US"/>
              </w:rPr>
            </w:pPr>
            <w:proofErr w:type="spellStart"/>
            <w:r>
              <w:rPr>
                <w:lang w:val="en-US"/>
              </w:rPr>
              <w:t>GradCAM</w:t>
            </w:r>
            <w:proofErr w:type="spellEnd"/>
            <w:r>
              <w:rPr>
                <w:lang w:val="en-US"/>
              </w:rPr>
              <w:t>++</w:t>
            </w:r>
          </w:p>
        </w:tc>
        <w:tc>
          <w:tcPr>
            <w:tcW w:w="1511" w:type="dxa"/>
          </w:tcPr>
          <w:p w:rsidR="002C5311" w:rsidRDefault="002C5311" w:rsidP="00827171">
            <w:pPr>
              <w:rPr>
                <w:lang w:val="en-US"/>
              </w:rPr>
            </w:pPr>
            <w:proofErr w:type="spellStart"/>
            <w:r>
              <w:rPr>
                <w:lang w:val="en-US"/>
              </w:rPr>
              <w:t>LayerCAM</w:t>
            </w:r>
            <w:proofErr w:type="spellEnd"/>
          </w:p>
        </w:tc>
        <w:tc>
          <w:tcPr>
            <w:tcW w:w="1440" w:type="dxa"/>
          </w:tcPr>
          <w:p w:rsidR="002C5311" w:rsidRDefault="002C5311" w:rsidP="00827171">
            <w:pPr>
              <w:rPr>
                <w:lang w:val="en-US"/>
              </w:rPr>
            </w:pPr>
            <w:proofErr w:type="spellStart"/>
            <w:r>
              <w:rPr>
                <w:lang w:val="en-US"/>
              </w:rPr>
              <w:t>FullGrad</w:t>
            </w:r>
            <w:proofErr w:type="spellEnd"/>
          </w:p>
        </w:tc>
        <w:tc>
          <w:tcPr>
            <w:tcW w:w="1378" w:type="dxa"/>
          </w:tcPr>
          <w:p w:rsidR="002C5311" w:rsidRDefault="002C5311" w:rsidP="00827171">
            <w:pPr>
              <w:rPr>
                <w:lang w:val="en-US"/>
              </w:rPr>
            </w:pPr>
            <w:proofErr w:type="spellStart"/>
            <w:r>
              <w:rPr>
                <w:lang w:val="en-US"/>
              </w:rPr>
              <w:t>AblationCAM</w:t>
            </w:r>
            <w:proofErr w:type="spellEnd"/>
          </w:p>
        </w:tc>
      </w:tr>
      <w:tr w:rsidR="002C5311" w:rsidTr="00827171">
        <w:tc>
          <w:tcPr>
            <w:tcW w:w="1655" w:type="dxa"/>
          </w:tcPr>
          <w:p w:rsidR="002C5311" w:rsidRDefault="002C5311" w:rsidP="00827171">
            <w:pPr>
              <w:rPr>
                <w:lang w:val="en-US"/>
              </w:rPr>
            </w:pPr>
            <w:proofErr w:type="spellStart"/>
            <w:r>
              <w:rPr>
                <w:lang w:val="en-US"/>
              </w:rPr>
              <w:t>ROADCombined</w:t>
            </w:r>
            <w:proofErr w:type="spellEnd"/>
          </w:p>
        </w:tc>
        <w:tc>
          <w:tcPr>
            <w:tcW w:w="1588" w:type="dxa"/>
          </w:tcPr>
          <w:p w:rsidR="002C5311" w:rsidRDefault="002C5311" w:rsidP="00827171">
            <w:pPr>
              <w:rPr>
                <w:lang w:val="en-US"/>
              </w:rPr>
            </w:pPr>
            <w:r>
              <w:rPr>
                <w:lang w:val="en-US"/>
              </w:rPr>
              <w:t>-0.04</w:t>
            </w:r>
          </w:p>
        </w:tc>
        <w:tc>
          <w:tcPr>
            <w:tcW w:w="1511" w:type="dxa"/>
          </w:tcPr>
          <w:p w:rsidR="002C5311" w:rsidRDefault="002C5311" w:rsidP="00827171">
            <w:pPr>
              <w:rPr>
                <w:lang w:val="en-US"/>
              </w:rPr>
            </w:pPr>
            <w:r>
              <w:rPr>
                <w:lang w:val="en-US"/>
              </w:rPr>
              <w:t>0.12</w:t>
            </w:r>
          </w:p>
        </w:tc>
        <w:tc>
          <w:tcPr>
            <w:tcW w:w="1440" w:type="dxa"/>
          </w:tcPr>
          <w:p w:rsidR="002C5311" w:rsidRDefault="002C5311" w:rsidP="00827171">
            <w:pPr>
              <w:rPr>
                <w:lang w:val="en-US"/>
              </w:rPr>
            </w:pPr>
            <w:r>
              <w:rPr>
                <w:lang w:val="en-US"/>
              </w:rPr>
              <w:t>-0.14</w:t>
            </w:r>
          </w:p>
        </w:tc>
        <w:tc>
          <w:tcPr>
            <w:tcW w:w="1378" w:type="dxa"/>
          </w:tcPr>
          <w:p w:rsidR="002C5311" w:rsidRDefault="002C5311" w:rsidP="00827171">
            <w:pPr>
              <w:rPr>
                <w:lang w:val="en-US"/>
              </w:rPr>
            </w:pPr>
            <w:r>
              <w:rPr>
                <w:lang w:val="en-US"/>
              </w:rPr>
              <w:t>0.52</w:t>
            </w:r>
          </w:p>
        </w:tc>
      </w:tr>
      <w:tr w:rsidR="002C5311" w:rsidTr="00827171">
        <w:tc>
          <w:tcPr>
            <w:tcW w:w="1655" w:type="dxa"/>
          </w:tcPr>
          <w:p w:rsidR="002C5311" w:rsidRDefault="002C5311" w:rsidP="00827171">
            <w:pPr>
              <w:rPr>
                <w:lang w:val="en-US"/>
              </w:rPr>
            </w:pPr>
            <w:r>
              <w:rPr>
                <w:lang w:val="en-US"/>
              </w:rPr>
              <w:t>Avg. Time</w:t>
            </w:r>
          </w:p>
        </w:tc>
        <w:tc>
          <w:tcPr>
            <w:tcW w:w="1588" w:type="dxa"/>
          </w:tcPr>
          <w:p w:rsidR="002C5311" w:rsidRDefault="002C5311" w:rsidP="00827171">
            <w:pPr>
              <w:rPr>
                <w:lang w:val="en-US"/>
              </w:rPr>
            </w:pPr>
            <w:r>
              <w:rPr>
                <w:lang w:val="en-US"/>
              </w:rPr>
              <w:t>0.04</w:t>
            </w:r>
          </w:p>
        </w:tc>
        <w:tc>
          <w:tcPr>
            <w:tcW w:w="1511" w:type="dxa"/>
          </w:tcPr>
          <w:p w:rsidR="002C5311" w:rsidRDefault="002C5311" w:rsidP="00827171">
            <w:pPr>
              <w:rPr>
                <w:lang w:val="en-US"/>
              </w:rPr>
            </w:pPr>
            <w:r>
              <w:rPr>
                <w:lang w:val="en-US"/>
              </w:rPr>
              <w:t>0.03</w:t>
            </w:r>
          </w:p>
        </w:tc>
        <w:tc>
          <w:tcPr>
            <w:tcW w:w="1440" w:type="dxa"/>
          </w:tcPr>
          <w:p w:rsidR="002C5311" w:rsidRDefault="002C5311" w:rsidP="00827171">
            <w:pPr>
              <w:rPr>
                <w:lang w:val="en-US"/>
              </w:rPr>
            </w:pPr>
            <w:r>
              <w:rPr>
                <w:lang w:val="en-US"/>
              </w:rPr>
              <w:t>0.45</w:t>
            </w:r>
          </w:p>
        </w:tc>
        <w:tc>
          <w:tcPr>
            <w:tcW w:w="1378" w:type="dxa"/>
          </w:tcPr>
          <w:p w:rsidR="002C5311" w:rsidRDefault="002C5311" w:rsidP="00827171">
            <w:pPr>
              <w:rPr>
                <w:lang w:val="en-US"/>
              </w:rPr>
            </w:pPr>
            <w:r>
              <w:rPr>
                <w:lang w:val="en-US"/>
              </w:rPr>
              <w:t>0.61</w:t>
            </w:r>
          </w:p>
        </w:tc>
      </w:tr>
      <w:tr w:rsidR="002C5311" w:rsidTr="00827171">
        <w:tc>
          <w:tcPr>
            <w:tcW w:w="1655" w:type="dxa"/>
          </w:tcPr>
          <w:p w:rsidR="002C5311" w:rsidRDefault="002C5311" w:rsidP="00827171">
            <w:pPr>
              <w:rPr>
                <w:lang w:val="en-US"/>
              </w:rPr>
            </w:pPr>
            <w:r>
              <w:rPr>
                <w:lang w:val="en-US"/>
              </w:rPr>
              <w:t>Human evaluation</w:t>
            </w:r>
          </w:p>
        </w:tc>
        <w:tc>
          <w:tcPr>
            <w:tcW w:w="1588" w:type="dxa"/>
          </w:tcPr>
          <w:p w:rsidR="002C5311" w:rsidRDefault="002C5311" w:rsidP="00827171">
            <w:pPr>
              <w:rPr>
                <w:lang w:val="en-US"/>
              </w:rPr>
            </w:pPr>
          </w:p>
        </w:tc>
        <w:tc>
          <w:tcPr>
            <w:tcW w:w="1511" w:type="dxa"/>
          </w:tcPr>
          <w:p w:rsidR="002C5311" w:rsidRDefault="002C5311" w:rsidP="00827171">
            <w:pPr>
              <w:rPr>
                <w:lang w:val="en-US"/>
              </w:rPr>
            </w:pPr>
          </w:p>
        </w:tc>
        <w:tc>
          <w:tcPr>
            <w:tcW w:w="1440" w:type="dxa"/>
          </w:tcPr>
          <w:p w:rsidR="002C5311" w:rsidRDefault="002C5311" w:rsidP="00827171">
            <w:pPr>
              <w:rPr>
                <w:lang w:val="en-US"/>
              </w:rPr>
            </w:pPr>
          </w:p>
        </w:tc>
        <w:tc>
          <w:tcPr>
            <w:tcW w:w="1378" w:type="dxa"/>
          </w:tcPr>
          <w:p w:rsidR="002C5311" w:rsidRDefault="002C5311" w:rsidP="00827171">
            <w:pPr>
              <w:rPr>
                <w:lang w:val="en-US"/>
              </w:rPr>
            </w:pPr>
          </w:p>
        </w:tc>
      </w:tr>
      <w:tr w:rsidR="002C5311" w:rsidTr="00827171">
        <w:tc>
          <w:tcPr>
            <w:tcW w:w="1655" w:type="dxa"/>
          </w:tcPr>
          <w:p w:rsidR="002C5311" w:rsidRDefault="002C5311" w:rsidP="00827171">
            <w:pPr>
              <w:rPr>
                <w:lang w:val="en-US"/>
              </w:rPr>
            </w:pPr>
            <w:proofErr w:type="spellStart"/>
            <w:r>
              <w:rPr>
                <w:lang w:val="en-US"/>
              </w:rPr>
              <w:t>Convident</w:t>
            </w:r>
            <w:proofErr w:type="spellEnd"/>
            <w:r>
              <w:rPr>
                <w:lang w:val="en-US"/>
              </w:rPr>
              <w:t xml:space="preserve"> increase </w:t>
            </w:r>
          </w:p>
        </w:tc>
        <w:tc>
          <w:tcPr>
            <w:tcW w:w="1588" w:type="dxa"/>
          </w:tcPr>
          <w:p w:rsidR="002C5311" w:rsidRDefault="002C5311" w:rsidP="00827171">
            <w:pPr>
              <w:rPr>
                <w:lang w:val="en-US"/>
              </w:rPr>
            </w:pPr>
            <w:r>
              <w:rPr>
                <w:lang w:val="en-US"/>
              </w:rPr>
              <w:t>1.66</w:t>
            </w:r>
          </w:p>
        </w:tc>
        <w:tc>
          <w:tcPr>
            <w:tcW w:w="1511" w:type="dxa"/>
          </w:tcPr>
          <w:p w:rsidR="002C5311" w:rsidRDefault="002C5311" w:rsidP="00827171">
            <w:pPr>
              <w:rPr>
                <w:lang w:val="en-US"/>
              </w:rPr>
            </w:pPr>
            <w:r>
              <w:rPr>
                <w:lang w:val="en-US"/>
              </w:rPr>
              <w:t>1.61</w:t>
            </w:r>
          </w:p>
        </w:tc>
        <w:tc>
          <w:tcPr>
            <w:tcW w:w="1440" w:type="dxa"/>
          </w:tcPr>
          <w:p w:rsidR="002C5311" w:rsidRDefault="002C5311" w:rsidP="00827171">
            <w:pPr>
              <w:rPr>
                <w:lang w:val="en-US"/>
              </w:rPr>
            </w:pPr>
            <w:r>
              <w:rPr>
                <w:lang w:val="en-US"/>
              </w:rPr>
              <w:t>2.52</w:t>
            </w:r>
          </w:p>
        </w:tc>
        <w:tc>
          <w:tcPr>
            <w:tcW w:w="1378" w:type="dxa"/>
          </w:tcPr>
          <w:p w:rsidR="002C5311" w:rsidRDefault="002C5311" w:rsidP="00827171">
            <w:pPr>
              <w:rPr>
                <w:lang w:val="en-US"/>
              </w:rPr>
            </w:pPr>
            <w:r>
              <w:rPr>
                <w:lang w:val="en-US"/>
              </w:rPr>
              <w:t>1.59</w:t>
            </w:r>
          </w:p>
        </w:tc>
      </w:tr>
      <w:tr w:rsidR="002C5311" w:rsidTr="00827171">
        <w:tc>
          <w:tcPr>
            <w:tcW w:w="1655" w:type="dxa"/>
          </w:tcPr>
          <w:p w:rsidR="002C5311" w:rsidRDefault="002C5311" w:rsidP="00827171">
            <w:pPr>
              <w:rPr>
                <w:lang w:val="en-US"/>
              </w:rPr>
            </w:pPr>
          </w:p>
        </w:tc>
        <w:tc>
          <w:tcPr>
            <w:tcW w:w="1588" w:type="dxa"/>
          </w:tcPr>
          <w:p w:rsidR="002C5311" w:rsidRDefault="002C5311" w:rsidP="00827171">
            <w:pPr>
              <w:rPr>
                <w:lang w:val="en-US"/>
              </w:rPr>
            </w:pPr>
          </w:p>
        </w:tc>
        <w:tc>
          <w:tcPr>
            <w:tcW w:w="1511" w:type="dxa"/>
          </w:tcPr>
          <w:p w:rsidR="002C5311" w:rsidRDefault="002C5311" w:rsidP="00827171">
            <w:pPr>
              <w:rPr>
                <w:lang w:val="en-US"/>
              </w:rPr>
            </w:pPr>
          </w:p>
        </w:tc>
        <w:tc>
          <w:tcPr>
            <w:tcW w:w="1440" w:type="dxa"/>
          </w:tcPr>
          <w:p w:rsidR="002C5311" w:rsidRDefault="002C5311" w:rsidP="00827171">
            <w:pPr>
              <w:rPr>
                <w:lang w:val="en-US"/>
              </w:rPr>
            </w:pPr>
          </w:p>
        </w:tc>
        <w:tc>
          <w:tcPr>
            <w:tcW w:w="1378" w:type="dxa"/>
          </w:tcPr>
          <w:p w:rsidR="002C5311" w:rsidRDefault="002C5311" w:rsidP="00827171">
            <w:pPr>
              <w:rPr>
                <w:lang w:val="en-US"/>
              </w:rPr>
            </w:pPr>
          </w:p>
        </w:tc>
      </w:tr>
    </w:tbl>
    <w:p w:rsidR="002C5311" w:rsidRDefault="0031185B">
      <w:pPr>
        <w:rPr>
          <w:lang w:val="en-US"/>
        </w:rPr>
      </w:pPr>
      <w:r>
        <w:rPr>
          <w:lang w:val="en-US"/>
        </w:rPr>
        <w:t xml:space="preserve">Epoch 1 </w:t>
      </w:r>
    </w:p>
    <w:p w:rsidR="0031185B" w:rsidRDefault="0031185B">
      <w:pPr>
        <w:rPr>
          <w:lang w:val="en-US"/>
        </w:rPr>
      </w:pPr>
      <w:r w:rsidRPr="0031185B">
        <w:rPr>
          <w:lang w:val="en-US"/>
        </w:rPr>
        <w:drawing>
          <wp:inline distT="0" distB="0" distL="0" distR="0" wp14:anchorId="01372D2C" wp14:editId="686CE46C">
            <wp:extent cx="5760720" cy="31197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19755"/>
                    </a:xfrm>
                    <a:prstGeom prst="rect">
                      <a:avLst/>
                    </a:prstGeom>
                  </pic:spPr>
                </pic:pic>
              </a:graphicData>
            </a:graphic>
          </wp:inline>
        </w:drawing>
      </w:r>
    </w:p>
    <w:p w:rsidR="00E06C40" w:rsidRDefault="00E06C40">
      <w:pPr>
        <w:rPr>
          <w:lang w:val="en-US"/>
        </w:rPr>
      </w:pPr>
      <w:r w:rsidRPr="00E06C40">
        <w:rPr>
          <w:lang w:val="en-US"/>
        </w:rPr>
        <w:drawing>
          <wp:inline distT="0" distB="0" distL="0" distR="0" wp14:anchorId="1C03D8F1" wp14:editId="7740A47A">
            <wp:extent cx="5760720" cy="3318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318510"/>
                    </a:xfrm>
                    <a:prstGeom prst="rect">
                      <a:avLst/>
                    </a:prstGeom>
                  </pic:spPr>
                </pic:pic>
              </a:graphicData>
            </a:graphic>
          </wp:inline>
        </w:drawing>
      </w:r>
    </w:p>
    <w:p w:rsidR="0031185B" w:rsidRDefault="0031185B">
      <w:pPr>
        <w:rPr>
          <w:lang w:val="en-US"/>
        </w:rPr>
      </w:pPr>
      <w:r>
        <w:rPr>
          <w:lang w:val="en-US"/>
        </w:rPr>
        <w:t xml:space="preserve">Epoch 5: </w:t>
      </w:r>
    </w:p>
    <w:p w:rsidR="0031185B" w:rsidRDefault="0031185B">
      <w:pPr>
        <w:rPr>
          <w:lang w:val="en-US"/>
        </w:rPr>
      </w:pPr>
      <w:r w:rsidRPr="0031185B">
        <w:rPr>
          <w:lang w:val="en-US"/>
        </w:rPr>
        <w:lastRenderedPageBreak/>
        <w:drawing>
          <wp:anchor distT="0" distB="0" distL="114300" distR="114300" simplePos="0" relativeHeight="251664384" behindDoc="0" locked="0" layoutInCell="1" allowOverlap="1" wp14:anchorId="24545F50">
            <wp:simplePos x="895350" y="1181100"/>
            <wp:positionH relativeFrom="column">
              <wp:align>left</wp:align>
            </wp:positionH>
            <wp:positionV relativeFrom="paragraph">
              <wp:align>top</wp:align>
            </wp:positionV>
            <wp:extent cx="5760720" cy="3096895"/>
            <wp:effectExtent l="0" t="0" r="0" b="825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3096895"/>
                    </a:xfrm>
                    <a:prstGeom prst="rect">
                      <a:avLst/>
                    </a:prstGeom>
                  </pic:spPr>
                </pic:pic>
              </a:graphicData>
            </a:graphic>
          </wp:anchor>
        </w:drawing>
      </w:r>
      <w:r w:rsidR="00E06C40">
        <w:rPr>
          <w:lang w:val="en-US"/>
        </w:rPr>
        <w:br w:type="textWrapping" w:clear="all"/>
      </w:r>
      <w:r w:rsidR="00E06C40" w:rsidRPr="00E06C40">
        <w:rPr>
          <w:lang w:val="en-US"/>
        </w:rPr>
        <w:drawing>
          <wp:inline distT="0" distB="0" distL="0" distR="0" wp14:anchorId="193A83AB" wp14:editId="48C39B99">
            <wp:extent cx="5760720" cy="33388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338830"/>
                    </a:xfrm>
                    <a:prstGeom prst="rect">
                      <a:avLst/>
                    </a:prstGeom>
                  </pic:spPr>
                </pic:pic>
              </a:graphicData>
            </a:graphic>
          </wp:inline>
        </w:drawing>
      </w:r>
    </w:p>
    <w:p w:rsidR="00E06C40" w:rsidRDefault="00E06C40">
      <w:pPr>
        <w:rPr>
          <w:lang w:val="en-US"/>
        </w:rPr>
      </w:pPr>
      <w:r w:rsidRPr="00E06C40">
        <w:rPr>
          <w:lang w:val="en-US"/>
        </w:rPr>
        <w:lastRenderedPageBreak/>
        <w:drawing>
          <wp:inline distT="0" distB="0" distL="0" distR="0" wp14:anchorId="3887F2A9" wp14:editId="46CE666D">
            <wp:extent cx="5760720" cy="31991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199130"/>
                    </a:xfrm>
                    <a:prstGeom prst="rect">
                      <a:avLst/>
                    </a:prstGeom>
                  </pic:spPr>
                </pic:pic>
              </a:graphicData>
            </a:graphic>
          </wp:inline>
        </w:drawing>
      </w:r>
    </w:p>
    <w:p w:rsidR="0031185B" w:rsidRDefault="0031185B">
      <w:pPr>
        <w:rPr>
          <w:lang w:val="en-US"/>
        </w:rPr>
      </w:pPr>
      <w:r>
        <w:rPr>
          <w:lang w:val="en-US"/>
        </w:rPr>
        <w:t>Epoch 10</w:t>
      </w:r>
    </w:p>
    <w:p w:rsidR="0031185B" w:rsidRDefault="0031185B">
      <w:pPr>
        <w:rPr>
          <w:lang w:val="en-US"/>
        </w:rPr>
      </w:pPr>
      <w:r w:rsidRPr="0031185B">
        <w:rPr>
          <w:lang w:val="en-US"/>
        </w:rPr>
        <w:drawing>
          <wp:inline distT="0" distB="0" distL="0" distR="0" wp14:anchorId="6EC7437A" wp14:editId="5E464C7D">
            <wp:extent cx="5760720" cy="31794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179445"/>
                    </a:xfrm>
                    <a:prstGeom prst="rect">
                      <a:avLst/>
                    </a:prstGeom>
                  </pic:spPr>
                </pic:pic>
              </a:graphicData>
            </a:graphic>
          </wp:inline>
        </w:drawing>
      </w:r>
    </w:p>
    <w:p w:rsidR="002C5311" w:rsidRDefault="002C5311">
      <w:pPr>
        <w:rPr>
          <w:lang w:val="en-US"/>
        </w:rPr>
      </w:pPr>
      <w:r w:rsidRPr="002C5311">
        <w:rPr>
          <w:lang w:val="en-US"/>
        </w:rPr>
        <w:lastRenderedPageBreak/>
        <w:drawing>
          <wp:inline distT="0" distB="0" distL="0" distR="0" wp14:anchorId="49A0F103" wp14:editId="700A8F46">
            <wp:extent cx="5760720" cy="31991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199130"/>
                    </a:xfrm>
                    <a:prstGeom prst="rect">
                      <a:avLst/>
                    </a:prstGeom>
                  </pic:spPr>
                </pic:pic>
              </a:graphicData>
            </a:graphic>
          </wp:inline>
        </w:drawing>
      </w:r>
    </w:p>
    <w:p w:rsidR="00227195" w:rsidRDefault="00227195">
      <w:pPr>
        <w:rPr>
          <w:lang w:val="en-US"/>
        </w:rPr>
      </w:pPr>
      <w:r>
        <w:rPr>
          <w:lang w:val="en-US"/>
        </w:rPr>
        <w:t xml:space="preserve">Record images </w:t>
      </w:r>
    </w:p>
    <w:p w:rsidR="00227195" w:rsidRDefault="00227195">
      <w:pPr>
        <w:rPr>
          <w:lang w:val="en-US"/>
        </w:rPr>
      </w:pPr>
      <w:r>
        <w:rPr>
          <w:lang w:val="en-US"/>
        </w:rPr>
        <w:t>Record metrics (class-specific accuracy)</w:t>
      </w:r>
    </w:p>
    <w:p w:rsidR="007B182A" w:rsidRPr="00B92A79" w:rsidRDefault="007B182A">
      <w:pPr>
        <w:rPr>
          <w:b/>
          <w:bCs/>
          <w:lang w:val="en-US"/>
        </w:rPr>
      </w:pPr>
      <w:r w:rsidRPr="00B92A79">
        <w:rPr>
          <w:b/>
          <w:bCs/>
          <w:lang w:val="en-US"/>
        </w:rPr>
        <w:t xml:space="preserve">How to assess the performance of the different CAM-methods: </w:t>
      </w:r>
    </w:p>
    <w:p w:rsidR="007B182A" w:rsidRDefault="007B182A">
      <w:pPr>
        <w:rPr>
          <w:lang w:val="en-US"/>
        </w:rPr>
      </w:pPr>
      <w:r>
        <w:rPr>
          <w:lang w:val="en-US"/>
        </w:rPr>
        <w:t>There are different options to do this. The first would be to compare ground truth annotations for what regions of the image are important for each class to the CAM output. However, as there are no ground truths provided, Intersection over Union (</w:t>
      </w:r>
      <w:proofErr w:type="spellStart"/>
      <w:r>
        <w:rPr>
          <w:lang w:val="en-US"/>
        </w:rPr>
        <w:t>IoU</w:t>
      </w:r>
      <w:proofErr w:type="spellEnd"/>
      <w:r>
        <w:rPr>
          <w:lang w:val="en-US"/>
        </w:rPr>
        <w:t xml:space="preserve">) or Jaccard Score are not metrices we could use. </w:t>
      </w:r>
    </w:p>
    <w:p w:rsidR="007B182A" w:rsidRDefault="007B182A">
      <w:pPr>
        <w:rPr>
          <w:lang w:val="en-US"/>
        </w:rPr>
      </w:pPr>
      <w:r>
        <w:rPr>
          <w:lang w:val="en-US"/>
        </w:rPr>
        <w:t>Another possibility is q</w:t>
      </w:r>
      <w:r w:rsidRPr="007B182A">
        <w:rPr>
          <w:lang w:val="en-US"/>
        </w:rPr>
        <w:t xml:space="preserve">ualitative </w:t>
      </w:r>
      <w:r>
        <w:rPr>
          <w:lang w:val="en-US"/>
        </w:rPr>
        <w:t>a</w:t>
      </w:r>
      <w:r w:rsidRPr="007B182A">
        <w:rPr>
          <w:lang w:val="en-US"/>
        </w:rPr>
        <w:t xml:space="preserve">ssessment: </w:t>
      </w:r>
      <w:r>
        <w:rPr>
          <w:lang w:val="en-US"/>
        </w:rPr>
        <w:t xml:space="preserve">By adding a function which prints the CAM-Method output overlayed on the image to predict on users </w:t>
      </w:r>
      <w:r w:rsidRPr="007B182A">
        <w:rPr>
          <w:lang w:val="en-US"/>
        </w:rPr>
        <w:t xml:space="preserve">(or experts) </w:t>
      </w:r>
      <w:r>
        <w:rPr>
          <w:lang w:val="en-US"/>
        </w:rPr>
        <w:t>can now</w:t>
      </w:r>
      <w:r w:rsidRPr="007B182A">
        <w:rPr>
          <w:lang w:val="en-US"/>
        </w:rPr>
        <w:t xml:space="preserve"> rate the quality of the CAM outputs in terms of interpretability and alignment with human understanding.</w:t>
      </w:r>
    </w:p>
    <w:p w:rsidR="007B182A" w:rsidRDefault="007B182A">
      <w:pPr>
        <w:rPr>
          <w:lang w:val="en-US"/>
        </w:rPr>
      </w:pPr>
      <w:r>
        <w:rPr>
          <w:lang w:val="en-US"/>
        </w:rPr>
        <w:t xml:space="preserve">This we, even though we have no specific knowledge about blood images, did. </w:t>
      </w:r>
    </w:p>
    <w:p w:rsidR="00AD1EC7" w:rsidRDefault="007B182A">
      <w:pPr>
        <w:rPr>
          <w:lang w:val="en-US"/>
        </w:rPr>
      </w:pPr>
      <w:r>
        <w:rPr>
          <w:lang w:val="en-US"/>
        </w:rPr>
        <w:t xml:space="preserve">The third metrics we came up with is </w:t>
      </w:r>
      <w:r w:rsidRPr="007B182A">
        <w:rPr>
          <w:lang w:val="en-US"/>
        </w:rPr>
        <w:t xml:space="preserve">Computational Efficiency: </w:t>
      </w:r>
      <w:r>
        <w:rPr>
          <w:lang w:val="en-US"/>
        </w:rPr>
        <w:t>By r</w:t>
      </w:r>
      <w:r w:rsidRPr="007B182A">
        <w:rPr>
          <w:lang w:val="en-US"/>
        </w:rPr>
        <w:t>ecord</w:t>
      </w:r>
      <w:r>
        <w:rPr>
          <w:lang w:val="en-US"/>
        </w:rPr>
        <w:t xml:space="preserve">ing </w:t>
      </w:r>
      <w:r w:rsidRPr="007B182A">
        <w:rPr>
          <w:lang w:val="en-US"/>
        </w:rPr>
        <w:t>the time taken by each CAM method to process an image</w:t>
      </w:r>
      <w:r>
        <w:rPr>
          <w:lang w:val="en-US"/>
        </w:rPr>
        <w:t xml:space="preserve"> we evaluated how efficient each method is. </w:t>
      </w:r>
    </w:p>
    <w:p w:rsidR="00AD1EC7" w:rsidRPr="00AD1EC7" w:rsidRDefault="00AD1EC7" w:rsidP="00AD1EC7">
      <w:pPr>
        <w:rPr>
          <w:lang w:val="en-US"/>
        </w:rPr>
      </w:pPr>
      <w:r>
        <w:rPr>
          <w:lang w:val="en-US"/>
        </w:rPr>
        <w:t xml:space="preserve">Then we used the </w:t>
      </w:r>
      <w:proofErr w:type="spellStart"/>
      <w:r>
        <w:rPr>
          <w:lang w:val="en-US"/>
        </w:rPr>
        <w:t>framwork</w:t>
      </w:r>
      <w:proofErr w:type="spellEnd"/>
      <w:r>
        <w:rPr>
          <w:lang w:val="en-US"/>
        </w:rPr>
        <w:t xml:space="preserve"> provided and evaluated the</w:t>
      </w:r>
      <w:r w:rsidRPr="00AD1EC7">
        <w:rPr>
          <w:lang w:val="en-US"/>
        </w:rPr>
        <w:t xml:space="preserve"> </w:t>
      </w:r>
      <w:proofErr w:type="gramStart"/>
      <w:r w:rsidRPr="00AD1EC7">
        <w:rPr>
          <w:lang w:val="en-US"/>
        </w:rPr>
        <w:t>RO</w:t>
      </w:r>
      <w:proofErr w:type="spellStart"/>
      <w:r w:rsidRPr="00AD1EC7">
        <w:rPr>
          <w:lang w:val="en-US"/>
        </w:rPr>
        <w:t>ADCombined</w:t>
      </w:r>
      <w:proofErr w:type="spellEnd"/>
      <w:r w:rsidRPr="00AD1EC7">
        <w:rPr>
          <w:lang w:val="en-US"/>
        </w:rPr>
        <w:t>(</w:t>
      </w:r>
      <w:proofErr w:type="gramEnd"/>
      <w:r w:rsidRPr="00AD1EC7">
        <w:rPr>
          <w:lang w:val="en-US"/>
        </w:rPr>
        <w:t>percentiles=[20, 40, 60, 80])</w:t>
      </w:r>
      <w:r>
        <w:rPr>
          <w:lang w:val="en-US"/>
        </w:rPr>
        <w:t xml:space="preserve"> metrics. This </w:t>
      </w:r>
      <w:r w:rsidRPr="00AD1EC7">
        <w:rPr>
          <w:lang w:val="en-US"/>
        </w:rPr>
        <w:t>a combined evaluation from multiple perspectives, considering how well the CAM highlights pixels across different activation thresholds.</w:t>
      </w:r>
    </w:p>
    <w:p w:rsidR="00AD1EC7" w:rsidRDefault="00AD1EC7" w:rsidP="00AD1EC7">
      <w:pPr>
        <w:rPr>
          <w:lang w:val="en-US"/>
        </w:rPr>
      </w:pPr>
      <w:r w:rsidRPr="00AD1EC7">
        <w:rPr>
          <w:lang w:val="en-US"/>
        </w:rPr>
        <w:t xml:space="preserve">A higher score would typically indicate that the CAM is effectively highlighting the </w:t>
      </w:r>
      <w:proofErr w:type="gramStart"/>
      <w:r w:rsidRPr="00AD1EC7">
        <w:rPr>
          <w:lang w:val="en-US"/>
        </w:rPr>
        <w:t>pixels</w:t>
      </w:r>
      <w:proofErr w:type="gramEnd"/>
      <w:r w:rsidRPr="00AD1EC7">
        <w:rPr>
          <w:lang w:val="en-US"/>
        </w:rPr>
        <w:t xml:space="preserve"> most relevant to the model's prediction, while a lower score might indicate that the CAM is less effective or highlighting irrelevant areas.</w:t>
      </w:r>
      <w:r>
        <w:rPr>
          <w:lang w:val="en-US"/>
        </w:rPr>
        <w:t xml:space="preserve"> That is why we decided to give the CAM with the highest </w:t>
      </w:r>
      <w:proofErr w:type="spellStart"/>
      <w:r>
        <w:rPr>
          <w:lang w:val="en-US"/>
        </w:rPr>
        <w:t>ROADCombined</w:t>
      </w:r>
      <w:proofErr w:type="spellEnd"/>
      <w:r>
        <w:rPr>
          <w:lang w:val="en-US"/>
        </w:rPr>
        <w:t xml:space="preserve"> score the most points. </w:t>
      </w:r>
    </w:p>
    <w:p w:rsidR="00735191" w:rsidRDefault="00735191" w:rsidP="00AD1EC7">
      <w:pPr>
        <w:rPr>
          <w:lang w:val="en-US"/>
        </w:rPr>
      </w:pPr>
    </w:p>
    <w:p w:rsidR="00735191" w:rsidRPr="007B182A" w:rsidRDefault="00735191" w:rsidP="00735191">
      <w:pPr>
        <w:rPr>
          <w:rStyle w:val="Strong"/>
          <w:b w:val="0"/>
          <w:bCs w:val="0"/>
          <w:lang w:val="en-US"/>
        </w:rPr>
      </w:pPr>
      <w:r>
        <w:rPr>
          <w:lang w:val="en-US"/>
        </w:rPr>
        <w:t xml:space="preserve">As second quantitative method we </w:t>
      </w:r>
      <w:r w:rsidRPr="00735191">
        <w:rPr>
          <w:lang w:val="en-US"/>
        </w:rPr>
        <w:t xml:space="preserve">want to measure the change in the confidence, after </w:t>
      </w:r>
      <w:proofErr w:type="spellStart"/>
      <w:r w:rsidRPr="00735191">
        <w:rPr>
          <w:lang w:val="en-US"/>
        </w:rPr>
        <w:t>softmax</w:t>
      </w:r>
      <w:proofErr w:type="spellEnd"/>
      <w:r w:rsidRPr="00735191">
        <w:rPr>
          <w:lang w:val="en-US"/>
        </w:rPr>
        <w:t>, that's why</w:t>
      </w:r>
      <w:r>
        <w:rPr>
          <w:lang w:val="en-US"/>
        </w:rPr>
        <w:t xml:space="preserve"> </w:t>
      </w:r>
      <w:r w:rsidRPr="00735191">
        <w:rPr>
          <w:lang w:val="en-US"/>
        </w:rPr>
        <w:t xml:space="preserve">we </w:t>
      </w:r>
      <w:r>
        <w:rPr>
          <w:lang w:val="en-US"/>
        </w:rPr>
        <w:t xml:space="preserve">also </w:t>
      </w:r>
      <w:r w:rsidRPr="00735191">
        <w:rPr>
          <w:lang w:val="en-US"/>
        </w:rPr>
        <w:t>use</w:t>
      </w:r>
      <w:r>
        <w:rPr>
          <w:lang w:val="en-US"/>
        </w:rPr>
        <w:t>d</w:t>
      </w:r>
      <w:r w:rsidRPr="00735191">
        <w:rPr>
          <w:lang w:val="en-US"/>
        </w:rPr>
        <w:t xml:space="preserve"> </w:t>
      </w:r>
      <w:proofErr w:type="spellStart"/>
      <w:r w:rsidRPr="00735191">
        <w:rPr>
          <w:lang w:val="en-US"/>
        </w:rPr>
        <w:t>ClassifierOutputSoftmaxTarget</w:t>
      </w:r>
      <w:proofErr w:type="spellEnd"/>
      <w:r w:rsidRPr="00735191">
        <w:rPr>
          <w:lang w:val="en-US"/>
        </w:rPr>
        <w:t>.</w:t>
      </w:r>
      <w:r>
        <w:rPr>
          <w:lang w:val="en-US"/>
        </w:rPr>
        <w:t xml:space="preserve"> And then logged the confidence increase/decrease. </w:t>
      </w:r>
    </w:p>
    <w:p w:rsidR="007B182A" w:rsidRDefault="007B182A">
      <w:pPr>
        <w:rPr>
          <w:rStyle w:val="Strong"/>
          <w:rFonts w:ascii="Segoe UI" w:hAnsi="Segoe UI" w:cs="Segoe UI"/>
          <w:bdr w:val="single" w:sz="2" w:space="0" w:color="D9D9E3" w:frame="1"/>
          <w:lang w:val="en-US"/>
        </w:rPr>
      </w:pPr>
    </w:p>
    <w:p w:rsidR="00227195" w:rsidRDefault="00227195">
      <w:pPr>
        <w:rPr>
          <w:lang w:val="en-US"/>
        </w:rPr>
      </w:pPr>
      <w:r>
        <w:rPr>
          <w:lang w:val="en-US"/>
        </w:rPr>
        <w:lastRenderedPageBreak/>
        <w:t>Which specific method outperforms the res</w:t>
      </w:r>
      <w:r w:rsidR="007B182A">
        <w:rPr>
          <w:lang w:val="en-US"/>
        </w:rPr>
        <w:t>t</w:t>
      </w:r>
      <w:r>
        <w:rPr>
          <w:lang w:val="en-US"/>
        </w:rPr>
        <w:t xml:space="preserve"> (performance, similarity to how you would explain the image)</w:t>
      </w:r>
    </w:p>
    <w:p w:rsidR="00227195" w:rsidRPr="00735191" w:rsidRDefault="00227195">
      <w:pPr>
        <w:rPr>
          <w:b/>
          <w:bCs/>
          <w:lang w:val="en-US"/>
        </w:rPr>
      </w:pPr>
      <w:r w:rsidRPr="00735191">
        <w:rPr>
          <w:b/>
          <w:bCs/>
          <w:lang w:val="en-US"/>
        </w:rPr>
        <w:t xml:space="preserve">Which dataset &amp; models </w:t>
      </w:r>
    </w:p>
    <w:p w:rsidR="00AD1EC7" w:rsidRDefault="00AD1EC7">
      <w:pPr>
        <w:rPr>
          <w:lang w:val="en-US"/>
        </w:rPr>
      </w:pPr>
      <w:r>
        <w:rPr>
          <w:lang w:val="en-US"/>
        </w:rPr>
        <w:t xml:space="preserve">We used three different datasets </w:t>
      </w:r>
      <w:proofErr w:type="spellStart"/>
      <w:proofErr w:type="gramStart"/>
      <w:r>
        <w:rPr>
          <w:lang w:val="en-US"/>
        </w:rPr>
        <w:t>DermaMNIST</w:t>
      </w:r>
      <w:proofErr w:type="spellEnd"/>
      <w:r>
        <w:rPr>
          <w:lang w:val="en-US"/>
        </w:rPr>
        <w:t>;</w:t>
      </w:r>
      <w:proofErr w:type="gramEnd"/>
      <w:r>
        <w:rPr>
          <w:lang w:val="en-US"/>
        </w:rPr>
        <w:t xml:space="preserve"> </w:t>
      </w:r>
      <w:proofErr w:type="spellStart"/>
      <w:r>
        <w:rPr>
          <w:lang w:val="en-US"/>
        </w:rPr>
        <w:t>BloodMNIST</w:t>
      </w:r>
      <w:proofErr w:type="spellEnd"/>
      <w:r>
        <w:rPr>
          <w:lang w:val="en-US"/>
        </w:rPr>
        <w:t xml:space="preserve"> and </w:t>
      </w:r>
      <w:proofErr w:type="spellStart"/>
      <w:r>
        <w:rPr>
          <w:lang w:val="en-US"/>
        </w:rPr>
        <w:t>PathMNIST</w:t>
      </w:r>
      <w:proofErr w:type="spellEnd"/>
      <w:r>
        <w:rPr>
          <w:lang w:val="en-US"/>
        </w:rPr>
        <w:t xml:space="preserve">. With the </w:t>
      </w:r>
      <w:proofErr w:type="spellStart"/>
      <w:r>
        <w:rPr>
          <w:lang w:val="en-US"/>
        </w:rPr>
        <w:t>DermaMNIST</w:t>
      </w:r>
      <w:proofErr w:type="spellEnd"/>
      <w:r>
        <w:rPr>
          <w:lang w:val="en-US"/>
        </w:rPr>
        <w:t xml:space="preserve"> set as smallest set for initial training and longer evaluation. The </w:t>
      </w:r>
      <w:proofErr w:type="spellStart"/>
      <w:r>
        <w:rPr>
          <w:lang w:val="en-US"/>
        </w:rPr>
        <w:t>BloodMNIST</w:t>
      </w:r>
      <w:proofErr w:type="spellEnd"/>
      <w:r>
        <w:rPr>
          <w:lang w:val="en-US"/>
        </w:rPr>
        <w:t xml:space="preserve"> as comparison dataset to see if the same CAM methods provide similar results on a different dataset. And the </w:t>
      </w:r>
      <w:proofErr w:type="spellStart"/>
      <w:r>
        <w:rPr>
          <w:lang w:val="en-US"/>
        </w:rPr>
        <w:t>PathMNIST</w:t>
      </w:r>
      <w:proofErr w:type="spellEnd"/>
      <w:r>
        <w:rPr>
          <w:lang w:val="en-US"/>
        </w:rPr>
        <w:t xml:space="preserve"> as largest and more </w:t>
      </w:r>
      <w:r w:rsidR="0032009F">
        <w:rPr>
          <w:lang w:val="en-US"/>
        </w:rPr>
        <w:t xml:space="preserve">classes to evaluate if an increase in classes has an impact on the CAM methods. We used a standard resnet50 implementation, but also played around with a CNN architecture we coded ourselves. </w:t>
      </w:r>
    </w:p>
    <w:p w:rsidR="00227195" w:rsidRDefault="00227195">
      <w:pPr>
        <w:rPr>
          <w:lang w:val="en-US"/>
        </w:rPr>
      </w:pPr>
      <w:r>
        <w:rPr>
          <w:lang w:val="en-US"/>
        </w:rPr>
        <w:t xml:space="preserve">Table with ranking of explanation methods </w:t>
      </w:r>
    </w:p>
    <w:p w:rsidR="00227195" w:rsidRDefault="00227195">
      <w:pPr>
        <w:rPr>
          <w:lang w:val="en-US"/>
        </w:rPr>
      </w:pPr>
      <w:r>
        <w:rPr>
          <w:lang w:val="en-US"/>
        </w:rPr>
        <w:t xml:space="preserve">Figures demonstrating </w:t>
      </w:r>
      <w:proofErr w:type="gramStart"/>
      <w:r>
        <w:rPr>
          <w:lang w:val="en-US"/>
        </w:rPr>
        <w:t>ROIs</w:t>
      </w:r>
      <w:proofErr w:type="gramEnd"/>
      <w:r>
        <w:rPr>
          <w:lang w:val="en-US"/>
        </w:rPr>
        <w:t xml:space="preserve"> </w:t>
      </w:r>
    </w:p>
    <w:p w:rsidR="00227195" w:rsidRDefault="00227195">
      <w:pPr>
        <w:rPr>
          <w:lang w:val="en-US"/>
        </w:rPr>
      </w:pPr>
    </w:p>
    <w:p w:rsidR="00227195" w:rsidRDefault="00227195">
      <w:pPr>
        <w:rPr>
          <w:lang w:val="en-US"/>
        </w:rPr>
      </w:pPr>
    </w:p>
    <w:p w:rsidR="00227195" w:rsidRDefault="00227195">
      <w:pPr>
        <w:rPr>
          <w:lang w:val="en-US"/>
        </w:rPr>
      </w:pPr>
      <w:r>
        <w:rPr>
          <w:lang w:val="en-US"/>
        </w:rPr>
        <w:t xml:space="preserve">Compare prediction from start of training to end of </w:t>
      </w:r>
      <w:proofErr w:type="gramStart"/>
      <w:r>
        <w:rPr>
          <w:lang w:val="en-US"/>
        </w:rPr>
        <w:t>training</w:t>
      </w:r>
      <w:proofErr w:type="gramEnd"/>
      <w:r>
        <w:rPr>
          <w:lang w:val="en-US"/>
        </w:rPr>
        <w:t xml:space="preserve"> </w:t>
      </w:r>
    </w:p>
    <w:p w:rsidR="00227195" w:rsidRDefault="00227195" w:rsidP="00227195">
      <w:pPr>
        <w:pStyle w:val="ListParagraph"/>
        <w:numPr>
          <w:ilvl w:val="0"/>
          <w:numId w:val="1"/>
        </w:numPr>
        <w:rPr>
          <w:lang w:val="en-US"/>
        </w:rPr>
      </w:pPr>
      <w:r>
        <w:rPr>
          <w:lang w:val="en-US"/>
        </w:rPr>
        <w:t xml:space="preserve">Substantial difference between the features that are selected for explanation? </w:t>
      </w:r>
    </w:p>
    <w:p w:rsidR="00227195" w:rsidRDefault="00227195" w:rsidP="00227195">
      <w:pPr>
        <w:pStyle w:val="ListParagraph"/>
        <w:numPr>
          <w:ilvl w:val="0"/>
          <w:numId w:val="1"/>
        </w:numPr>
        <w:rPr>
          <w:lang w:val="en-US"/>
        </w:rPr>
      </w:pPr>
      <w:r>
        <w:rPr>
          <w:lang w:val="en-US"/>
        </w:rPr>
        <w:t xml:space="preserve">At what point can one stop training because features look good </w:t>
      </w:r>
      <w:proofErr w:type="gramStart"/>
      <w:r>
        <w:rPr>
          <w:lang w:val="en-US"/>
        </w:rPr>
        <w:t>enough</w:t>
      </w:r>
      <w:proofErr w:type="gramEnd"/>
      <w:r>
        <w:rPr>
          <w:lang w:val="en-US"/>
        </w:rPr>
        <w:t xml:space="preserve"> </w:t>
      </w:r>
    </w:p>
    <w:p w:rsidR="00227195" w:rsidRPr="00227195" w:rsidRDefault="00227195" w:rsidP="00227195">
      <w:pPr>
        <w:pStyle w:val="ListParagraph"/>
        <w:numPr>
          <w:ilvl w:val="0"/>
          <w:numId w:val="1"/>
        </w:numPr>
        <w:rPr>
          <w:lang w:val="en-US"/>
        </w:rPr>
      </w:pPr>
    </w:p>
    <w:sectPr w:rsidR="00227195" w:rsidRPr="00227195">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A7192"/>
    <w:multiLevelType w:val="hybridMultilevel"/>
    <w:tmpl w:val="4DFC51F2"/>
    <w:lvl w:ilvl="0" w:tplc="4B9E4138">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56056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195"/>
    <w:rsid w:val="00227195"/>
    <w:rsid w:val="002C5311"/>
    <w:rsid w:val="0031185B"/>
    <w:rsid w:val="0032009F"/>
    <w:rsid w:val="005A14BF"/>
    <w:rsid w:val="00735191"/>
    <w:rsid w:val="007B182A"/>
    <w:rsid w:val="00AD1EC7"/>
    <w:rsid w:val="00B21646"/>
    <w:rsid w:val="00B92A79"/>
    <w:rsid w:val="00CF6E48"/>
    <w:rsid w:val="00E06C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159BE"/>
  <w15:chartTrackingRefBased/>
  <w15:docId w15:val="{DADDE669-365F-4EB9-ADFF-BBE22E202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195"/>
    <w:pPr>
      <w:ind w:left="720"/>
      <w:contextualSpacing/>
    </w:pPr>
  </w:style>
  <w:style w:type="table" w:styleId="TableGrid">
    <w:name w:val="Table Grid"/>
    <w:basedOn w:val="TableNormal"/>
    <w:uiPriority w:val="39"/>
    <w:rsid w:val="005A1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B18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608928">
      <w:bodyDiv w:val="1"/>
      <w:marLeft w:val="0"/>
      <w:marRight w:val="0"/>
      <w:marTop w:val="0"/>
      <w:marBottom w:val="0"/>
      <w:divBdr>
        <w:top w:val="none" w:sz="0" w:space="0" w:color="auto"/>
        <w:left w:val="none" w:sz="0" w:space="0" w:color="auto"/>
        <w:bottom w:val="none" w:sz="0" w:space="0" w:color="auto"/>
        <w:right w:val="none" w:sz="0" w:space="0" w:color="auto"/>
      </w:divBdr>
    </w:div>
    <w:div w:id="1849978940">
      <w:bodyDiv w:val="1"/>
      <w:marLeft w:val="0"/>
      <w:marRight w:val="0"/>
      <w:marTop w:val="0"/>
      <w:marBottom w:val="0"/>
      <w:divBdr>
        <w:top w:val="none" w:sz="0" w:space="0" w:color="auto"/>
        <w:left w:val="none" w:sz="0" w:space="0" w:color="auto"/>
        <w:bottom w:val="none" w:sz="0" w:space="0" w:color="auto"/>
        <w:right w:val="none" w:sz="0" w:space="0" w:color="auto"/>
      </w:divBdr>
      <w:divsChild>
        <w:div w:id="1095633787">
          <w:marLeft w:val="0"/>
          <w:marRight w:val="0"/>
          <w:marTop w:val="0"/>
          <w:marBottom w:val="0"/>
          <w:divBdr>
            <w:top w:val="none" w:sz="0" w:space="0" w:color="auto"/>
            <w:left w:val="none" w:sz="0" w:space="0" w:color="auto"/>
            <w:bottom w:val="none" w:sz="0" w:space="0" w:color="auto"/>
            <w:right w:val="none" w:sz="0" w:space="0" w:color="auto"/>
          </w:divBdr>
          <w:divsChild>
            <w:div w:id="1400522624">
              <w:marLeft w:val="0"/>
              <w:marRight w:val="0"/>
              <w:marTop w:val="0"/>
              <w:marBottom w:val="0"/>
              <w:divBdr>
                <w:top w:val="none" w:sz="0" w:space="0" w:color="auto"/>
                <w:left w:val="none" w:sz="0" w:space="0" w:color="auto"/>
                <w:bottom w:val="none" w:sz="0" w:space="0" w:color="auto"/>
                <w:right w:val="none" w:sz="0" w:space="0" w:color="auto"/>
              </w:divBdr>
            </w:div>
            <w:div w:id="5342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463</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Hoelzle, Carlotta</dc:creator>
  <cp:keywords/>
  <dc:description/>
  <cp:lastModifiedBy>Hoelzle, Carlotta</cp:lastModifiedBy>
  <cp:revision>1</cp:revision>
  <dcterms:created xsi:type="dcterms:W3CDTF">2024-01-09T14:13:00Z</dcterms:created>
  <dcterms:modified xsi:type="dcterms:W3CDTF">2024-01-09T16:57:00Z</dcterms:modified>
</cp:coreProperties>
</file>