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</w:rPr>
        <w:drawing>
          <wp:inline distB="114300" distT="114300" distL="114300" distR="114300">
            <wp:extent cx="909638" cy="9096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90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00" w:lineRule="auto"/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Guía de discusión — Usuarios competencia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</w:pBdr>
        <w:shd w:fill="c6e0b4" w:val="clear"/>
        <w:spacing w:after="150" w:before="3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Comienza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Introducción (2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Introducción del moderador y del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Explicación breve del propósito de la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Grabación de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Traducción simultánea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Anonimato/ Confidencialidad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No hay respuestas correctas o incorrectas (imparcialidad)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Informar al entrevistado que es libre de no responder cualquier pregunta si se siente incómodo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Calentamiento (3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shd w:fill="ff9900" w:val="clear"/>
        </w:rPr>
      </w:pPr>
      <w:r w:rsidDel="00000000" w:rsidR="00000000" w:rsidRPr="00000000">
        <w:rPr>
          <w:color w:val="000000"/>
          <w:shd w:fill="ff9900" w:val="clear"/>
          <w:rtl w:val="0"/>
        </w:rPr>
        <w:t xml:space="preserve">Pedir al participante que se 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shd w:fill="ff9900" w:val="clear"/>
        </w:rPr>
      </w:pPr>
      <w:r w:rsidDel="00000000" w:rsidR="00000000" w:rsidRPr="00000000">
        <w:rPr>
          <w:color w:val="000000"/>
          <w:shd w:fill="ff9900" w:val="clear"/>
          <w:rtl w:val="0"/>
        </w:rPr>
        <w:t xml:space="preserve">Nombre, edad, ocupación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shd w:fill="ff9900" w:val="clear"/>
        </w:rPr>
      </w:pPr>
      <w:r w:rsidDel="00000000" w:rsidR="00000000" w:rsidRPr="00000000">
        <w:rPr>
          <w:color w:val="000000"/>
          <w:shd w:fill="ff9900" w:val="clear"/>
          <w:rtl w:val="0"/>
        </w:rPr>
        <w:t xml:space="preserve">¿Tiene hijos?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shd w:fill="ff9900" w:val="clear"/>
        </w:rPr>
      </w:pPr>
      <w:r w:rsidDel="00000000" w:rsidR="00000000" w:rsidRPr="00000000">
        <w:rPr>
          <w:color w:val="000000"/>
          <w:shd w:fill="ff9900" w:val="clear"/>
          <w:rtl w:val="0"/>
        </w:rPr>
        <w:t xml:space="preserve">¿Qué es lo que más disfrutas de la vida?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Trabajo como conductor (8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¿Desde cuándo trabajas como conductor transportando pasajeros?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¿Únicamente utilizas Mototaxi o usas otro vehículo para trabajar?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¿Cuántas horas trabajar al día como conductor?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¿Y qué hacías antes de ser conductor?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te hizo decidir trabajar como conductor?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te da este trabajo además del dinero?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es lo que más valorás de trabajar como mototaxi?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es lo que más te cuesta o menos te gusta?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  <w:color w:val="000000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¿Cuáles son los principales desafíos de seguridad y/o fiscales/policiales que enfrentas al manejar mototaxi en tu zona? </w:t>
      </w: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Si pudieras ganar lo mismo haciendo otro trabajo, ¿seguirías manejando mototaxi?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Pertenece a alguna formal, paradero específico o asociación de mototaxistas?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5aac"/>
          <w:rtl w:val="0"/>
        </w:rPr>
        <w:t xml:space="preserve">Profundizar en las motivaciones: abiertos a sugerencia de la agencia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desafíos enfrentas al ser conductor de Mototaxis transportando pasajeros?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Apps con las que trabaja (10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¿Con qué app(s) trabajas en el Mototaxi para transportar pasajeros?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¿Cuándo eliges una app y cuándo eliges otra?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Pensando en un día normal, ¿cómo decidís qué aplicación abrir primero?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¿En qué situaciones preferís inDrive?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¿En cuáles preferís Yango/XX?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¿Con qué apps no trabajas actualmente?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¿Por qué no trabajas con ellas?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¿En qué situaciones o zonas prefieres utilizar una app frente a otra (ej. hora punta, noche, tramos cortos vs. largos)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Vamos a hablar sobre… [app más usada]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¿Cuáles son los beneficios de esa app?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El registro con (la app más usada) cómo fue? qué te pidieron? licencia de conducir, dni, nuevo documento emitido por la municipalidad</w:t>
      </w:r>
      <w:r w:rsidDel="00000000" w:rsidR="00000000" w:rsidRPr="00000000">
        <w:rPr>
          <w:color w:val="ff0000"/>
          <w:rtl w:val="0"/>
        </w:rPr>
        <w:t xml:space="preserve">, algo más?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¿Sabes cuánto se queda tu app habitual de comisión? (Porcentaje que la aplicación se queda de cada orden)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opinas sobre la comisión retenida?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rtl w:val="0"/>
        </w:rPr>
        <w:t xml:space="preserve">¿Qué tipo de documentos necesitas para registrarte en la app?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tipo de apoyo le da tu app habitual a los conductores en caso de incidencias (por ejemplo, viaje no pagado, etc.)?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constante son las solicitudes de pasajeros con tu app habitual?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seguro te sientes con tu app habitual? ¿Qué tipo de funciones de seguridad ofrece la app? Ej: verificación de clientes, no te lleva a zonas inseguras,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fácil es usar tu app habitual?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¿Te garantizan ingresos por semana? ¿Cuántos viajes por cuánto dinero te ofrecen?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fácil es recargar el saldo o recibir el pago por tus viajes?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reglas tiene la app para la anulación de pedidos?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buena es la app atendiendo tus dudas o reclamos?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satisfecho estás en general con el servicio de tu app regular?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 (conocimiento) - 3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¿Conoces inDrive?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o en dónde fue que oiste hablar de inDrive por primera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¿Y qué es lo que habías oído de inDrive?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 (consideración) - 3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¿Alguna vez consideraste utilizar inDrive como conductor de mototaxi?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¿Por qué no elegiste inDrive para trabajar con la app?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Si no la has elegido o la dejaste de usar, ¿cuál fue la razón principal? (Falta de viajes, comisión, complejidad, desconfianza)</w:t>
      </w:r>
      <w:r w:rsidDel="00000000" w:rsidR="00000000" w:rsidRPr="00000000">
        <w:rPr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¿Qué opinión tienes sobre el modelo de negociación/oferta de tarifa de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inDrive comparado con el precio fijo que dan otras apps? </w:t>
      </w:r>
    </w:p>
    <w:p w:rsidR="00000000" w:rsidDel="00000000" w:rsidP="00000000" w:rsidRDefault="00000000" w:rsidRPr="00000000" w14:paraId="00000041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 (Descarga de la app, registro e incorporación) - 8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>
          <w:b w:val="1"/>
          <w:bCs w:val="1"/>
          <w:i w:val="1"/>
          <w:iCs w:val="1"/>
          <w:color w:val="2e5aac"/>
        </w:rPr>
      </w:pPr>
      <w:r w:rsidDel="00000000" w:rsidR="00000000" w:rsidRPr="00000000">
        <w:rPr>
          <w:b w:val="1"/>
          <w:bCs w:val="1"/>
          <w:i w:val="1"/>
          <w:iCs w:val="1"/>
          <w:color w:val="2e5aac"/>
          <w:rtl w:val="0"/>
        </w:rPr>
        <w:t xml:space="preserve">Pedirle que descargue y se registre con inDrive </w:t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Mientras lo hacés, quiero que vayas diciéndome en voz alta qué estás pensando, qué esperás que pase y cualquier cosa que te genere dudas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Ahora que ya experimentaste descargar inDrive para comenzar a trabajar como conductor, ¿cuéntame cómo sentiste el proceso de descarga de la app?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¿Fue fácil encontrar la app para descargar?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Ahora, pensemos en el registro...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fue tu experiencia?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rápido te pudiste incorporar a inDrive? ¿El tiempo fue lo que esperabas?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te parecieron los documentos que te pidieron?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se compara el registro de inDrive con tu app habitual?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aspectos crees que inDrive podría corregir?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 (Ver ofertas de viajes)- 2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sentiste el proceso de comenzar a recibir ofertas de pasajeros?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¿Te gustó? ¿No te gustó?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¿Estaba todo claro?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factores tomas en cuenta para aceptar o rechazar un pedido?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¿Cómo te sientes teniendo que proponer o aceptar una tarifa manualmente mientras estás manejando en comparación con la asignación automática de otras apps? </w:t>
      </w:r>
    </w:p>
    <w:p w:rsidR="00000000" w:rsidDel="00000000" w:rsidP="00000000" w:rsidRDefault="00000000" w:rsidRPr="00000000" w14:paraId="00000052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6- repetir - 3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¿Continuarías usando inDrive para trabajar como conductor?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¿Por qué sí o por qué 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¿Cuándo usarías inDrive y cuándo usarías a tu app habitual?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retos de tu día a día pudiera resolver inDrive?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ventajas le ves a inDrive comparado con tu app habitual?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Qué ventajas le ves a tu app habitual, comparado con inDrive?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hace Yango/xx mejor que inDrive?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hace inDrive mejor que Yango/xx?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¿Qué debería  aprender inDrive de xxx?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¿Hay algo de Yango/xxx que no debería copiar nunca?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Si pudieras tomar una cosa de inDrive y una cosa de Yango/xx para crear tu aplicación ideal, ¿qué tomarías de cada una?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¿Qué herramienta o funcionalidad específica te gustaría que tenga inDrive que hoy ninguna app ofrece? (Ej. mapa de zonas peligrosas, botón de pánico vecinal, filtro de tramos cortos/largos, recarga de saldo en efectivo/bodegas)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Para este bloque se me habia ocurrido que me pongan tipo semaforo cuales son las ventajas no se si de el tiempo (verde el mas importante , amarillo no tanto, y rojo no tan importantes)</w:t>
      </w:r>
    </w:p>
    <w:p w:rsidR="00000000" w:rsidDel="00000000" w:rsidP="00000000" w:rsidRDefault="00000000" w:rsidRPr="00000000" w14:paraId="0000006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¿Cuentas con los siguientes documentos?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1. Licencia para conducir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2. SOAT/CAT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3. Permiso municipal o documento que acredite que son conductores con permiso de la municipalidad (ente regulador de la tarifa)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pdq2pgselectionanchorcontainer" w:customStyle="1">
    <w:name w:val="pdq2pg_selectionanchorcontainer"/>
    <w:basedOn w:val="Normal"/>
    <w:rsid w:val="00B337D6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B337D6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B44EF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dhbz1E0W+Y6FVDzDFZlsht23A==">CgMxLjA4AHIhMWx0TGh0b3RDZV9XUW41UVlNQmxzMnJ5bVMyWFh5MDVP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2026-08-11T17:13:00Z</dcterms:created>
  <dc:creator>Un-named</dc:creator>
</cp:coreProperties>
</file>