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r>
              <w:rPr>
                <w:rFonts w:ascii="Calibri" w:hAnsi="Calibri" w:cs="Calibri"/>
                <w:sz w:val="19"/>
              </w:rPr>
              <w:t>≈ 5:54</w:t>
            </w:r>
          </w:p>
        </w:tc>
      </w:tr>
      <w:tr>
        <w:tc>
          <w:tcPr>
            <w:tcW w:type="dxa" w:w="3168"/>
          </w:tcPr>
          <w:p>
            <w:r/>
            <w:r>
              <w:rPr>
                <w:rFonts w:ascii="Calibri" w:hAnsi="Calibri" w:cs="Calibri"/>
                <w:sz w:val="19"/>
              </w:rPr>
              <w:t>Shots</w:t>
            </w:r>
          </w:p>
        </w:tc>
        <w:tc>
          <w:tcPr>
            <w:tcW w:type="dxa" w:w="16560"/>
          </w:tcPr>
          <w:p>
            <w:r/>
            <w:r>
              <w:rPr>
                <w:rFonts w:ascii="Calibri" w:hAnsi="Calibri" w:cs="Calibri"/>
                <w:sz w:val="19"/>
              </w:rPr>
              <w:t>19 new Wan shots (N) + 17 old clips used as they are (O).</w:t>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r>
              <w:rPr>
                <w:rFonts w:ascii="Calibri" w:hAnsi="Calibri" w:cs="Calibri"/>
                <w:sz w:val="19"/>
              </w:rPr>
              <w:t>History until 5:19. Present = one 22 s shot.</w:t>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وN14b.</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N08</w:t>
            </w:r>
          </w:p>
        </w:tc>
        <w:tc>
          <w:tcPr>
            <w:tcW w:type="dxa" w:w="1008"/>
            <w:shd w:val="clear" w:fill="FFF4DC"/>
          </w:tcPr>
          <w:p>
            <w:r/>
            <w:r>
              <w:rPr>
                <w:rFonts w:ascii="Calibri" w:hAnsi="Calibri" w:cs="Calibri"/>
                <w:sz w:val="19"/>
              </w:rPr>
              <w:t>3:02</w:t>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N07a</w:t>
            </w:r>
          </w:p>
        </w:tc>
        <w:tc>
          <w:tcPr>
            <w:tcW w:type="dxa" w:w="1008"/>
            <w:shd w:val="clear" w:fill="FFF4DC"/>
          </w:tcPr>
          <w:p>
            <w:r/>
            <w:r>
              <w:rPr>
                <w:rFonts w:ascii="Calibri" w:hAnsi="Calibri" w:cs="Calibri"/>
                <w:sz w:val="19"/>
              </w:rPr>
              <w:t>3:12</w:t>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N07b</w:t>
            </w:r>
          </w:p>
        </w:tc>
        <w:tc>
          <w:tcPr>
            <w:tcW w:type="dxa" w:w="1008"/>
            <w:shd w:val="clear" w:fill="FFF4DC"/>
          </w:tcPr>
          <w:p>
            <w:r/>
            <w:r>
              <w:rPr>
                <w:rFonts w:ascii="Calibri" w:hAnsi="Calibri" w:cs="Calibri"/>
                <w:sz w:val="19"/>
              </w:rPr>
              <w:t>3:21</w:t>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O16</w:t>
            </w:r>
          </w:p>
        </w:tc>
        <w:tc>
          <w:tcPr>
            <w:tcW w:type="dxa" w:w="1008"/>
          </w:tcPr>
          <w:p>
            <w:r/>
            <w:r>
              <w:rPr>
                <w:rFonts w:ascii="Calibri" w:hAnsi="Calibri" w:cs="Calibri"/>
                <w:sz w:val="19"/>
              </w:rPr>
              <w:t>3:30</w:t>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shd w:val="clear" w:fill="FFF4DC"/>
          </w:tcPr>
          <w:p>
            <w:r/>
            <w:r>
              <w:rPr>
                <w:rFonts w:ascii="Calibri" w:hAnsi="Calibri" w:cs="Calibri"/>
                <w:sz w:val="19"/>
              </w:rPr>
              <w:t>N09</w:t>
            </w:r>
          </w:p>
        </w:tc>
        <w:tc>
          <w:tcPr>
            <w:tcW w:type="dxa" w:w="1008"/>
            <w:shd w:val="clear" w:fill="FFF4DC"/>
          </w:tcPr>
          <w:p>
            <w:r/>
            <w:r>
              <w:rPr>
                <w:rFonts w:ascii="Calibri" w:hAnsi="Calibri" w:cs="Calibri"/>
                <w:sz w:val="19"/>
              </w:rPr>
              <w:t>3:36</w:t>
            </w:r>
          </w:p>
        </w:tc>
        <w:tc>
          <w:tcPr>
            <w:tcW w:type="dxa" w:w="6480"/>
            <w:shd w:val="clear" w:fill="FFF4DC"/>
          </w:tcPr>
          <w:p>
            <w:r/>
            <w:r>
              <w:rPr>
                <w:rFonts w:ascii="Calibri" w:hAnsi="Calibri" w:cs="Calibri"/>
                <w:sz w:val="19"/>
              </w:rPr>
              <w:t>The oath and the stick</w:t>
            </w:r>
          </w:p>
        </w:tc>
        <w:tc>
          <w:tcPr>
            <w:tcW w:type="dxa" w:w="9792"/>
            <w:shd w:val="clear" w:fill="FFF4DC"/>
          </w:tcPr>
          <w:p>
            <w:r/>
            <w:r>
              <w:rPr>
                <w:rFonts w:ascii="Arial" w:hAnsi="Arial" w:cs="Arial"/>
                <w:sz w:val="19"/>
              </w:rPr>
              <w:t>صورة جسم الحرامي, صورة قاعة الاعتراف</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N10</w:t>
            </w:r>
          </w:p>
        </w:tc>
        <w:tc>
          <w:tcPr>
            <w:tcW w:type="dxa" w:w="1008"/>
            <w:shd w:val="clear" w:fill="FFF4DC"/>
          </w:tcPr>
          <w:p>
            <w:r/>
            <w:r>
              <w:rPr>
                <w:rFonts w:ascii="Calibri" w:hAnsi="Calibri" w:cs="Calibri"/>
                <w:sz w:val="19"/>
              </w:rPr>
              <w:t>3:45</w:t>
            </w:r>
          </w:p>
        </w:tc>
        <w:tc>
          <w:tcPr>
            <w:tcW w:type="dxa" w:w="6480"/>
            <w:shd w:val="clear" w:fill="FFF4DC"/>
          </w:tcPr>
          <w:p>
            <w:r/>
            <w:r>
              <w:rPr>
                <w:rFonts w:ascii="Calibri" w:hAnsi="Calibri" w:cs="Calibri"/>
                <w:sz w:val="19"/>
              </w:rPr>
              <w:t>He points at the tomb</w:t>
            </w:r>
          </w:p>
        </w:tc>
        <w:tc>
          <w:tcPr>
            <w:tcW w:type="dxa" w:w="9792"/>
            <w:shd w:val="clear" w:fill="FFF4DC"/>
          </w:tcPr>
          <w:p>
            <w:r/>
            <w:r>
              <w:rPr>
                <w:rFonts w:ascii="Arial" w:hAnsi="Arial" w:cs="Arial"/>
                <w:sz w:val="19"/>
              </w:rPr>
              <w:t>صورة وش الحرامي, صورة الحرس, صورة الهرم بالليل</w:t>
            </w:r>
          </w:p>
        </w:tc>
        <w:tc>
          <w:tcPr>
            <w:tcW w:type="dxa" w:w="1152"/>
            <w:shd w:val="clear" w:fill="FFF4DC"/>
          </w:tcPr>
          <w:p>
            <w:r/>
            <w:r>
              <w:rPr>
                <w:rFonts w:ascii="Calibri" w:hAnsi="Calibri" w:cs="Calibri"/>
                <w:sz w:val="19"/>
              </w:rPr>
              <w:t>15 s</w:t>
            </w:r>
          </w:p>
        </w:tc>
      </w:tr>
      <w:tr>
        <w:tc>
          <w:tcPr>
            <w:tcW w:type="dxa" w:w="1008"/>
          </w:tcPr>
          <w:p>
            <w:r/>
            <w:r>
              <w:rPr>
                <w:rFonts w:ascii="Calibri" w:hAnsi="Calibri" w:cs="Calibri"/>
                <w:sz w:val="19"/>
              </w:rPr>
              <w:t>O17</w:t>
            </w:r>
          </w:p>
        </w:tc>
        <w:tc>
          <w:tcPr>
            <w:tcW w:type="dxa" w:w="1008"/>
          </w:tcPr>
          <w:p>
            <w:r/>
            <w:r>
              <w:rPr>
                <w:rFonts w:ascii="Calibri" w:hAnsi="Calibri" w:cs="Calibri"/>
                <w:sz w:val="19"/>
              </w:rPr>
              <w:t>4:00</w:t>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N10b</w:t>
            </w:r>
          </w:p>
        </w:tc>
        <w:tc>
          <w:tcPr>
            <w:tcW w:type="dxa" w:w="1008"/>
            <w:shd w:val="clear" w:fill="FFF4DC"/>
          </w:tcPr>
          <w:p>
            <w:r/>
            <w:r>
              <w:rPr>
                <w:rFonts w:ascii="Calibri" w:hAnsi="Calibri" w:cs="Calibri"/>
                <w:sz w:val="19"/>
              </w:rPr>
              <w:t>4:07</w:t>
            </w:r>
          </w:p>
        </w:tc>
        <w:tc>
          <w:tcPr>
            <w:tcW w:type="dxa" w:w="6480"/>
            <w:shd w:val="clear" w:fill="FFF4DC"/>
          </w:tcPr>
          <w:p>
            <w:r/>
            <w:r>
              <w:rPr>
                <w:rFonts w:ascii="Calibri" w:hAnsi="Calibri" w:cs="Calibri"/>
                <w:sz w:val="19"/>
              </w:rPr>
              <w:t>Alone in the cell — the record stops</w:t>
            </w:r>
          </w:p>
        </w:tc>
        <w:tc>
          <w:tcPr>
            <w:tcW w:type="dxa" w:w="9792"/>
            <w:shd w:val="clear" w:fill="FFF4DC"/>
          </w:tcPr>
          <w:p>
            <w:r/>
            <w:r>
              <w:rPr>
                <w:rFonts w:ascii="Arial" w:hAnsi="Arial" w:cs="Arial"/>
                <w:sz w:val="19"/>
              </w:rPr>
              <w:t>صورة وش الحرامي</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N15</w:t>
            </w:r>
          </w:p>
        </w:tc>
        <w:tc>
          <w:tcPr>
            <w:tcW w:type="dxa" w:w="1008"/>
            <w:shd w:val="clear" w:fill="FFF4DC"/>
          </w:tcPr>
          <w:p>
            <w:r/>
            <w:r>
              <w:rPr>
                <w:rFonts w:ascii="Calibri" w:hAnsi="Calibri" w:cs="Calibri"/>
                <w:sz w:val="19"/>
              </w:rPr>
              <w:t>4:19</w:t>
            </w:r>
          </w:p>
        </w:tc>
        <w:tc>
          <w:tcPr>
            <w:tcW w:type="dxa" w:w="6480"/>
            <w:shd w:val="clear" w:fill="FFF4DC"/>
          </w:tcPr>
          <w:p>
            <w:r/>
            <w:r>
              <w:rPr>
                <w:rFonts w:ascii="Calibri" w:hAnsi="Calibri" w:cs="Calibri"/>
                <w:sz w:val="19"/>
              </w:rPr>
              <w:t>Eight shares</w:t>
            </w:r>
          </w:p>
        </w:tc>
        <w:tc>
          <w:tcPr>
            <w:tcW w:type="dxa" w:w="9792"/>
            <w:shd w:val="clear" w:fill="FFF4DC"/>
          </w:tcPr>
          <w:p>
            <w:r/>
            <w:r>
              <w:rPr>
                <w:rFonts w:ascii="Arial" w:hAnsi="Arial" w:cs="Arial"/>
                <w:sz w:val="19"/>
              </w:rPr>
              <w:t>صورة المخزن</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N13a</w:t>
            </w:r>
          </w:p>
        </w:tc>
        <w:tc>
          <w:tcPr>
            <w:tcW w:type="dxa" w:w="1008"/>
            <w:shd w:val="clear" w:fill="FFF4DC"/>
          </w:tcPr>
          <w:p>
            <w:r/>
            <w:r>
              <w:rPr>
                <w:rFonts w:ascii="Calibri" w:hAnsi="Calibri" w:cs="Calibri"/>
                <w:sz w:val="19"/>
              </w:rPr>
              <w:t>4:31</w:t>
            </w:r>
          </w:p>
        </w:tc>
        <w:tc>
          <w:tcPr>
            <w:tcW w:type="dxa" w:w="6480"/>
            <w:shd w:val="clear" w:fill="FFF4DC"/>
          </w:tcPr>
          <w:p>
            <w:r/>
            <w:r>
              <w:rPr>
                <w:rFonts w:ascii="Calibri" w:hAnsi="Calibri" w:cs="Calibri"/>
                <w:sz w:val="19"/>
              </w:rPr>
              <w:t>Paid in grain</w:t>
            </w:r>
          </w:p>
        </w:tc>
        <w:tc>
          <w:tcPr>
            <w:tcW w:type="dxa" w:w="9792"/>
            <w:shd w:val="clear" w:fill="FFF4DC"/>
          </w:tcPr>
          <w:p>
            <w:r/>
            <w:r>
              <w:rPr>
                <w:rFonts w:ascii="Arial" w:hAnsi="Arial" w:cs="Arial"/>
                <w:sz w:val="19"/>
              </w:rPr>
              <w:t>صورة العامل (ولّديها الأول)</w:t>
            </w:r>
          </w:p>
        </w:tc>
        <w:tc>
          <w:tcPr>
            <w:tcW w:type="dxa" w:w="1152"/>
            <w:shd w:val="clear" w:fill="FFF4DC"/>
          </w:tcPr>
          <w:p>
            <w:r/>
            <w:r>
              <w:rPr>
                <w:rFonts w:ascii="Calibri" w:hAnsi="Calibri" w:cs="Calibri"/>
                <w:sz w:val="19"/>
              </w:rPr>
              <w:t>19 s</w:t>
            </w:r>
          </w:p>
        </w:tc>
      </w:tr>
      <w:tr>
        <w:tc>
          <w:tcPr>
            <w:tcW w:type="dxa" w:w="1008"/>
            <w:shd w:val="clear" w:fill="FFF4DC"/>
          </w:tcPr>
          <w:p>
            <w:r/>
            <w:r>
              <w:rPr>
                <w:rFonts w:ascii="Calibri" w:hAnsi="Calibri" w:cs="Calibri"/>
                <w:sz w:val="19"/>
              </w:rPr>
              <w:t>N16</w:t>
            </w:r>
          </w:p>
        </w:tc>
        <w:tc>
          <w:tcPr>
            <w:tcW w:type="dxa" w:w="1008"/>
            <w:shd w:val="clear" w:fill="FFF4DC"/>
          </w:tcPr>
          <w:p>
            <w:r/>
            <w:r>
              <w:rPr>
                <w:rFonts w:ascii="Calibri" w:hAnsi="Calibri" w:cs="Calibri"/>
                <w:sz w:val="19"/>
              </w:rPr>
              <w:t>4:50</w:t>
            </w:r>
          </w:p>
        </w:tc>
        <w:tc>
          <w:tcPr>
            <w:tcW w:type="dxa" w:w="6480"/>
            <w:shd w:val="clear" w:fill="FFF4DC"/>
          </w:tcPr>
          <w:p>
            <w:r/>
            <w:r>
              <w:rPr>
                <w:rFonts w:ascii="Calibri" w:hAnsi="Calibri" w:cs="Calibri"/>
                <w:sz w:val="19"/>
              </w:rPr>
              <w:t>Grain gets dearer</w:t>
            </w:r>
          </w:p>
        </w:tc>
        <w:tc>
          <w:tcPr>
            <w:tcW w:type="dxa" w:w="9792"/>
            <w:shd w:val="clear" w:fill="FFF4DC"/>
          </w:tcPr>
          <w:p>
            <w:r/>
            <w:r>
              <w:rPr>
                <w:rFonts w:ascii="Arial" w:hAnsi="Arial" w:cs="Arial"/>
                <w:sz w:val="19"/>
              </w:rPr>
              <w:t>صورة السوق</w:t>
            </w:r>
          </w:p>
        </w:tc>
        <w:tc>
          <w:tcPr>
            <w:tcW w:type="dxa" w:w="1152"/>
            <w:shd w:val="clear" w:fill="FFF4DC"/>
          </w:tcPr>
          <w:p>
            <w:r/>
            <w:r>
              <w:rPr>
                <w:rFonts w:ascii="Calibri" w:hAnsi="Calibri" w:cs="Calibri"/>
                <w:sz w:val="19"/>
              </w:rPr>
              <w:t>11 s</w:t>
            </w:r>
          </w:p>
        </w:tc>
      </w:tr>
      <w:tr>
        <w:tc>
          <w:tcPr>
            <w:tcW w:type="dxa" w:w="1008"/>
            <w:shd w:val="clear" w:fill="FFF4DC"/>
          </w:tcPr>
          <w:p>
            <w:r/>
            <w:r>
              <w:rPr>
                <w:rFonts w:ascii="Calibri" w:hAnsi="Calibri" w:cs="Calibri"/>
                <w:sz w:val="19"/>
              </w:rPr>
              <w:t>N14</w:t>
            </w:r>
          </w:p>
        </w:tc>
        <w:tc>
          <w:tcPr>
            <w:tcW w:type="dxa" w:w="1008"/>
            <w:shd w:val="clear" w:fill="FFF4DC"/>
          </w:tcPr>
          <w:p>
            <w:r/>
            <w:r>
              <w:rPr>
                <w:rFonts w:ascii="Calibri" w:hAnsi="Calibri" w:cs="Calibri"/>
                <w:sz w:val="19"/>
              </w:rPr>
              <w:t>5:01</w:t>
            </w:r>
          </w:p>
        </w:tc>
        <w:tc>
          <w:tcPr>
            <w:tcW w:type="dxa" w:w="6480"/>
            <w:shd w:val="clear" w:fill="FFF4DC"/>
          </w:tcPr>
          <w:p>
            <w:r/>
            <w:r>
              <w:rPr>
                <w:rFonts w:ascii="Calibri" w:hAnsi="Calibri" w:cs="Calibri"/>
                <w:sz w:val="19"/>
              </w:rPr>
              <w:t>The strike</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14 s</w:t>
            </w:r>
          </w:p>
        </w:tc>
      </w:tr>
      <w:tr>
        <w:tc>
          <w:tcPr>
            <w:tcW w:type="dxa" w:w="1008"/>
            <w:shd w:val="clear" w:fill="FFF4DC"/>
          </w:tcPr>
          <w:p>
            <w:r/>
            <w:r>
              <w:rPr>
                <w:rFonts w:ascii="Calibri" w:hAnsi="Calibri" w:cs="Calibri"/>
                <w:sz w:val="19"/>
              </w:rPr>
              <w:t>N14b</w:t>
            </w:r>
          </w:p>
        </w:tc>
        <w:tc>
          <w:tcPr>
            <w:tcW w:type="dxa" w:w="1008"/>
            <w:shd w:val="clear" w:fill="FFF4DC"/>
          </w:tcPr>
          <w:p>
            <w:r/>
            <w:r>
              <w:rPr>
                <w:rFonts w:ascii="Calibri" w:hAnsi="Calibri" w:cs="Calibri"/>
                <w:sz w:val="19"/>
              </w:rPr>
              <w:t>5:15</w:t>
            </w:r>
          </w:p>
        </w:tc>
        <w:tc>
          <w:tcPr>
            <w:tcW w:type="dxa" w:w="6480"/>
            <w:shd w:val="clear" w:fill="FFF4DC"/>
          </w:tcPr>
          <w:p>
            <w:r/>
            <w:r>
              <w:rPr>
                <w:rFonts w:ascii="Calibri" w:hAnsi="Calibri" w:cs="Calibri"/>
                <w:sz w:val="19"/>
              </w:rPr>
              <w:t>"We are hungry!"</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4 s</w:t>
            </w:r>
          </w:p>
        </w:tc>
      </w:tr>
      <w:tr>
        <w:tc>
          <w:tcPr>
            <w:tcW w:type="dxa" w:w="1008"/>
            <w:shd w:val="clear" w:fill="FFF4DC"/>
          </w:tcPr>
          <w:p>
            <w:r/>
            <w:r>
              <w:rPr>
                <w:rFonts w:ascii="Calibri" w:hAnsi="Calibri" w:cs="Calibri"/>
                <w:sz w:val="19"/>
              </w:rPr>
              <w:t>N13b</w:t>
            </w:r>
          </w:p>
        </w:tc>
        <w:tc>
          <w:tcPr>
            <w:tcW w:type="dxa" w:w="1008"/>
            <w:shd w:val="clear" w:fill="FFF4DC"/>
          </w:tcPr>
          <w:p>
            <w:r/>
            <w:r>
              <w:rPr>
                <w:rFonts w:ascii="Calibri" w:hAnsi="Calibri" w:cs="Calibri"/>
                <w:sz w:val="19"/>
              </w:rPr>
              <w:t>5:19</w:t>
            </w:r>
          </w:p>
        </w:tc>
        <w:tc>
          <w:tcPr>
            <w:tcW w:type="dxa" w:w="6480"/>
            <w:shd w:val="clear" w:fill="FFF4DC"/>
          </w:tcPr>
          <w:p>
            <w:r/>
            <w:r>
              <w:rPr>
                <w:rFonts w:ascii="Calibri" w:hAnsi="Calibri" w:cs="Calibri"/>
                <w:sz w:val="19"/>
              </w:rPr>
              <w:t>Today</w:t>
            </w:r>
          </w:p>
        </w:tc>
        <w:tc>
          <w:tcPr>
            <w:tcW w:type="dxa" w:w="9792"/>
            <w:shd w:val="clear" w:fill="FFF4DC"/>
          </w:tcPr>
          <w:p>
            <w:r/>
            <w:r>
              <w:rPr>
                <w:rFonts w:ascii="Calibri" w:hAnsi="Calibri" w:cs="Calibri"/>
                <w:sz w:val="19"/>
              </w:rPr>
            </w:r>
          </w:p>
        </w:tc>
        <w:tc>
          <w:tcPr>
            <w:tcW w:type="dxa" w:w="1152"/>
            <w:shd w:val="clear" w:fill="FFF4DC"/>
          </w:tcPr>
          <w:p>
            <w:r/>
            <w:r>
              <w:rPr>
                <w:rFonts w:ascii="Calibri" w:hAnsi="Calibri" w:cs="Calibri"/>
                <w:sz w:val="19"/>
              </w:rPr>
              <w:t>22 s</w:t>
            </w:r>
          </w:p>
        </w:tc>
      </w:tr>
      <w:tr>
        <w:tc>
          <w:tcPr>
            <w:tcW w:type="dxa" w:w="1008"/>
            <w:shd w:val="clear" w:fill="FFF4DC"/>
          </w:tcPr>
          <w:p>
            <w:r/>
            <w:r>
              <w:rPr>
                <w:rFonts w:ascii="Calibri" w:hAnsi="Calibri" w:cs="Calibri"/>
                <w:sz w:val="19"/>
              </w:rPr>
              <w:t>N12</w:t>
            </w:r>
          </w:p>
        </w:tc>
        <w:tc>
          <w:tcPr>
            <w:tcW w:type="dxa" w:w="1008"/>
            <w:shd w:val="clear" w:fill="FFF4DC"/>
          </w:tcPr>
          <w:p>
            <w:r/>
            <w:r>
              <w:rPr>
                <w:rFonts w:ascii="Calibri" w:hAnsi="Calibri" w:cs="Calibri"/>
                <w:sz w:val="19"/>
              </w:rPr>
              <w:t>5:41</w:t>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r>
              <w:rPr>
                <w:rFonts w:ascii="Calibri" w:hAnsi="Calibri" w:cs="Calibri"/>
                <w:sz w:val="19"/>
              </w:rPr>
              <w:t>≈ 5:54</w:t>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جسم الحرامي</w:t>
      </w:r>
    </w:p>
    <w:p>
      <w:pPr>
        <w:jc w:val="right"/>
        <w:bidi/>
      </w:pPr>
      <w:r>
        <w:rPr>
          <w:rFonts w:ascii="Arial" w:hAnsi="Arial" w:cs="Arial"/>
          <w:sz w:val="20"/>
          <w:rtl/>
        </w:rPr>
        <w:t>• صورة الهرم بالليل</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السوق</w:t>
      </w:r>
    </w:p>
    <w:p>
      <w:pPr>
        <w:jc w:val="right"/>
        <w:bidi/>
      </w:pPr>
      <w:r>
        <w:rPr>
          <w:rFonts w:ascii="Arial" w:hAnsi="Arial" w:cs="Arial"/>
          <w:color w:val="7A4B12"/>
          <w:sz w:val="19"/>
          <w:rtl/>
        </w:rPr>
        <w:t>صور باسر وبيورو والعامل: برومبتاتهم جوه أول شوت بيظهروا فيه (N04 وN05 وN13a).</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N08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a low hollow rumble as the dust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N07a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N07b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O16 · The confession — OLD clip 4.3 (أوله)  (6 s · starts 3:30)</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N09 · The oath and the stick  (9 s · starts 3:36)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جسم الحرامي</w:t>
      </w:r>
    </w:p>
    <w:p>
      <w:pPr>
        <w:jc w:val="right"/>
        <w:bidi/>
      </w:pPr>
      <w:r>
        <w:rPr>
          <w:rFonts w:ascii="Arial" w:hAnsi="Arial" w:cs="Arial"/>
          <w:sz w:val="20"/>
          <w:rtl/>
        </w:rPr>
        <w:t>• Image 2 = صورة قاعة الاعتراف</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courtroom by torchlight; close-up of a scribe's hand writing on papyrus with a reed brush in the foreground; behind, out of focus, the thief in a brown tunic held down on the floor by two guards. No blood.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hall from Image 2, torchlight. A scribe's hand writing in the foreground; the man from Image 1 held down by two guards behind. No blood, no wounds. Image 3 is the first frame.</w:t>
        <w:br/>
      </w:r>
      <w:r>
        <w:rPr>
          <w:rFonts w:ascii="Georgia" w:hAnsi="Georgia" w:cs="Georgia"/>
          <w:sz w:val="22"/>
        </w:rPr>
        <w:t>CAMERA: Locked camera on the brush; at 6s a slow rack focus to the man on the floor.</w:t>
        <w:br/>
      </w:r>
      <w:r>
        <w:rPr>
          <w:rFonts w:ascii="Georgia" w:hAnsi="Georgia" w:cs="Georgia"/>
          <w:sz w:val="22"/>
        </w:rPr>
        <w:t>ACTION: The brush keeps writing through each off-screen impact.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silent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2.5s, 4s heavy dull stick impacts off-screen, each with a short pained exhale; brush scratching papyrus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0:00-0:09 a slow heavy drum pulse in time with the stick impacts, low strings underneath</w:t>
        <w:br/>
      </w:r>
      <w:r>
        <w:rPr>
          <w:rFonts w:ascii="Georgia" w:hAnsi="Georgia" w:cs="Georgia"/>
          <w:sz w:val="22"/>
        </w:rPr>
        <w:t>VOICE: Marcus (uploaded voice reference) says, in a calm, flat documentary tone: "They swore: lie, and die on the stake. Then came the sticks, on hands and feet."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العنف بره الكادر.</w:t>
      </w:r>
    </w:p>
    <w:p>
      <w:pPr>
        <w:pStyle w:val="Heading2"/>
      </w:pPr>
      <w:r>
        <w:rPr>
          <w:rFonts w:ascii="Calibri" w:hAnsi="Calibri" w:cs="Calibri"/>
          <w:b/>
          <w:color w:val="3B3B3B"/>
          <w:sz w:val="26"/>
        </w:rPr>
        <w:t>N10 · He points at the tomb  (15 s · starts 3:45)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الحرس</w:t>
      </w:r>
    </w:p>
    <w:p>
      <w:pPr>
        <w:jc w:val="right"/>
        <w:bidi/>
      </w:pPr>
      <w:r>
        <w:rPr>
          <w:rFonts w:ascii="Arial" w:hAnsi="Arial" w:cs="Arial"/>
          <w:sz w:val="20"/>
          <w:rtl/>
        </w:rPr>
        <w:t>• Image 3 = صورة الهرم بالليل</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(15s, image-to-video, cinematic):</w:t>
        <w:br/>
      </w:r>
      <w:r>
        <w:rPr>
          <w:rFonts w:ascii="Georgia" w:hAnsi="Georgia" w:cs="Georgia"/>
          <w:sz w:val="22"/>
        </w:rPr>
        <w:t>SCENE: West bank necropolis at night, torchlight only. The man from Image 1, hands tied, escorted by the guards from Image 2 toward the pyramid from Image 3.</w:t>
        <w:br/>
      </w:r>
      <w:r>
        <w:rPr>
          <w:rFonts w:ascii="Georgia" w:hAnsi="Georgia" w:cs="Georgia"/>
          <w:sz w:val="22"/>
        </w:rPr>
        <w:t>CAMERA: Wide shot moving to medium with a slow 180-degree arc around him.</w:t>
        <w:br/>
      </w:r>
      <w:r>
        <w:rPr>
          <w:rFonts w:ascii="Georgia" w:hAnsi="Georgia" w:cs="Georgia"/>
          <w:sz w:val="22"/>
        </w:rPr>
        <w:t>ACTION: He walks straight to the pyramid without hesitating and puts his bound hands on the hole; the guards exchange a look.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desert night wind,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0–6s gravel crunch of marching feet; 8s rope creak; 10s palm slaps stone.</w:t>
        <w:br/>
      </w:r>
      <w:r>
        <w:rPr>
          <w:rFonts w:ascii="Georgia" w:hAnsi="Georgia" w:cs="Georgia"/>
          <w:sz w:val="22"/>
        </w:rPr>
        <w:t>MUSIC (clearly audible the whole shot, LOUD and powerful, a full cinematic mix only about 3 dB under the voice, clearly heard together with every word, never faint, 66 BPM, D minor, never stops): 0:00-0:15 a slow inevitable march: low drum every 2 seconds, strings rising; the reed plays D-C-A after "he put his hand on the hole"</w:t>
        <w:br/>
      </w:r>
      <w:r>
        <w:rPr>
          <w:rFonts w:ascii="Georgia" w:hAnsi="Georgia" w:cs="Georgia"/>
          <w:sz w:val="22"/>
        </w:rPr>
        <w:t>VOICE: Marcus (uploaded voice reference) says, in a calm documentary tone: "Then they walked them into the cemetery and made them point. Amenpanufer did not guess. He put his hand on the hole. You already heard what he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O17 · The papyrus — OLD clip 4.3 (باقيه)  (7 s · starts 4:00)</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N10b · Alone in the cell — the record stops  (12 s · starts 4:07)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small dark mud-brick cell at night; the thief, brown head-cloth, dark beard, sits on the dirt floor against the wall, knees up, bruised hands hanging; a narrow shaft of moonlight across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dark mud-brick cell at night, the man from Image 1 alone on the floor, moonlight across his face. Image 2 is the first frame.</w:t>
        <w:br/>
      </w:r>
      <w:r>
        <w:rPr>
          <w:rFonts w:ascii="Georgia" w:hAnsi="Georgia" w:cs="Georgia"/>
          <w:sz w:val="22"/>
        </w:rPr>
        <w:t>CAMERA: High angle that slowly cranes down and pushes in to his eyes.</w:t>
        <w:br/>
      </w:r>
      <w:r>
        <w:rPr>
          <w:rFonts w:ascii="Georgia" w:hAnsi="Georgia" w:cs="Georgia"/>
          <w:sz w:val="22"/>
        </w:rPr>
        <w:t>ACTION: He lifts his head toward the moonlight, then lowers it.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wind, far-off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wooden bar dropped across the door outside; 6s rope scraping dirt; 9s water drip.</w:t>
        <w:br/>
      </w:r>
      <w:r>
        <w:rPr>
          <w:rFonts w:ascii="Georgia" w:hAnsi="Georgia" w:cs="Georgia"/>
          <w:sz w:val="22"/>
        </w:rPr>
        <w:t>MUSIC (clearly audible the whole shot, LOUD and powerful, a full cinematic mix only about 3 dB under the voice, clearly heard together with every word, never faint, 66 BPM, D minor, never stops): 0:00-0:12 a lonely low drone on D, a single reed note in each pause, quiet sadness but clearly audible</w:t>
        <w:br/>
      </w:r>
      <w:r>
        <w:rPr>
          <w:rFonts w:ascii="Georgia" w:hAnsi="Georgia" w:cs="Georgia"/>
          <w:sz w:val="22"/>
        </w:rPr>
        <w:t>VOICE: Marcus (uploaded voice reference) says, in a calm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N15 · Eight shares  (12 s · starts 4:19)</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at night, one oil lamp; extreme close-up, hands only, a heap of small gold bars on a coarse linen cloth, rough hands starting to split it. No faces.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storeroom at night, one oil lamp, colours of Image 2. Hands only. Image 1 is the first frame.</w:t>
        <w:br/>
      </w:r>
      <w:r>
        <w:rPr>
          <w:rFonts w:ascii="Georgia" w:hAnsi="Georgia" w:cs="Georgia"/>
          <w:sz w:val="22"/>
        </w:rPr>
        <w:t>CAMERA: Top-down macro slide along the row of piles, then a push-in on the eighth pile.</w:t>
        <w:br/>
      </w:r>
      <w:r>
        <w:rPr>
          <w:rFonts w:ascii="Georgia" w:hAnsi="Georgia" w:cs="Georgia"/>
          <w:sz w:val="22"/>
        </w:rPr>
        <w:t>ACTION: Rough hands divide the gold into eight piles and push the last one forward.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sharp clinks of gold; 10s one heavy clink.</w:t>
        <w:br/>
      </w:r>
      <w:r>
        <w:rPr>
          <w:rFonts w:ascii="Georgia" w:hAnsi="Georgia" w:cs="Georgia"/>
          <w:sz w:val="22"/>
        </w:rPr>
        <w:t>MUSIC (clearly audible the whole shot, LOUD and powerful, a full cinematic mix only about 3 dB under the voice, clearly heard together with every word, never faint, 66 BPM, D minor, never stops): 0:00-0:12 a slow greedy low-string line rising, glassy high harmonics like gold, settling on a heavy chord</w:t>
        <w:br/>
      </w:r>
      <w:r>
        <w:rPr>
          <w:rFonts w:ascii="Georgia" w:hAnsi="Georgia" w:cs="Georgia"/>
          <w:sz w:val="22"/>
        </w:rPr>
        <w:t>VOICE: Marcus (uploaded voice reference) says, in a calm documentary tone: "So what was the gold actually worth? Eight men. Eight shares. Twenty deben each. Almost two kilos of gold. Per man."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N13a · Paid in grain  (19 s · starts 4:31)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Deir el-Medina workers' village, morning; a scribe with a wooden measure beside a large clay grain jar; a line of tired tomb workers with empty baskets, the worker at the front.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(19s, image-to-video, cinematic):</w:t>
        <w:br/>
      </w:r>
      <w:r>
        <w:rPr>
          <w:rFonts w:ascii="Georgia" w:hAnsi="Georgia" w:cs="Georgia"/>
          <w:sz w:val="22"/>
        </w:rPr>
        <w:t>SCENE: Deir el-Medina, morning. A scribe measures grain from a large jar; workers wait in line, the man from Image 1 at the front. Image 2 is the first frame.</w:t>
        <w:br/>
      </w:r>
      <w:r>
        <w:rPr>
          <w:rFonts w:ascii="Georgia" w:hAnsi="Georgia" w:cs="Georgia"/>
          <w:sz w:val="22"/>
        </w:rPr>
        <w:t>CAMERA: Slow lateral tracking along the line, a tilt down into his basket as the grain falls, then a push-in on his face.</w:t>
        <w:br/>
      </w:r>
      <w:r>
        <w:rPr>
          <w:rFonts w:ascii="Georgia" w:hAnsi="Georgia" w:cs="Georgia"/>
          <w:sz w:val="22"/>
        </w:rPr>
        <w:t>ACTION: The scribe pours one measure; the man lifts the basket, looks at how little is in it, and walks out of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village,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grain scooped; 3s measure knocks the jar rim; 5–9s grain pouring; 14s basket set down hard.</w:t>
        <w:br/>
      </w:r>
      <w:r>
        <w:rPr>
          <w:rFonts w:ascii="Georgia" w:hAnsi="Georgia" w:cs="Georgia"/>
          <w:sz w:val="22"/>
        </w:rPr>
        <w:t>MUSIC (clearly audible the whole shot, LOUD and powerful, a full cinematic mix only about 3 dB under the voice, clearly heard together with every word, never faint, 66 BPM, D minor, never stops): 0:00-0:19 warm but tired low strings, a simple reed melody D-C-A-G in the pauses, a sense of labour</w:t>
        <w:br/>
      </w:r>
      <w:r>
        <w:rPr>
          <w:rFonts w:ascii="Georgia" w:hAnsi="Georgia" w:cs="Georgia"/>
          <w:sz w:val="22"/>
        </w:rPr>
        <w:t>VOICE: Marcus (uploaded voice reference) says, in a calm documentary tone: "A tomb worker was paid four sacks of wheat and a sack and a half of barley a month. One share of that gold was years of that wage. One thief paid his share to a scribe, just to walk free."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N16 · Grain gets dearer  (11 s · starts 4:50)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السوق</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Theban market counter; a bronze balance scale, a small heap of grain on one pan, a growing pile of copper on the other; a worried woman's hands holding out more copper. Hands only.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market counter in ancient Thebes, colours of Image 1. Hands and a bronze scale only. Image 2 is the first frame.</w:t>
        <w:br/>
      </w:r>
      <w:r>
        <w:rPr>
          <w:rFonts w:ascii="Georgia" w:hAnsi="Georgia" w:cs="Georgia"/>
          <w:sz w:val="22"/>
        </w:rPr>
        <w:t>CAMERA: Macro close-up with a slow rack focus from the copper to the small heap of grain, then a push-in on the hesitating hand.</w:t>
        <w:br/>
      </w:r>
      <w:r>
        <w:rPr>
          <w:rFonts w:ascii="Georgia" w:hAnsi="Georgia" w:cs="Georgia"/>
          <w:sz w:val="22"/>
        </w:rPr>
        <w:t>ACTION: Copper piece after copper piece is added; the grain pan barely rises; the woman adds her last piece.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market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copper pieces dropped one by one, each a loud clink; 8s the scale beam creaks.</w:t>
        <w:br/>
      </w:r>
      <w:r>
        <w:rPr>
          <w:rFonts w:ascii="Georgia" w:hAnsi="Georgia" w:cs="Georgia"/>
          <w:sz w:val="22"/>
        </w:rPr>
        <w:t>MUSIC (clearly audible the whole shot, LOUD and powerful, a full cinematic mix only about 3 dB under the voice, clearly heard together with every word, never faint, 66 BPM, D minor, never stops): 0:00-0:11 a tense ticking pulse on muted strings, rising slightly with each copper piece</w:t>
        <w:br/>
      </w:r>
      <w:r>
        <w:rPr>
          <w:rFonts w:ascii="Georgia" w:hAnsi="Georgia" w:cs="Georgia"/>
          <w:sz w:val="22"/>
        </w:rPr>
        <w:t>VOICE: Marcus (uploaded voice reference) says, in a calm documentary tone: "In the decades before the robbery, grain had been getting dearer. Some records put a sack of wheat at four times the old price."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The strike  (14 s · starts 5:01)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behind a temple wall near ancient Thebes; tomb workers sit on the ground, arms crossed, chisels and mallets dropped in the dust, the worker in front; an empty grain jar on its side in the foreground.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Behind a temple wall, harsh sun. Workers sit on the ground, tools dropped, the man from Image 1 in front; an empty jar on its side in the foreground. Image 2 is the first frame.</w:t>
        <w:br/>
      </w:r>
      <w:r>
        <w:rPr>
          <w:rFonts w:ascii="Georgia" w:hAnsi="Georgia" w:cs="Georgia"/>
          <w:sz w:val="22"/>
        </w:rPr>
        <w:t>CAMERA: Low dolly skimming the ground from the empty jar over the tools, rising to his face.</w:t>
        <w:br/>
      </w:r>
      <w:r>
        <w:rPr>
          <w:rFonts w:ascii="Georgia" w:hAnsi="Georgia" w:cs="Georgia"/>
          <w:sz w:val="22"/>
        </w:rPr>
        <w:t>ACTION: One more worker throws down his mallet and sits; dust lifts.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empty desert, hawk.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3s chisel thrown on stone; 6s mallet thuds into dust;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0:00-0:14 a slow building drum and low strings, anger gathering, peaks at the end</w:t>
        <w:br/>
      </w:r>
      <w:r>
        <w:rPr>
          <w:rFonts w:ascii="Georgia" w:hAnsi="Georgia" w:cs="Georgia"/>
          <w:sz w:val="22"/>
        </w:rPr>
        <w:t>VOICE: Marcus (uploaded voice reference) says, in a calm documentary tone: "About fifty years before they opened that tomb, the grain came eighteen days late. The men who built the royal tombs put down their tools and sat down behind the temples."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N14b · "We are hungry!"  (4 s · starts 5:15)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آخر فريم من N14</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(4s, image-to-video, cinematic):</w:t>
        <w:br/>
      </w:r>
      <w:r>
        <w:rPr>
          <w:rFonts w:ascii="Georgia" w:hAnsi="Georgia" w:cs="Georgia"/>
          <w:sz w:val="22"/>
        </w:rPr>
        <w:t>SCENE: Behind the temple wall, the man from Image 1 sitting with the others. Image 2 is the first frame.</w:t>
        <w:br/>
      </w:r>
      <w:r>
        <w:rPr>
          <w:rFonts w:ascii="Georgia" w:hAnsi="Georgia" w:cs="Georgia"/>
          <w:sz w:val="22"/>
        </w:rPr>
        <w:t>CAMERA: Handheld snap push-in to a close-up as he jumps up.</w:t>
        <w:br/>
      </w:r>
      <w:r>
        <w:rPr>
          <w:rFonts w:ascii="Georgia" w:hAnsi="Georgia" w:cs="Georgia"/>
          <w:sz w:val="22"/>
        </w:rPr>
        <w:t>ACTION: He stands up fast and shouts toward the temple.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gravel scatters as he jumps; the shout echoes off the wall.</w:t>
        <w:br/>
      </w:r>
      <w:r>
        <w:rPr>
          <w:rFonts w:ascii="Georgia" w:hAnsi="Georgia" w:cs="Georgia"/>
          <w:sz w:val="22"/>
        </w:rPr>
        <w:t>MUSIC (clearly audible the whole shot, LOUD and powerful, a full cinematic mix only about 3 dB under the voice, clearly heard together with every word, never faint, 66 BPM, D minor, never stops): a single heavy drum hit exactly on the shout, then the low drone holds</w:t>
        <w:br/>
      </w:r>
      <w:r>
        <w:rPr>
          <w:rFonts w:ascii="Georgia" w:hAnsi="Georgia" w:cs="Georgia"/>
          <w:sz w:val="22"/>
        </w:rPr>
        <w:t>VOICE: the man from Image 1 speaks on camera with perfect lip-sync, hoarse, angry, desperate male voice, shouting, English: "We are hungry!"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w:t>
      </w:r>
    </w:p>
    <w:p>
      <w:pPr>
        <w:pStyle w:val="Heading2"/>
      </w:pPr>
      <w:r>
        <w:rPr>
          <w:rFonts w:ascii="Calibri" w:hAnsi="Calibri" w:cs="Calibri"/>
          <w:b/>
          <w:color w:val="3B3B3B"/>
          <w:sz w:val="26"/>
        </w:rPr>
        <w:t>N13b · Today  (22 s · starts 5:19)</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few coins, a small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the coins split in two piles, one inside the second jar with the lid closed, beside the jar of wheat. Warmer light.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(22s,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very slow rotation and push-in, ending on Image 2.</w:t>
        <w:br/>
      </w:r>
      <w:r>
        <w:rPr>
          <w:rFonts w:ascii="Georgia" w:hAnsi="Georgia" w:cs="Georgia"/>
          <w:sz w:val="22"/>
        </w:rPr>
        <w:t>ACTION: A hand unfolds the pay slip, drops the coins, splits them, drops one pile into the empty jar, closes the lid;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paper unfolding; 6s coins on wood; 11s coins slid; 14s coins into glass jar; 17s lid shut; 19s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0:00-0:22 soft piano and warm strings on D, hopeful and calm, the reed motif D-C-A-G once at the end</w:t>
        <w:br/>
      </w:r>
      <w:r>
        <w:rPr>
          <w:rFonts w:ascii="Georgia" w:hAnsi="Georgia" w:cs="Georgia"/>
          <w:sz w:val="22"/>
        </w:rPr>
        <w:t>VOICE: Marcus (uploaded voice reference) says, in a calm, warm documentary tone: "Nobody pays you in grain now. Same rule: prices jump, wages don't. Those who hold things that keep their value barely feel it. Put part of what you save in something like that. Not to get rich.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كله الشوت ده بس.</w:t>
      </w:r>
    </w:p>
    <w:p>
      <w:pPr>
        <w:pStyle w:val="Heading2"/>
      </w:pPr>
      <w:r>
        <w:rPr>
          <w:rFonts w:ascii="Calibri" w:hAnsi="Calibri" w:cs="Calibri"/>
          <w:b/>
          <w:color w:val="3B3B3B"/>
          <w:sz w:val="26"/>
        </w:rPr>
        <w:t>N12 · Marcus closes at the robbed pyramid  (11 s · starts 5:41)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Stick on hands and feet; taken to point out the tombs</w:t>
            </w:r>
          </w:p>
        </w:tc>
        <w:tc>
          <w:tcPr>
            <w:tcW w:type="dxa" w:w="1584"/>
          </w:tcPr>
          <w:p>
            <w:r/>
            <w:r>
              <w:rPr>
                <w:rFonts w:ascii="Calibri" w:hAnsi="Calibri" w:cs="Calibri"/>
                <w:sz w:val="19"/>
              </w:rPr>
              <w:t>Solid</w:t>
            </w:r>
          </w:p>
        </w:tc>
        <w:tc>
          <w:tcPr>
            <w:tcW w:type="dxa" w:w="10656"/>
          </w:tcPr>
          <w:p>
            <w:r/>
            <w:r>
              <w:rPr>
                <w:rFonts w:ascii="Calibri" w:hAnsi="Calibri" w:cs="Calibri"/>
                <w:sz w:val="19"/>
              </w:rPr>
              <w:t>Court formula in these papyri. "He put his hand on the hole" is a dramatisation.</w:t>
            </w:r>
          </w:p>
        </w:tc>
      </w:tr>
      <w:tr>
        <w:tc>
          <w:tcPr>
            <w:tcW w:type="dxa" w:w="7488"/>
          </w:tcPr>
          <w:p>
            <w:r/>
            <w:r>
              <w:rPr>
                <w:rFonts w:ascii="Calibri" w:hAnsi="Calibri" w:cs="Calibri"/>
                <w:sz w:val="19"/>
              </w:rPr>
              <w:t>Oath: death on the stake; his fate not recorded</w:t>
            </w:r>
          </w:p>
        </w:tc>
        <w:tc>
          <w:tcPr>
            <w:tcW w:type="dxa" w:w="1584"/>
          </w:tcPr>
          <w:p>
            <w:r/>
            <w:r>
              <w:rPr>
                <w:rFonts w:ascii="Calibri" w:hAnsi="Calibri" w:cs="Calibri"/>
                <w:sz w:val="19"/>
              </w:rPr>
              <w:t>Solid</w:t>
            </w:r>
          </w:p>
        </w:tc>
        <w:tc>
          <w:tcPr>
            <w:tcW w:type="dxa" w:w="10656"/>
          </w:tcPr>
          <w:p>
            <w:r/>
            <w:r>
              <w:rPr>
                <w:rFonts w:ascii="Calibri" w:hAnsi="Calibri" w:cs="Calibri"/>
                <w:sz w:val="19"/>
              </w:rPr>
              <w:t>Oath formula.</w:t>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r>
              <w:rPr>
                <w:rFonts w:ascii="Calibri" w:hAnsi="Calibri" w:cs="Calibri"/>
                <w:sz w:val="19"/>
              </w:rPr>
              <w:t>Deir el-Medina ration records.</w:t>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r>
              <w:rPr>
                <w:rFonts w:ascii="Calibri" w:hAnsi="Calibri" w:cs="Calibri"/>
                <w:sz w:val="19"/>
              </w:rPr>
              <w:t>Grain up to four times the old price, in the decades before</w:t>
            </w:r>
          </w:p>
        </w:tc>
        <w:tc>
          <w:tcPr>
            <w:tcW w:type="dxa" w:w="1584"/>
          </w:tcPr>
          <w:p>
            <w:r/>
            <w:r>
              <w:rPr>
                <w:rFonts w:ascii="Calibri" w:hAnsi="Calibri" w:cs="Calibri"/>
                <w:sz w:val="19"/>
              </w:rPr>
              <w:t>Hedged</w:t>
            </w:r>
          </w:p>
        </w:tc>
        <w:tc>
          <w:tcPr>
            <w:tcW w:type="dxa" w:w="10656"/>
          </w:tcPr>
          <w:p>
            <w:r/>
            <w:r>
              <w:rPr>
                <w:rFonts w:ascii="Calibri" w:hAnsi="Calibri" w:cs="Calibri"/>
                <w:sz w:val="19"/>
              </w:rPr>
              <w:t>Janssen's Ramesside price studies; line says "Some records".</w:t>
            </w:r>
          </w:p>
        </w:tc>
      </w:tr>
      <w:tr>
        <w:tc>
          <w:tcPr>
            <w:tcW w:type="dxa" w:w="7488"/>
          </w:tcPr>
          <w:p>
            <w:r/>
            <w:r>
              <w:rPr>
                <w:rFonts w:ascii="Calibri" w:hAnsi="Calibri" w:cs="Calibri"/>
                <w:sz w:val="19"/>
              </w:rPr>
              <w:t>Strike: grain 18 days late; "We are hungry"</w:t>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3:36 Under the stick</w:t>
        <w:br/>
      </w:r>
      <w:r>
        <w:rPr>
          <w:rFonts w:ascii="Georgia" w:hAnsi="Georgia" w:cs="Georgia"/>
          <w:sz w:val="22"/>
        </w:rPr>
        <w:t>4:19 What the gold was worth</w:t>
        <w:br/>
      </w:r>
      <w:r>
        <w:rPr>
          <w:rFonts w:ascii="Georgia" w:hAnsi="Georgia" w:cs="Georgia"/>
          <w:sz w:val="22"/>
        </w:rPr>
        <w:t>5:01 "We are hungry"</w:t>
        <w:br/>
      </w:r>
      <w:r>
        <w:rPr>
          <w:rFonts w:ascii="Georgia" w:hAnsi="Georgia" w:cs="Georgia"/>
          <w:sz w:val="22"/>
        </w:rPr>
        <w:t>5:19 Today</w:t>
        <w:br/>
      </w:r>
      <w:r>
        <w:rPr>
          <w:rFonts w:ascii="Georgia" w:hAnsi="Georgia" w:cs="Georgia"/>
          <w:sz w:val="22"/>
        </w:rPr>
        <w:t>5:41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