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40 shots in final edit order (10 already generated, 30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Shot R is Shot 3 reversed in your editor (see Shot R). Shot 5 then continues as normal. Later, Shots 25 and 29 are callbacks to the teaser. Shot 26 is the Senbi-dancing clip you already made.</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First warning   [old 19]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a small clay cup stands still on a wedding table, out-of-focus guests dancing behind it. 2–4.5 s: the cup begins to tremble slightly, tiny ripples in the drink. 4.5–8 s: the tremble repeats rhythmically like distant footsteps, building, while the guests behind keep dancing, unaware. Camera: locked-off and perfectly still, extreme close-up of the cup; only the cup vibrates, the camera does not; the framing never changes (no tilt, pan, zoom or rising camera). Audio: voice-over narration only (a voice, never shown on screen; no narrator character appears): a British male voice, warm and dry, begins speaking within half a second and says: “Then a small cup on the table began to tremble. Nobody noticed.” The line takes about 4.8 seconds; leave the last second free of speech so the moment can land. Music: light ancient-Mediterranean wedding music (frame drums, reed flute, plucked strings) with a faint uneasy undertone, same theme in every clip, low under the voice. Sound effects: ceramic cup rattling, faint rumble,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Musician hears it   [old 20]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an Egyptian musician plays the reed flute joyfully, eyes closed, the open gate visible behind him. 2.5–5.5 s: he stops abruptly, eyes opening, flute lowered, his expression turning alert. 5.5–8 s: he turns his head toward the gate, brow furrowed, listening, while the dancers behind him dance one more beat and then slow down. Camera: locked-off and perfectly still, eye-level medium shot of the musician with the entrance visible behind him; the framing never changes (no tilt, pan, zoom or rising camera). Audio: voice-over narration only (a voice, never shown on screen; no narrator character appears): a British male voice, warm and dry, begins speaking within half a second and says: “The musician noticed. He stopped. Everyone else danced one more beat, blissfully unaware.” The line takes about 5.2 seconds; leave the last second free of speech so the moment can land. Music: music nearly silent. Sound effects: music and drums cut out,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Roman reveal   [old 25]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sunlit street of ancient Alexandria outside the wedding house, sandstone walls, palms, market stalls with red and blue awnings. Lighting: warm bright sunlight, soft shadows. ACTION TIMELINE (8 seconds): 0–2.5 s: three guests peek out of the doorway at the same time: the left one terrified with wide eyes and hands on cheeks, the center one confused with a tilted head and one raised eyebrow, the right one grinning and clapping softly as if watching entertainers. 2.5–5.5 s: the terrified one ducks back and peeks out again. 5.5–8 s: the grinning one nudges the confused one and points, delighted, while the confused one squints. Camera: locked-off and perfectly still, eye-level medium-wide shot of the doorway with all three guests peeking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no words,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Lettuce for Min (a soldier tries it)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carries a platter of long green lettuce leaves to the feast table with solemn ceremony while a Roman soldier at the edge of the table eyes it. 2.5–5.5 s: the seated guests lean back and bow their heads slightly toward the platter; the soldier tilts his head, puzzled. 5.5–8 s: the soldier grabs a leaf and bites it; the guests gasp and the older woman gives him a shocked glare, while he keeps chewing. Camera: locked-off and perfectly still, eye-level medium shot of the feast table with the platter, the guests and the soldier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platter set down, a crunchy bite, gasps without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soldier's confused face looks at the beer cup.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uneasy hum,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small happy hum without words, timed to the action,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while a Roman soldier watches from the edge with his arms crossed. 2.5–5.5 s: every dancer does a different move: one spins, one hops, one sways, all clashing; the soldier raises one eyebrow. 5.5–8 s: the dancers notice each other, shrug and keep going happily; the soldier stiffly taps one foot, out of rhythm. Camera: locked-off and perfectly still, eye-level medium-wide shot, the dancers fully visible from feet to heads (NOT a feet close-up),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cheerful cheers without words,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“That soldier joined the dance. Senbi tried to keep up.”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“Meanwhile, the father's gift: a wooden headrest. Egyptians really did sleep on these.” The line takes about 5.2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music nearly silent. Sound effects: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40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Then a small cup on the table began to tremble. Nobody noticed.</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The musician noticed. He stopped. Everyone else danced one more beat, blissfully unaware.</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That soldier joined the dance. Senbi tried to keep up.</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Meanwhile, the father's gift: a wooden headrest. Egyptians really did sleep on these.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40  </w:t>
      </w:r>
      <w:r>
        <w:rPr>
          <w:rFonts w:ascii="Arial" w:cs="Arial" w:eastAsia="Arial" w:hAnsi="Arial"/>
          <w:b/>
          <w:bCs/>
          <w:sz w:val="21"/>
          <w:szCs w:val="21"/>
        </w:rPr>
        <w:t xml:space="preserve">Shot 40: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30: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18: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21: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23: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24: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15, 16: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31, 32, 37: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