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FCB" w:rsidRPr="007B40E5" w:rsidRDefault="007A19BE" w:rsidP="007B40E5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·</w:t>
      </w:r>
      <w:r w:rsidR="00481683" w:rsidRPr="007B40E5">
        <w:rPr>
          <w:rFonts w:hint="eastAsia"/>
          <w:b/>
          <w:bCs/>
          <w:sz w:val="32"/>
          <w:szCs w:val="32"/>
        </w:rPr>
        <w:t>讲稿</w:t>
      </w:r>
    </w:p>
    <w:p w:rsidR="00714802" w:rsidRDefault="00714802" w:rsidP="007B40E5">
      <w:pPr>
        <w:ind w:firstLineChars="200" w:firstLine="420"/>
      </w:pPr>
      <w:r>
        <w:rPr>
          <w:rFonts w:hint="eastAsia"/>
        </w:rPr>
        <w:t>我来为大家</w:t>
      </w:r>
      <w:r w:rsidR="007B40E5">
        <w:rPr>
          <w:rFonts w:hint="eastAsia"/>
        </w:rPr>
        <w:t>剖析</w:t>
      </w:r>
      <w:r w:rsidR="001524FD">
        <w:rPr>
          <w:rFonts w:hint="eastAsia"/>
        </w:rPr>
        <w:t>斐波那契堆</w:t>
      </w:r>
      <w:r>
        <w:rPr>
          <w:rFonts w:hint="eastAsia"/>
        </w:rPr>
        <w:t>的</w:t>
      </w:r>
      <w:r w:rsidR="007B40E5">
        <w:rPr>
          <w:rFonts w:hint="eastAsia"/>
        </w:rPr>
        <w:t>结构。</w:t>
      </w:r>
    </w:p>
    <w:p w:rsidR="001524FD" w:rsidRDefault="001524FD" w:rsidP="007B40E5">
      <w:pPr>
        <w:ind w:firstLineChars="200" w:firstLine="420"/>
      </w:pPr>
      <w:r w:rsidRPr="001524FD">
        <w:rPr>
          <w:rFonts w:hint="eastAsia"/>
        </w:rPr>
        <w:t>斐波那契堆是一种松散的二项堆，与二项堆的主要区别在于构成斐波那契堆得树可以不是二项树，并且这些树的根排列是无序的（二项堆的根结点排序从左到右是按照结点个数排序的，不是按照根结点的大小）。</w:t>
      </w:r>
    </w:p>
    <w:p w:rsidR="007B40E5" w:rsidRPr="007B40E5" w:rsidRDefault="001524FD" w:rsidP="007B40E5">
      <w:pPr>
        <w:ind w:firstLineChars="200" w:firstLine="420"/>
      </w:pPr>
      <w:r>
        <w:rPr>
          <w:rFonts w:hint="eastAsia"/>
        </w:rPr>
        <w:t>下面的这个图表现了斐波那契堆的样子。</w:t>
      </w:r>
      <w:r w:rsidR="007B40E5" w:rsidRPr="007B40E5">
        <w:t xml:space="preserve"> </w:t>
      </w:r>
    </w:p>
    <w:p w:rsidR="007B40E5" w:rsidRPr="007B40E5" w:rsidRDefault="001524FD" w:rsidP="007B40E5">
      <w:pPr>
        <w:ind w:firstLineChars="200" w:firstLine="420"/>
        <w:rPr>
          <w:rFonts w:ascii="MS Gothic" w:hAnsi="MS Gothic" w:cs="MS Gothic"/>
        </w:rPr>
      </w:pPr>
      <w:r>
        <w:rPr>
          <w:rFonts w:hint="eastAsia"/>
        </w:rPr>
        <w:t>这个表列出了不同的树实现插入、删除等基本操作的时间复杂度。很明显的可以看出，斐波那契堆在实现插入、删除、找到最小值、合并等操作的时间复杂度是O(</w:t>
      </w:r>
      <w:r>
        <w:t>1)</w:t>
      </w:r>
      <w:r>
        <w:rPr>
          <w:rFonts w:hint="eastAsia"/>
        </w:rPr>
        <w:t>的，这个性能在这些树中是很优越的。</w:t>
      </w:r>
    </w:p>
    <w:p w:rsidR="007B40E5" w:rsidRDefault="007B40E5" w:rsidP="007B40E5">
      <w:pPr>
        <w:ind w:firstLineChars="200" w:firstLine="420"/>
      </w:pPr>
    </w:p>
    <w:p w:rsidR="00757124" w:rsidRDefault="007B40E5" w:rsidP="00757124">
      <w:pPr>
        <w:ind w:firstLineChars="200" w:firstLine="420"/>
      </w:pPr>
      <w:r>
        <w:rPr>
          <w:rFonts w:hint="eastAsia"/>
        </w:rPr>
        <w:t>这是</w:t>
      </w:r>
      <w:r w:rsidR="001524FD">
        <w:rPr>
          <w:rFonts w:hint="eastAsia"/>
        </w:rPr>
        <w:t>斐波那契堆</w:t>
      </w:r>
      <w:r>
        <w:rPr>
          <w:rFonts w:hint="eastAsia"/>
        </w:rPr>
        <w:t>的数据结构，它</w:t>
      </w:r>
      <w:r w:rsidR="00757124">
        <w:rPr>
          <w:rFonts w:hint="eastAsia"/>
        </w:rPr>
        <w:t>分为斐波那契堆的节点的类与斐波那契堆的类。节点类中存储了</w:t>
      </w:r>
      <w:r w:rsidR="00757124" w:rsidRPr="00757124">
        <w:rPr>
          <w:rFonts w:hint="eastAsia"/>
        </w:rPr>
        <w:t>关键字</w:t>
      </w:r>
      <w:r w:rsidR="00757124" w:rsidRPr="00757124">
        <w:t>(键值)</w:t>
      </w:r>
      <w:r w:rsidR="00757124">
        <w:rPr>
          <w:rFonts w:hint="eastAsia"/>
        </w:rPr>
        <w:t>、</w:t>
      </w:r>
      <w:r w:rsidR="00757124" w:rsidRPr="00757124">
        <w:t>度数</w:t>
      </w:r>
      <w:r w:rsidR="00757124">
        <w:rPr>
          <w:rFonts w:hint="eastAsia"/>
        </w:rPr>
        <w:t>、</w:t>
      </w:r>
      <w:r w:rsidR="00757124" w:rsidRPr="00757124">
        <w:t>左兄弟</w:t>
      </w:r>
      <w:r w:rsidR="00757124">
        <w:rPr>
          <w:rFonts w:hint="eastAsia"/>
        </w:rPr>
        <w:t>、</w:t>
      </w:r>
      <w:r w:rsidR="00757124" w:rsidRPr="00757124">
        <w:t>右兄弟</w:t>
      </w:r>
      <w:r w:rsidR="00757124">
        <w:rPr>
          <w:rFonts w:hint="eastAsia"/>
        </w:rPr>
        <w:t>、</w:t>
      </w:r>
      <w:r w:rsidR="00757124" w:rsidRPr="00757124">
        <w:t>第一个孩子节点</w:t>
      </w:r>
      <w:r w:rsidR="00757124">
        <w:rPr>
          <w:rFonts w:hint="eastAsia"/>
        </w:rPr>
        <w:t>、</w:t>
      </w:r>
      <w:r w:rsidR="00757124" w:rsidRPr="00757124">
        <w:t>父节点</w:t>
      </w:r>
      <w:r w:rsidR="00757124">
        <w:rPr>
          <w:rFonts w:hint="eastAsia"/>
        </w:rPr>
        <w:t>、</w:t>
      </w:r>
      <w:r w:rsidR="00757124" w:rsidRPr="00757124">
        <w:t>是否被删除第1个孩子(1表示删除，0表示未删除)</w:t>
      </w:r>
      <w:r w:rsidR="00757124">
        <w:rPr>
          <w:rFonts w:hint="eastAsia"/>
        </w:rPr>
        <w:t>。</w:t>
      </w:r>
    </w:p>
    <w:p w:rsidR="00757124" w:rsidRPr="00757124" w:rsidRDefault="00757124" w:rsidP="00757124">
      <w:pPr>
        <w:ind w:firstLineChars="200" w:firstLine="420"/>
      </w:pPr>
      <w:r>
        <w:rPr>
          <w:rFonts w:hint="eastAsia"/>
        </w:rPr>
        <w:t>下面这张图表示了斐波那契堆在计算中的存储形态。可以看出，斐波那契堆可看作把多棵树的根节点直接用指针连接在一起而成。</w:t>
      </w:r>
    </w:p>
    <w:p w:rsidR="007B40E5" w:rsidRDefault="007B40E5" w:rsidP="007B40E5">
      <w:pPr>
        <w:ind w:firstLineChars="200" w:firstLine="420"/>
      </w:pPr>
    </w:p>
    <w:p w:rsidR="00505214" w:rsidRDefault="00505214" w:rsidP="007B40E5">
      <w:pPr>
        <w:ind w:firstLineChars="200" w:firstLine="420"/>
      </w:pPr>
      <w:r>
        <w:rPr>
          <w:rFonts w:hint="eastAsia"/>
        </w:rPr>
        <w:t>对于</w:t>
      </w:r>
      <w:r w:rsidR="00757124">
        <w:rPr>
          <w:rFonts w:hint="eastAsia"/>
        </w:rPr>
        <w:t>斐波那契堆</w:t>
      </w:r>
      <w:r>
        <w:rPr>
          <w:rFonts w:hint="eastAsia"/>
        </w:rPr>
        <w:t>，</w:t>
      </w:r>
      <w:r w:rsidR="00757124">
        <w:rPr>
          <w:rFonts w:hint="eastAsia"/>
        </w:rPr>
        <w:t>取出最小值是其重要的进本操作</w:t>
      </w:r>
      <w:r>
        <w:rPr>
          <w:rFonts w:hint="eastAsia"/>
        </w:rPr>
        <w:t>，因此，我将具体剖析它的过程</w:t>
      </w:r>
      <w:r w:rsidR="00A52804">
        <w:rPr>
          <w:rFonts w:hint="eastAsia"/>
        </w:rPr>
        <w:t>。</w:t>
      </w:r>
    </w:p>
    <w:p w:rsidR="00505214" w:rsidRPr="00505214" w:rsidRDefault="00505214" w:rsidP="00505214">
      <w:pPr>
        <w:ind w:firstLineChars="200" w:firstLine="420"/>
      </w:pPr>
      <w:r>
        <w:rPr>
          <w:rFonts w:hint="eastAsia"/>
        </w:rPr>
        <w:t>这是</w:t>
      </w:r>
      <w:r w:rsidR="00A52804">
        <w:rPr>
          <w:rFonts w:hint="eastAsia"/>
        </w:rPr>
        <w:t>斐波那契堆取出最小值的一个例子</w:t>
      </w:r>
      <w:r>
        <w:rPr>
          <w:rFonts w:hint="eastAsia"/>
        </w:rPr>
        <w:t>。我们先来看看插入后的一些情况。</w:t>
      </w:r>
    </w:p>
    <w:p w:rsidR="00A52804" w:rsidRDefault="00A52804" w:rsidP="001D7D85">
      <w:pPr>
        <w:ind w:firstLineChars="200" w:firstLine="420"/>
        <w:rPr>
          <w:szCs w:val="21"/>
        </w:rPr>
      </w:pPr>
    </w:p>
    <w:p w:rsidR="00A52804" w:rsidRDefault="00E66845" w:rsidP="001D7D8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步骤</w:t>
      </w:r>
      <w:r w:rsidR="00A52804">
        <w:rPr>
          <w:rFonts w:hint="eastAsia"/>
          <w:szCs w:val="21"/>
        </w:rPr>
        <w:t>一中，我们找到了最小值6，于是我们将6所在的树从堆中移除</w:t>
      </w:r>
    </w:p>
    <w:p w:rsidR="00A52804" w:rsidRDefault="00E66845" w:rsidP="001D7D8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步骤</w:t>
      </w:r>
      <w:r w:rsidR="00A52804">
        <w:rPr>
          <w:rFonts w:hint="eastAsia"/>
          <w:szCs w:val="21"/>
        </w:rPr>
        <w:t>二中，我们将6取出了，然后把它的子节点直接连到斐波那契堆上</w:t>
      </w:r>
    </w:p>
    <w:p w:rsidR="00A52804" w:rsidRDefault="00E66845" w:rsidP="001D7D8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步骤</w:t>
      </w:r>
      <w:r w:rsidR="00A52804">
        <w:rPr>
          <w:rFonts w:hint="eastAsia"/>
          <w:szCs w:val="21"/>
        </w:rPr>
        <w:t>三中，我们将斐波那契堆中的第一棵树移出，变成一个新的斐波那契堆。</w:t>
      </w:r>
    </w:p>
    <w:p w:rsidR="00A52804" w:rsidRDefault="00A52804" w:rsidP="001D7D8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从</w:t>
      </w:r>
      <w:r w:rsidR="00E66845">
        <w:rPr>
          <w:rFonts w:hint="eastAsia"/>
          <w:szCs w:val="21"/>
        </w:rPr>
        <w:t>步骤</w:t>
      </w:r>
      <w:r>
        <w:rPr>
          <w:rFonts w:hint="eastAsia"/>
          <w:szCs w:val="21"/>
        </w:rPr>
        <w:t>四到</w:t>
      </w:r>
      <w:r w:rsidR="00E66845">
        <w:rPr>
          <w:rFonts w:hint="eastAsia"/>
          <w:szCs w:val="21"/>
        </w:rPr>
        <w:t>步骤</w:t>
      </w:r>
      <w:r>
        <w:rPr>
          <w:rFonts w:hint="eastAsia"/>
          <w:szCs w:val="21"/>
        </w:rPr>
        <w:t>十，我们逐渐将老的斐波那契堆中的每棵树逐渐移到心得斐波那契堆</w:t>
      </w:r>
    </w:p>
    <w:p w:rsidR="00A52804" w:rsidRDefault="00E66845" w:rsidP="001D7D8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步骤十一中，合并新斐波那契堆中度相等的树。</w:t>
      </w:r>
    </w:p>
    <w:p w:rsidR="00E66845" w:rsidRPr="00E66845" w:rsidRDefault="00E66845" w:rsidP="001D7D8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这样取出最小值的操作就完成了。</w:t>
      </w:r>
    </w:p>
    <w:p w:rsidR="00A52804" w:rsidRDefault="00A52804" w:rsidP="001D7D85">
      <w:pPr>
        <w:ind w:firstLineChars="200" w:firstLine="420"/>
        <w:rPr>
          <w:szCs w:val="21"/>
        </w:rPr>
      </w:pPr>
    </w:p>
    <w:p w:rsidR="00E66845" w:rsidRDefault="00E66845" w:rsidP="001D7D8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下面是它具体的代码。</w:t>
      </w:r>
    </w:p>
    <w:p w:rsidR="00E66845" w:rsidRPr="00E66845" w:rsidRDefault="00E66845" w:rsidP="001D7D85">
      <w:pPr>
        <w:ind w:firstLineChars="200" w:firstLine="420"/>
        <w:rPr>
          <w:szCs w:val="21"/>
        </w:rPr>
      </w:pPr>
    </w:p>
    <w:p w:rsidR="00785540" w:rsidRDefault="00785540" w:rsidP="001D7D85">
      <w:pPr>
        <w:ind w:firstLineChars="200" w:firstLine="420"/>
      </w:pPr>
      <w:r>
        <w:rPr>
          <w:rFonts w:hint="eastAsia"/>
        </w:rPr>
        <w:t>最后，我们来看应用。</w:t>
      </w:r>
    </w:p>
    <w:p w:rsidR="00785540" w:rsidRDefault="00785540" w:rsidP="001D7D85">
      <w:pPr>
        <w:ind w:firstLineChars="200" w:firstLine="420"/>
      </w:pPr>
      <w:r>
        <w:rPr>
          <w:rFonts w:hint="eastAsia"/>
        </w:rPr>
        <w:t>题目是：</w:t>
      </w:r>
      <w:r w:rsidR="00E66845">
        <w:rPr>
          <w:rFonts w:hint="eastAsia"/>
        </w:rPr>
        <w:t>找出图上一点到其它点之间的最短距离。</w:t>
      </w:r>
    </w:p>
    <w:p w:rsidR="00785540" w:rsidRDefault="00785540" w:rsidP="001D7D85">
      <w:pPr>
        <w:ind w:firstLineChars="200" w:firstLine="420"/>
      </w:pPr>
      <w:r w:rsidRPr="00785540">
        <w:rPr>
          <w:rFonts w:hint="eastAsia"/>
        </w:rPr>
        <w:t>问题分析：</w:t>
      </w:r>
      <w:r w:rsidR="00E66845">
        <w:rPr>
          <w:rFonts w:hint="eastAsia"/>
        </w:rPr>
        <w:t>这就是一个最普通的求最短距离的问题。在离散数学中，我们引进学习了</w:t>
      </w:r>
      <w:r w:rsidR="00E66845" w:rsidRPr="00E66845">
        <w:t>Dijkstra</w:t>
      </w:r>
      <w:r w:rsidR="00E66845">
        <w:rPr>
          <w:rFonts w:hint="eastAsia"/>
        </w:rPr>
        <w:t>来求解这个问题，那现在我们用什么数据结构来与这个算法结合呢？</w:t>
      </w:r>
      <w:r w:rsidR="00E66845">
        <w:t xml:space="preserve"> </w:t>
      </w:r>
    </w:p>
    <w:p w:rsidR="007A19BE" w:rsidRDefault="00E57FBF" w:rsidP="001D7D85">
      <w:pPr>
        <w:ind w:firstLineChars="200" w:firstLine="420"/>
      </w:pPr>
      <w:r>
        <w:rPr>
          <w:rFonts w:hint="eastAsia"/>
        </w:rPr>
        <w:t>下面就是Dijkstra算法的算法步骤</w:t>
      </w:r>
    </w:p>
    <w:p w:rsidR="00E57FBF" w:rsidRPr="00E57FBF" w:rsidRDefault="00E57FBF" w:rsidP="00E57FBF">
      <w:pPr>
        <w:ind w:firstLineChars="200" w:firstLine="420"/>
      </w:pPr>
      <w:r w:rsidRPr="00E57FBF">
        <w:t>1、初始化结点</w:t>
      </w:r>
    </w:p>
    <w:p w:rsidR="00E57FBF" w:rsidRPr="00E57FBF" w:rsidRDefault="00E57FBF" w:rsidP="00E57FBF">
      <w:pPr>
        <w:ind w:firstLineChars="200" w:firstLine="420"/>
      </w:pPr>
      <w:r w:rsidRPr="00E57FBF">
        <w:t>2、插入结点</w:t>
      </w:r>
    </w:p>
    <w:p w:rsidR="00E57FBF" w:rsidRPr="00E57FBF" w:rsidRDefault="00E57FBF" w:rsidP="00E57FBF">
      <w:pPr>
        <w:ind w:firstLineChars="200" w:firstLine="420"/>
      </w:pPr>
      <w:r w:rsidRPr="00E57FBF">
        <w:t>3、从最小队列中，抽取最小点工作</w:t>
      </w:r>
    </w:p>
    <w:p w:rsidR="00E57FBF" w:rsidRDefault="00E57FBF" w:rsidP="00E57FBF">
      <w:pPr>
        <w:ind w:firstLineChars="200" w:firstLine="420"/>
      </w:pPr>
      <w:r w:rsidRPr="00E57FBF">
        <w:t>4、松弛操作。</w:t>
      </w:r>
    </w:p>
    <w:p w:rsidR="00E57FBF" w:rsidRDefault="00E57FBF" w:rsidP="00E57FBF">
      <w:pPr>
        <w:ind w:firstLineChars="200" w:firstLine="420"/>
      </w:pPr>
    </w:p>
    <w:p w:rsidR="00E57FBF" w:rsidRDefault="000E06C9" w:rsidP="00E57FBF">
      <w:pPr>
        <w:ind w:firstLineChars="200" w:firstLine="420"/>
      </w:pPr>
      <w:r>
        <w:rPr>
          <w:rFonts w:hint="eastAsia"/>
        </w:rPr>
        <w:t>下面的伪代码具体描述了这个算法步骤的实现。并给出了每一步的时间复杂度。</w:t>
      </w:r>
    </w:p>
    <w:p w:rsidR="000E06C9" w:rsidRDefault="000E06C9" w:rsidP="00E57FBF">
      <w:pPr>
        <w:ind w:firstLineChars="200" w:firstLine="420"/>
      </w:pPr>
      <w:r>
        <w:rPr>
          <w:rFonts w:hint="eastAsia"/>
        </w:rPr>
        <w:t>这其中的relax过程是</w:t>
      </w:r>
      <w:r w:rsidRPr="000E06C9">
        <w:rPr>
          <w:rFonts w:hint="eastAsia"/>
        </w:rPr>
        <w:t>遍历一遍看通过刚刚找到的距离最短的点作为中转站会不会更近，如果更近了就更新距离，这样把所有的点找遍之后就存下了起点到其他所有点的最短距离。</w:t>
      </w:r>
      <w:r>
        <w:rPr>
          <w:rFonts w:hint="eastAsia"/>
        </w:rPr>
        <w:t>时间复杂度为O(</w:t>
      </w:r>
      <w:r>
        <w:t>1).</w:t>
      </w:r>
    </w:p>
    <w:p w:rsidR="000E06C9" w:rsidRDefault="000E06C9" w:rsidP="00E57FBF">
      <w:pPr>
        <w:ind w:firstLineChars="200" w:firstLine="420"/>
      </w:pPr>
      <w:r>
        <w:rPr>
          <w:rFonts w:hint="eastAsia"/>
        </w:rPr>
        <w:t>因此用斐波那契堆实现Dijkstra算法时间复杂度</w:t>
      </w:r>
      <w:bookmarkStart w:id="0" w:name="_GoBack"/>
      <w:bookmarkEnd w:id="0"/>
      <w:r>
        <w:rPr>
          <w:rFonts w:hint="eastAsia"/>
        </w:rPr>
        <w:t>为</w:t>
      </w:r>
      <w:r w:rsidRPr="000E06C9">
        <w:t>O（V*</w:t>
      </w:r>
      <w:proofErr w:type="spellStart"/>
      <w:r w:rsidRPr="000E06C9">
        <w:t>lgV</w:t>
      </w:r>
      <w:proofErr w:type="spellEnd"/>
      <w:r w:rsidRPr="000E06C9">
        <w:t xml:space="preserve"> + E）</w:t>
      </w:r>
      <w:r>
        <w:rPr>
          <w:rFonts w:hint="eastAsia"/>
        </w:rPr>
        <w:t>，</w:t>
      </w:r>
      <w:r w:rsidRPr="000E06C9">
        <w:t>V为顶点，E为边</w:t>
      </w:r>
      <w:r>
        <w:rPr>
          <w:rFonts w:hint="eastAsia"/>
        </w:rPr>
        <w:lastRenderedPageBreak/>
        <w:t>数。</w:t>
      </w:r>
    </w:p>
    <w:p w:rsidR="000E06C9" w:rsidRDefault="000E06C9" w:rsidP="00E57FBF">
      <w:pPr>
        <w:ind w:firstLineChars="200" w:firstLine="420"/>
        <w:rPr>
          <w:rFonts w:hint="eastAsia"/>
        </w:rPr>
      </w:pPr>
      <w:r>
        <w:rPr>
          <w:rFonts w:hint="eastAsia"/>
        </w:rPr>
        <w:t>我给出了用其他数据结构</w:t>
      </w:r>
      <w:r w:rsidR="008A02CF">
        <w:rPr>
          <w:rFonts w:hint="eastAsia"/>
        </w:rPr>
        <w:t>，比如二项堆等实现Dijkstra算法的时间复杂度，它们均比用斐波那契堆要高，因此此题选用斐波那契堆。</w:t>
      </w:r>
    </w:p>
    <w:p w:rsidR="00E57FBF" w:rsidRDefault="00E57FBF" w:rsidP="00E57FBF">
      <w:pPr>
        <w:ind w:firstLineChars="200" w:firstLine="420"/>
        <w:rPr>
          <w:rFonts w:hint="eastAsia"/>
        </w:rPr>
      </w:pPr>
    </w:p>
    <w:p w:rsidR="001D7D85" w:rsidRPr="001D7D85" w:rsidRDefault="001D7D85" w:rsidP="001D7D85">
      <w:pPr>
        <w:ind w:firstLineChars="200" w:firstLine="420"/>
      </w:pPr>
      <w:r>
        <w:rPr>
          <w:rFonts w:hint="eastAsia"/>
        </w:rPr>
        <w:t>我的讲解完毕，谢谢大家。</w:t>
      </w:r>
    </w:p>
    <w:sectPr w:rsidR="001D7D85" w:rsidRPr="001D7D85" w:rsidSect="003D4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6190" w:rsidRDefault="001B6190" w:rsidP="001524FD">
      <w:r>
        <w:separator/>
      </w:r>
    </w:p>
  </w:endnote>
  <w:endnote w:type="continuationSeparator" w:id="0">
    <w:p w:rsidR="001B6190" w:rsidRDefault="001B6190" w:rsidP="0015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6190" w:rsidRDefault="001B6190" w:rsidP="001524FD">
      <w:r>
        <w:separator/>
      </w:r>
    </w:p>
  </w:footnote>
  <w:footnote w:type="continuationSeparator" w:id="0">
    <w:p w:rsidR="001B6190" w:rsidRDefault="001B6190" w:rsidP="001524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83"/>
    <w:rsid w:val="000E06C9"/>
    <w:rsid w:val="001524FD"/>
    <w:rsid w:val="001B6190"/>
    <w:rsid w:val="001D7D85"/>
    <w:rsid w:val="00213FCF"/>
    <w:rsid w:val="003D4E78"/>
    <w:rsid w:val="00481683"/>
    <w:rsid w:val="00505214"/>
    <w:rsid w:val="005D29BD"/>
    <w:rsid w:val="00714802"/>
    <w:rsid w:val="00757124"/>
    <w:rsid w:val="00785540"/>
    <w:rsid w:val="007A19BE"/>
    <w:rsid w:val="007B40E5"/>
    <w:rsid w:val="008A02CF"/>
    <w:rsid w:val="00A52804"/>
    <w:rsid w:val="00A96320"/>
    <w:rsid w:val="00B007A8"/>
    <w:rsid w:val="00B500EA"/>
    <w:rsid w:val="00CA4FCB"/>
    <w:rsid w:val="00D00CE0"/>
    <w:rsid w:val="00DB3F97"/>
    <w:rsid w:val="00E37BC1"/>
    <w:rsid w:val="00E57FBF"/>
    <w:rsid w:val="00E6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AD654"/>
  <w15:chartTrackingRefBased/>
  <w15:docId w15:val="{6A04D737-68BB-45D2-A560-D1843D4C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2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24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2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24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gean</dc:creator>
  <cp:keywords/>
  <dc:description/>
  <cp:lastModifiedBy>shu gean</cp:lastModifiedBy>
  <cp:revision>5</cp:revision>
  <dcterms:created xsi:type="dcterms:W3CDTF">2019-11-13T16:29:00Z</dcterms:created>
  <dcterms:modified xsi:type="dcterms:W3CDTF">2019-11-14T11:45:00Z</dcterms:modified>
</cp:coreProperties>
</file>