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E8216" w14:textId="392013C9" w:rsidR="006C3ABD" w:rsidRPr="0046405B" w:rsidRDefault="006C3ABD" w:rsidP="006C3ABD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000000"/>
        </w:rPr>
      </w:pPr>
      <w:r w:rsidRPr="0046405B">
        <w:rPr>
          <w:rFonts w:asciiTheme="minorHAnsi" w:hAnsiTheme="minorHAnsi" w:cstheme="minorHAnsi"/>
          <w:b/>
          <w:bCs/>
          <w:color w:val="000000"/>
        </w:rPr>
        <w:t xml:space="preserve">KCTC MEMBERSHIP MEETING  </w:t>
      </w:r>
      <w:r w:rsidR="00B60C51">
        <w:rPr>
          <w:rFonts w:asciiTheme="minorHAnsi" w:hAnsiTheme="minorHAnsi" w:cstheme="minorHAnsi"/>
          <w:b/>
          <w:bCs/>
          <w:color w:val="000000"/>
        </w:rPr>
        <w:t>9-15-2024</w:t>
      </w:r>
    </w:p>
    <w:p w14:paraId="6DF1605A" w14:textId="77777777" w:rsidR="006C3ABD" w:rsidRPr="00B8198B" w:rsidRDefault="006C3ABD" w:rsidP="006C3ABD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color w:val="000000"/>
        </w:rPr>
      </w:pPr>
    </w:p>
    <w:p w14:paraId="600A5F25" w14:textId="0A80874C" w:rsidR="006C3ABD" w:rsidRDefault="005A21E8" w:rsidP="006C3ABD">
      <w:pPr>
        <w:rPr>
          <w:rFonts w:asciiTheme="minorHAnsi" w:hAnsiTheme="minorHAnsi" w:cstheme="minorHAnsi"/>
          <w:color w:val="000000"/>
        </w:rPr>
      </w:pPr>
      <w:r w:rsidRPr="00B8198B">
        <w:rPr>
          <w:rFonts w:asciiTheme="minorHAnsi" w:hAnsiTheme="minorHAnsi" w:cstheme="minorHAnsi"/>
          <w:color w:val="000000"/>
        </w:rPr>
        <w:t xml:space="preserve">Dan Mullaney, </w:t>
      </w:r>
      <w:r w:rsidR="006C3ABD" w:rsidRPr="00B8198B">
        <w:rPr>
          <w:rFonts w:asciiTheme="minorHAnsi" w:hAnsiTheme="minorHAnsi" w:cstheme="minorHAnsi"/>
          <w:color w:val="000000"/>
        </w:rPr>
        <w:t xml:space="preserve">Amy Sandhagen, Sharon Harerza, </w:t>
      </w:r>
      <w:r w:rsidRPr="00B8198B">
        <w:rPr>
          <w:rFonts w:asciiTheme="minorHAnsi" w:hAnsiTheme="minorHAnsi" w:cstheme="minorHAnsi"/>
          <w:color w:val="000000"/>
        </w:rPr>
        <w:t xml:space="preserve">Pam Lewis, </w:t>
      </w:r>
      <w:r w:rsidR="004D1115">
        <w:rPr>
          <w:rFonts w:asciiTheme="minorHAnsi" w:hAnsiTheme="minorHAnsi" w:cstheme="minorHAnsi"/>
          <w:color w:val="000000"/>
        </w:rPr>
        <w:t>Dan Goldberg</w:t>
      </w:r>
      <w:r w:rsidR="001A7DA3" w:rsidRPr="00B8198B">
        <w:rPr>
          <w:rFonts w:asciiTheme="minorHAnsi" w:hAnsiTheme="minorHAnsi" w:cstheme="minorHAnsi"/>
          <w:color w:val="000000"/>
        </w:rPr>
        <w:t xml:space="preserve">, </w:t>
      </w:r>
      <w:r w:rsidR="0021751A">
        <w:rPr>
          <w:rFonts w:asciiTheme="minorHAnsi" w:hAnsiTheme="minorHAnsi" w:cstheme="minorHAnsi"/>
          <w:color w:val="000000"/>
        </w:rPr>
        <w:t xml:space="preserve">Claire </w:t>
      </w:r>
      <w:r w:rsidR="00335758">
        <w:rPr>
          <w:rFonts w:asciiTheme="minorHAnsi" w:hAnsiTheme="minorHAnsi" w:cstheme="minorHAnsi"/>
          <w:color w:val="000000"/>
        </w:rPr>
        <w:t xml:space="preserve">Schmalz, Amy Rusenko, </w:t>
      </w:r>
      <w:r w:rsidR="009E1CD9">
        <w:rPr>
          <w:rFonts w:asciiTheme="minorHAnsi" w:hAnsiTheme="minorHAnsi" w:cstheme="minorHAnsi"/>
          <w:color w:val="000000"/>
        </w:rPr>
        <w:t xml:space="preserve">Bill Tullock, </w:t>
      </w:r>
      <w:r w:rsidR="00B60C51">
        <w:rPr>
          <w:rFonts w:asciiTheme="minorHAnsi" w:hAnsiTheme="minorHAnsi" w:cstheme="minorHAnsi"/>
          <w:color w:val="000000"/>
        </w:rPr>
        <w:t xml:space="preserve">Ted Nowlen, </w:t>
      </w:r>
      <w:r w:rsidR="006C3ABD" w:rsidRPr="00B8198B">
        <w:rPr>
          <w:rFonts w:asciiTheme="minorHAnsi" w:hAnsiTheme="minorHAnsi" w:cstheme="minorHAnsi"/>
          <w:color w:val="000000"/>
        </w:rPr>
        <w:t xml:space="preserve">Michelle Rengers, </w:t>
      </w:r>
      <w:r w:rsidR="00B60C51">
        <w:rPr>
          <w:rFonts w:asciiTheme="minorHAnsi" w:hAnsiTheme="minorHAnsi" w:cstheme="minorHAnsi"/>
          <w:color w:val="000000"/>
        </w:rPr>
        <w:t>Diane Murray, Rosanne Minich, Stacey Resavage, Hannah Gonzalez, Suzanne Vighetti, Diane Valley, Phyllis Bandi, Bonnie Thomas, Noreen Campbell</w:t>
      </w:r>
    </w:p>
    <w:p w14:paraId="222420D8" w14:textId="77777777" w:rsidR="00B8198B" w:rsidRPr="00B8198B" w:rsidRDefault="00B8198B" w:rsidP="006C3ABD">
      <w:pPr>
        <w:rPr>
          <w:rFonts w:asciiTheme="minorHAnsi" w:hAnsiTheme="minorHAnsi" w:cstheme="minorHAnsi"/>
        </w:rPr>
      </w:pPr>
    </w:p>
    <w:p w14:paraId="08F0F16D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1E6A940D" w14:textId="71F0353F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B8198B">
        <w:rPr>
          <w:rFonts w:asciiTheme="minorHAnsi" w:hAnsiTheme="minorHAnsi" w:cstheme="minorHAnsi"/>
          <w:b/>
          <w:bCs/>
          <w:color w:val="000000"/>
        </w:rPr>
        <w:t xml:space="preserve">CALL TO ORDER: </w:t>
      </w:r>
    </w:p>
    <w:p w14:paraId="17ADDE30" w14:textId="5E6620AC" w:rsidR="0035692A" w:rsidRPr="00B8198B" w:rsidRDefault="00B7217E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B8198B">
        <w:rPr>
          <w:rFonts w:asciiTheme="minorHAnsi" w:hAnsiTheme="minorHAnsi" w:cstheme="minorHAnsi"/>
          <w:color w:val="000000"/>
        </w:rPr>
        <w:t xml:space="preserve">President Dan Mullaney called </w:t>
      </w:r>
      <w:r w:rsidR="004A7E17" w:rsidRPr="00B8198B">
        <w:rPr>
          <w:rFonts w:asciiTheme="minorHAnsi" w:hAnsiTheme="minorHAnsi" w:cstheme="minorHAnsi"/>
          <w:color w:val="000000"/>
        </w:rPr>
        <w:t>the meeting to order</w:t>
      </w:r>
      <w:r w:rsidRPr="00B8198B">
        <w:rPr>
          <w:rFonts w:asciiTheme="minorHAnsi" w:hAnsiTheme="minorHAnsi" w:cstheme="minorHAnsi"/>
          <w:color w:val="000000"/>
        </w:rPr>
        <w:t>.  7:0</w:t>
      </w:r>
      <w:r w:rsidR="003A3AC5">
        <w:rPr>
          <w:rFonts w:asciiTheme="minorHAnsi" w:hAnsiTheme="minorHAnsi" w:cstheme="minorHAnsi"/>
          <w:color w:val="000000"/>
        </w:rPr>
        <w:t>2 PM</w:t>
      </w:r>
    </w:p>
    <w:p w14:paraId="79BE8C10" w14:textId="2FB3D51E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B8198B">
        <w:rPr>
          <w:rFonts w:asciiTheme="minorHAnsi" w:hAnsiTheme="minorHAnsi" w:cstheme="minorHAnsi"/>
          <w:color w:val="000000"/>
        </w:rPr>
        <w:t xml:space="preserve">Motion to approve the </w:t>
      </w:r>
      <w:r w:rsidR="003A3AC5">
        <w:rPr>
          <w:rFonts w:asciiTheme="minorHAnsi" w:hAnsiTheme="minorHAnsi" w:cstheme="minorHAnsi"/>
          <w:color w:val="000000"/>
        </w:rPr>
        <w:t>May</w:t>
      </w:r>
      <w:r w:rsidR="00557F68">
        <w:rPr>
          <w:rFonts w:asciiTheme="minorHAnsi" w:hAnsiTheme="minorHAnsi" w:cstheme="minorHAnsi"/>
          <w:color w:val="000000"/>
        </w:rPr>
        <w:t xml:space="preserve"> 2024 </w:t>
      </w:r>
      <w:r w:rsidR="003A3AC5">
        <w:rPr>
          <w:rFonts w:asciiTheme="minorHAnsi" w:hAnsiTheme="minorHAnsi" w:cstheme="minorHAnsi"/>
          <w:color w:val="000000"/>
        </w:rPr>
        <w:t>minutes</w:t>
      </w:r>
      <w:r w:rsidRPr="00B8198B">
        <w:rPr>
          <w:rFonts w:asciiTheme="minorHAnsi" w:hAnsiTheme="minorHAnsi" w:cstheme="minorHAnsi"/>
          <w:color w:val="000000"/>
        </w:rPr>
        <w:t xml:space="preserve">; Motion carried.  </w:t>
      </w:r>
    </w:p>
    <w:p w14:paraId="1E103DBF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701D8CA5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38A981FD" w14:textId="679BC10E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 w:rsidRPr="00B8198B">
        <w:rPr>
          <w:rFonts w:asciiTheme="minorHAnsi" w:hAnsiTheme="minorHAnsi" w:cstheme="minorHAnsi"/>
          <w:b/>
          <w:bCs/>
          <w:color w:val="000000" w:themeColor="text1"/>
        </w:rPr>
        <w:t>TREASURER’S REPORT</w:t>
      </w:r>
      <w:r w:rsidRPr="00B8198B">
        <w:rPr>
          <w:rFonts w:asciiTheme="minorHAnsi" w:hAnsiTheme="minorHAnsi" w:cstheme="minorHAnsi"/>
          <w:b/>
          <w:bCs/>
          <w:color w:val="000000" w:themeColor="text1"/>
        </w:rPr>
        <w:tab/>
      </w:r>
      <w:r w:rsidR="0046405B">
        <w:rPr>
          <w:rFonts w:asciiTheme="minorHAnsi" w:hAnsiTheme="minorHAnsi" w:cstheme="minorHAnsi"/>
          <w:b/>
          <w:bCs/>
          <w:color w:val="000000" w:themeColor="text1"/>
        </w:rPr>
        <w:t xml:space="preserve">   </w:t>
      </w:r>
      <w:r w:rsidR="003A3AC5">
        <w:rPr>
          <w:rFonts w:asciiTheme="minorHAnsi" w:hAnsiTheme="minorHAnsi" w:cstheme="minorHAnsi"/>
          <w:b/>
          <w:bCs/>
          <w:color w:val="000000" w:themeColor="text1"/>
        </w:rPr>
        <w:t>5/31/2024</w:t>
      </w:r>
    </w:p>
    <w:p w14:paraId="59EC9E0D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65783C13" w14:textId="614060A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Previous Balance</w:t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9E1CD9">
        <w:rPr>
          <w:rFonts w:asciiTheme="minorHAnsi" w:hAnsiTheme="minorHAnsi" w:cstheme="minorHAnsi"/>
          <w:color w:val="000000" w:themeColor="text1"/>
        </w:rPr>
        <w:t xml:space="preserve">   </w:t>
      </w:r>
      <w:r w:rsidRPr="00B8198B">
        <w:rPr>
          <w:rFonts w:asciiTheme="minorHAnsi" w:hAnsiTheme="minorHAnsi" w:cstheme="minorHAnsi"/>
          <w:color w:val="000000" w:themeColor="text1"/>
        </w:rPr>
        <w:t>$</w:t>
      </w:r>
      <w:r w:rsidR="003A3AC5">
        <w:rPr>
          <w:rFonts w:asciiTheme="minorHAnsi" w:hAnsiTheme="minorHAnsi" w:cstheme="minorHAnsi"/>
          <w:color w:val="000000" w:themeColor="text1"/>
        </w:rPr>
        <w:t>41,380.73</w:t>
      </w:r>
    </w:p>
    <w:p w14:paraId="50A59F8F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7CE7180C" w14:textId="6083525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Deposits</w:t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  </w:t>
      </w:r>
      <w:r w:rsidR="009E1CD9">
        <w:rPr>
          <w:rFonts w:asciiTheme="minorHAnsi" w:hAnsiTheme="minorHAnsi" w:cstheme="minorHAnsi"/>
          <w:color w:val="000000" w:themeColor="text1"/>
        </w:rPr>
        <w:t xml:space="preserve">  </w:t>
      </w:r>
      <w:r w:rsidRPr="00B8198B">
        <w:rPr>
          <w:rFonts w:asciiTheme="minorHAnsi" w:hAnsiTheme="minorHAnsi" w:cstheme="minorHAnsi"/>
          <w:color w:val="000000" w:themeColor="text1"/>
        </w:rPr>
        <w:t>$</w:t>
      </w:r>
      <w:r w:rsidR="003A3AC5">
        <w:rPr>
          <w:rFonts w:asciiTheme="minorHAnsi" w:hAnsiTheme="minorHAnsi" w:cstheme="minorHAnsi"/>
          <w:color w:val="000000" w:themeColor="text1"/>
        </w:rPr>
        <w:t>15,343</w:t>
      </w:r>
      <w:r w:rsidR="00A8094C">
        <w:rPr>
          <w:rFonts w:asciiTheme="minorHAnsi" w:hAnsiTheme="minorHAnsi" w:cstheme="minorHAnsi"/>
          <w:color w:val="000000" w:themeColor="text1"/>
        </w:rPr>
        <w:t>.45</w:t>
      </w:r>
    </w:p>
    <w:p w14:paraId="4892822A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37985E33" w14:textId="013ED276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Checks and Payments</w:t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9E1CD9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B8198B">
        <w:rPr>
          <w:rFonts w:asciiTheme="minorHAnsi" w:hAnsiTheme="minorHAnsi" w:cstheme="minorHAnsi"/>
          <w:color w:val="000000" w:themeColor="text1"/>
        </w:rPr>
        <w:t xml:space="preserve">  </w:t>
      </w:r>
      <w:r w:rsidR="003A3AC5">
        <w:rPr>
          <w:rFonts w:asciiTheme="minorHAnsi" w:hAnsiTheme="minorHAnsi" w:cstheme="minorHAnsi"/>
          <w:color w:val="000000" w:themeColor="text1"/>
        </w:rPr>
        <w:t xml:space="preserve">    $8,311.99</w:t>
      </w:r>
    </w:p>
    <w:p w14:paraId="6B62954E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4006B5D1" w14:textId="689A13D6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Ending Balance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4D1115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$</w:t>
      </w:r>
      <w:r w:rsidR="00936F0E">
        <w:rPr>
          <w:rFonts w:asciiTheme="minorHAnsi" w:hAnsiTheme="minorHAnsi" w:cstheme="minorHAnsi"/>
          <w:color w:val="000000" w:themeColor="text1"/>
        </w:rPr>
        <w:t>4</w:t>
      </w:r>
      <w:r w:rsidR="003A3AC5">
        <w:rPr>
          <w:rFonts w:asciiTheme="minorHAnsi" w:hAnsiTheme="minorHAnsi" w:cstheme="minorHAnsi"/>
          <w:color w:val="000000" w:themeColor="text1"/>
        </w:rPr>
        <w:t>8,412.19</w:t>
      </w:r>
    </w:p>
    <w:p w14:paraId="5C79DCBB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4A15C88D" w14:textId="3EDB3D07" w:rsidR="006C3ABD" w:rsidRPr="00AA2A25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46405B" w:rsidRPr="00AA2A25">
        <w:rPr>
          <w:rFonts w:asciiTheme="minorHAnsi" w:hAnsiTheme="minorHAnsi" w:cstheme="minorHAnsi"/>
          <w:b/>
          <w:bCs/>
          <w:color w:val="000000" w:themeColor="text1"/>
        </w:rPr>
        <w:t xml:space="preserve">  </w:t>
      </w:r>
      <w:r w:rsidR="00DD03E0" w:rsidRPr="00AA2A25">
        <w:rPr>
          <w:rFonts w:asciiTheme="minorHAnsi" w:hAnsiTheme="minorHAnsi" w:cstheme="minorHAnsi"/>
          <w:b/>
          <w:bCs/>
          <w:color w:val="000000" w:themeColor="text1"/>
        </w:rPr>
        <w:t xml:space="preserve">  </w:t>
      </w:r>
      <w:r w:rsidR="00AA2A25" w:rsidRPr="00AA2A25">
        <w:rPr>
          <w:rFonts w:asciiTheme="minorHAnsi" w:hAnsiTheme="minorHAnsi" w:cstheme="minorHAnsi"/>
          <w:b/>
          <w:bCs/>
          <w:color w:val="000000" w:themeColor="text1"/>
        </w:rPr>
        <w:t>6/28/2024</w:t>
      </w:r>
    </w:p>
    <w:p w14:paraId="40BBA22A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7948F008" w14:textId="35976C2C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Previous Balance</w:t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</w:t>
      </w:r>
      <w:r w:rsidR="00CB4EF8">
        <w:rPr>
          <w:rFonts w:asciiTheme="minorHAnsi" w:hAnsiTheme="minorHAnsi" w:cstheme="minorHAnsi"/>
          <w:color w:val="000000" w:themeColor="text1"/>
        </w:rPr>
        <w:t xml:space="preserve"> </w:t>
      </w:r>
      <w:r w:rsidR="00DD03E0">
        <w:rPr>
          <w:rFonts w:asciiTheme="minorHAnsi" w:hAnsiTheme="minorHAnsi" w:cstheme="minorHAnsi"/>
          <w:color w:val="000000" w:themeColor="text1"/>
        </w:rPr>
        <w:t xml:space="preserve"> </w:t>
      </w:r>
      <w:r w:rsidRPr="00B8198B">
        <w:rPr>
          <w:rFonts w:asciiTheme="minorHAnsi" w:hAnsiTheme="minorHAnsi" w:cstheme="minorHAnsi"/>
          <w:color w:val="000000" w:themeColor="text1"/>
        </w:rPr>
        <w:t>$</w:t>
      </w:r>
      <w:r w:rsidR="00936F0E">
        <w:rPr>
          <w:rFonts w:asciiTheme="minorHAnsi" w:hAnsiTheme="minorHAnsi" w:cstheme="minorHAnsi"/>
          <w:color w:val="000000" w:themeColor="text1"/>
        </w:rPr>
        <w:t>4</w:t>
      </w:r>
      <w:r w:rsidR="00AA2A25">
        <w:rPr>
          <w:rFonts w:asciiTheme="minorHAnsi" w:hAnsiTheme="minorHAnsi" w:cstheme="minorHAnsi"/>
          <w:color w:val="000000" w:themeColor="text1"/>
        </w:rPr>
        <w:t>8,412.19</w:t>
      </w:r>
      <w:r w:rsidR="00A8094C">
        <w:rPr>
          <w:rFonts w:asciiTheme="minorHAnsi" w:hAnsiTheme="minorHAnsi" w:cstheme="minorHAnsi"/>
          <w:color w:val="000000" w:themeColor="text1"/>
        </w:rPr>
        <w:t xml:space="preserve"> </w:t>
      </w:r>
    </w:p>
    <w:p w14:paraId="7E2D6DBF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2FD8288E" w14:textId="16622BE2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Deposits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  </w:t>
      </w:r>
      <w:r w:rsidR="004D1115">
        <w:rPr>
          <w:rFonts w:asciiTheme="minorHAnsi" w:hAnsiTheme="minorHAnsi" w:cstheme="minorHAnsi"/>
          <w:color w:val="000000" w:themeColor="text1"/>
        </w:rPr>
        <w:t xml:space="preserve">  </w:t>
      </w:r>
      <w:r w:rsidR="00936F0E">
        <w:rPr>
          <w:rFonts w:asciiTheme="minorHAnsi" w:hAnsiTheme="minorHAnsi" w:cstheme="minorHAnsi"/>
          <w:color w:val="000000" w:themeColor="text1"/>
        </w:rPr>
        <w:t xml:space="preserve">  </w:t>
      </w:r>
      <w:r w:rsidR="009E1CD9">
        <w:rPr>
          <w:rFonts w:asciiTheme="minorHAnsi" w:hAnsiTheme="minorHAnsi" w:cstheme="minorHAnsi"/>
          <w:color w:val="000000" w:themeColor="text1"/>
        </w:rPr>
        <w:t xml:space="preserve"> $</w:t>
      </w:r>
      <w:r w:rsidR="00AA2A25">
        <w:rPr>
          <w:rFonts w:asciiTheme="minorHAnsi" w:hAnsiTheme="minorHAnsi" w:cstheme="minorHAnsi"/>
          <w:color w:val="000000" w:themeColor="text1"/>
        </w:rPr>
        <w:t>5326.30</w:t>
      </w:r>
    </w:p>
    <w:p w14:paraId="1298A648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052FD1B5" w14:textId="1CC68B5C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Checks and Payments</w:t>
      </w:r>
      <w:r w:rsidR="00DD03E0">
        <w:rPr>
          <w:rFonts w:asciiTheme="minorHAnsi" w:hAnsiTheme="minorHAnsi" w:cstheme="minorHAnsi"/>
          <w:color w:val="000000" w:themeColor="text1"/>
        </w:rPr>
        <w:tab/>
      </w:r>
      <w:r w:rsidR="00DD03E0">
        <w:rPr>
          <w:rFonts w:asciiTheme="minorHAnsi" w:hAnsiTheme="minorHAnsi" w:cstheme="minorHAnsi"/>
          <w:color w:val="000000" w:themeColor="text1"/>
        </w:rPr>
        <w:tab/>
        <w:t xml:space="preserve"> </w:t>
      </w:r>
      <w:r w:rsidR="004D1115">
        <w:rPr>
          <w:rFonts w:asciiTheme="minorHAnsi" w:hAnsiTheme="minorHAnsi" w:cstheme="minorHAnsi"/>
          <w:color w:val="000000" w:themeColor="text1"/>
        </w:rPr>
        <w:t xml:space="preserve"> </w:t>
      </w:r>
      <w:r w:rsidR="00DD03E0">
        <w:rPr>
          <w:rFonts w:asciiTheme="minorHAnsi" w:hAnsiTheme="minorHAnsi" w:cstheme="minorHAnsi"/>
          <w:color w:val="000000" w:themeColor="text1"/>
        </w:rPr>
        <w:t xml:space="preserve"> </w:t>
      </w:r>
      <w:r w:rsidR="00CB4EF8">
        <w:rPr>
          <w:rFonts w:asciiTheme="minorHAnsi" w:hAnsiTheme="minorHAnsi" w:cstheme="minorHAnsi"/>
          <w:color w:val="000000" w:themeColor="text1"/>
        </w:rPr>
        <w:t xml:space="preserve">  </w:t>
      </w:r>
      <w:r w:rsidR="00DD03E0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</w:t>
      </w:r>
      <w:r w:rsidR="00AA2A25">
        <w:rPr>
          <w:rFonts w:asciiTheme="minorHAnsi" w:hAnsiTheme="minorHAnsi" w:cstheme="minorHAnsi"/>
          <w:color w:val="000000" w:themeColor="text1"/>
        </w:rPr>
        <w:t xml:space="preserve"> $6,003.40</w:t>
      </w:r>
    </w:p>
    <w:p w14:paraId="168CAD0D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2DD78A37" w14:textId="0D1D988C" w:rsidR="006C3ABD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 w:rsidRPr="00B8198B">
        <w:rPr>
          <w:rFonts w:asciiTheme="minorHAnsi" w:hAnsiTheme="minorHAnsi" w:cstheme="minorHAnsi"/>
          <w:color w:val="000000" w:themeColor="text1"/>
        </w:rPr>
        <w:t>Ending Balance</w:t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Pr="00B8198B">
        <w:rPr>
          <w:rFonts w:asciiTheme="minorHAnsi" w:hAnsiTheme="minorHAnsi" w:cstheme="minorHAnsi"/>
          <w:color w:val="000000" w:themeColor="text1"/>
        </w:rPr>
        <w:tab/>
      </w:r>
      <w:r w:rsidR="00CB4EF8">
        <w:rPr>
          <w:rFonts w:asciiTheme="minorHAnsi" w:hAnsiTheme="minorHAnsi" w:cstheme="minorHAnsi"/>
          <w:color w:val="000000" w:themeColor="text1"/>
        </w:rPr>
        <w:t xml:space="preserve">  </w:t>
      </w:r>
      <w:r w:rsidR="00054B73">
        <w:rPr>
          <w:rFonts w:asciiTheme="minorHAnsi" w:hAnsiTheme="minorHAnsi" w:cstheme="minorHAnsi"/>
          <w:color w:val="000000" w:themeColor="text1"/>
        </w:rPr>
        <w:t xml:space="preserve"> </w:t>
      </w:r>
      <w:r w:rsidR="00DD03E0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 xml:space="preserve"> </w:t>
      </w:r>
      <w:r w:rsidR="00A8094C">
        <w:rPr>
          <w:rFonts w:asciiTheme="minorHAnsi" w:hAnsiTheme="minorHAnsi" w:cstheme="minorHAnsi"/>
          <w:color w:val="000000" w:themeColor="text1"/>
        </w:rPr>
        <w:t xml:space="preserve"> </w:t>
      </w:r>
      <w:r w:rsidR="009E1CD9">
        <w:rPr>
          <w:rFonts w:asciiTheme="minorHAnsi" w:hAnsiTheme="minorHAnsi" w:cstheme="minorHAnsi"/>
          <w:color w:val="000000" w:themeColor="text1"/>
        </w:rPr>
        <w:t>$</w:t>
      </w:r>
      <w:r w:rsidR="00936F0E">
        <w:rPr>
          <w:rFonts w:asciiTheme="minorHAnsi" w:hAnsiTheme="minorHAnsi" w:cstheme="minorHAnsi"/>
          <w:color w:val="000000" w:themeColor="text1"/>
        </w:rPr>
        <w:t>4</w:t>
      </w:r>
      <w:r w:rsidR="00AA2A25">
        <w:rPr>
          <w:rFonts w:asciiTheme="minorHAnsi" w:hAnsiTheme="minorHAnsi" w:cstheme="minorHAnsi"/>
          <w:color w:val="000000" w:themeColor="text1"/>
        </w:rPr>
        <w:t>7,735.09</w:t>
      </w:r>
    </w:p>
    <w:p w14:paraId="12CCD5E3" w14:textId="77777777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51A124A3" w14:textId="77047952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</w:t>
      </w:r>
      <w:r w:rsidRPr="00AA2A25">
        <w:rPr>
          <w:rFonts w:asciiTheme="minorHAnsi" w:hAnsiTheme="minorHAnsi" w:cstheme="minorHAnsi"/>
          <w:b/>
          <w:bCs/>
          <w:color w:val="000000" w:themeColor="text1"/>
        </w:rPr>
        <w:t>7/31/2024</w:t>
      </w:r>
    </w:p>
    <w:p w14:paraId="3B0AA848" w14:textId="77777777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02D7C70E" w14:textId="57E65DBE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Previous Balance</w:t>
      </w:r>
      <w:r>
        <w:rPr>
          <w:rFonts w:asciiTheme="minorHAnsi" w:hAnsiTheme="minorHAnsi" w:cstheme="minorHAnsi"/>
          <w:color w:val="000000" w:themeColor="text1"/>
        </w:rPr>
        <w:tab/>
        <w:t xml:space="preserve">             </w:t>
      </w:r>
      <w:r>
        <w:rPr>
          <w:rFonts w:asciiTheme="minorHAnsi" w:hAnsiTheme="minorHAnsi" w:cstheme="minorHAnsi"/>
          <w:color w:val="000000" w:themeColor="text1"/>
        </w:rPr>
        <w:tab/>
        <w:t xml:space="preserve">      $47,735.09</w:t>
      </w:r>
    </w:p>
    <w:p w14:paraId="140768EB" w14:textId="77777777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63684F4D" w14:textId="4371EE0E" w:rsidR="00AA2A25" w:rsidRP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Deposits           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$12,902.72</w:t>
      </w:r>
    </w:p>
    <w:p w14:paraId="40DE2630" w14:textId="77777777" w:rsidR="006C3ABD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75C07E53" w14:textId="04C65599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Checks and Payments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   $7,516.77</w:t>
      </w:r>
    </w:p>
    <w:p w14:paraId="08104315" w14:textId="77777777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1AFFA79B" w14:textId="47CE7F23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Ending Balance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  $53,121.04</w:t>
      </w:r>
    </w:p>
    <w:p w14:paraId="26D3868E" w14:textId="77777777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0CEBE084" w14:textId="77777777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5010D8BB" w14:textId="2DA9F937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 w:rsidRPr="00B8198B">
        <w:rPr>
          <w:rFonts w:asciiTheme="minorHAnsi" w:hAnsiTheme="minorHAnsi" w:cstheme="minorHAnsi"/>
          <w:b/>
          <w:bCs/>
          <w:color w:val="000000" w:themeColor="text1"/>
        </w:rPr>
        <w:lastRenderedPageBreak/>
        <w:t>TREASURER’S REPORT</w:t>
      </w:r>
      <w:r w:rsidRPr="00B8198B">
        <w:rPr>
          <w:rFonts w:asciiTheme="minorHAnsi" w:hAnsiTheme="minorHAnsi" w:cstheme="minorHAnsi"/>
          <w:b/>
          <w:bCs/>
          <w:color w:val="000000" w:themeColor="text1"/>
        </w:rPr>
        <w:tab/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   8/31/2024</w:t>
      </w:r>
    </w:p>
    <w:p w14:paraId="2C957EFF" w14:textId="77777777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</w:p>
    <w:p w14:paraId="6EC8C226" w14:textId="4BCAAFD1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Previous Balance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$53,121.04</w:t>
      </w:r>
    </w:p>
    <w:p w14:paraId="00B4AAB5" w14:textId="77777777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2615974D" w14:textId="7AA8E56D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Deposits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$9,250.66</w:t>
      </w:r>
    </w:p>
    <w:p w14:paraId="289FE97F" w14:textId="77777777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7AAC2E6A" w14:textId="1D3EFB41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Check and Payments</w:t>
      </w:r>
      <w:r>
        <w:rPr>
          <w:rFonts w:asciiTheme="minorHAnsi" w:hAnsiTheme="minorHAnsi" w:cstheme="minorHAnsi"/>
          <w:color w:val="000000" w:themeColor="text1"/>
        </w:rPr>
        <w:tab/>
      </w:r>
      <w:r>
        <w:rPr>
          <w:rFonts w:asciiTheme="minorHAnsi" w:hAnsiTheme="minorHAnsi" w:cstheme="minorHAnsi"/>
          <w:color w:val="000000" w:themeColor="text1"/>
        </w:rPr>
        <w:tab/>
        <w:t xml:space="preserve">      $6,534.96</w:t>
      </w:r>
    </w:p>
    <w:p w14:paraId="02A8398E" w14:textId="77777777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5279B47A" w14:textId="56BAB991" w:rsidR="00AA2A25" w:rsidRDefault="00AA2A25" w:rsidP="00AA2A25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Ending Balance</w:t>
      </w:r>
      <w:r>
        <w:rPr>
          <w:rFonts w:asciiTheme="minorHAnsi" w:hAnsiTheme="minorHAnsi" w:cstheme="minorHAnsi"/>
          <w:color w:val="000000" w:themeColor="text1"/>
        </w:rPr>
        <w:tab/>
        <w:t xml:space="preserve">                 $55,836.74</w:t>
      </w:r>
    </w:p>
    <w:p w14:paraId="2221772F" w14:textId="788E45FB" w:rsidR="00AA2A25" w:rsidRDefault="00AA2A25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  <w:t xml:space="preserve">         </w:t>
      </w:r>
    </w:p>
    <w:p w14:paraId="256BE0D9" w14:textId="77777777" w:rsidR="006C3ABD" w:rsidRPr="00B8198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 w:themeColor="text1"/>
        </w:rPr>
      </w:pPr>
    </w:p>
    <w:p w14:paraId="369D9D67" w14:textId="67E47B9B" w:rsidR="006C3ABD" w:rsidRPr="00B8198B" w:rsidRDefault="0046405B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The Treasurer’s report was approved</w:t>
      </w:r>
    </w:p>
    <w:p w14:paraId="347E4575" w14:textId="01142715" w:rsidR="00C65449" w:rsidRPr="007C44C2" w:rsidRDefault="00C65449" w:rsidP="006C3ABD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30D465A0" w14:textId="77777777" w:rsidR="007C44C2" w:rsidRDefault="007C44C2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23A13AEF" w14:textId="007FE567" w:rsidR="006C3ABD" w:rsidRPr="00B8198B" w:rsidRDefault="0046405B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MEMBERSHIP REPORT</w:t>
      </w:r>
    </w:p>
    <w:p w14:paraId="24886686" w14:textId="77777777" w:rsidR="00B8198B" w:rsidRPr="0046405B" w:rsidRDefault="00B8198B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358DBB79" w14:textId="184A655B" w:rsidR="006C3ABD" w:rsidRPr="0046405B" w:rsidRDefault="007309DE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11</w:t>
      </w:r>
      <w:r w:rsidR="0046405B" w:rsidRPr="0046405B">
        <w:rPr>
          <w:rFonts w:asciiTheme="minorHAnsi" w:hAnsiTheme="minorHAnsi" w:cstheme="minorHAnsi"/>
          <w:color w:val="000000"/>
        </w:rPr>
        <w:t xml:space="preserve"> </w:t>
      </w:r>
      <w:r w:rsidR="006C3ABD" w:rsidRPr="0046405B">
        <w:rPr>
          <w:rFonts w:asciiTheme="minorHAnsi" w:hAnsiTheme="minorHAnsi" w:cstheme="minorHAnsi"/>
          <w:color w:val="000000"/>
        </w:rPr>
        <w:t xml:space="preserve">new members </w:t>
      </w:r>
      <w:r w:rsidR="004A7E17" w:rsidRPr="0046405B">
        <w:rPr>
          <w:rFonts w:asciiTheme="minorHAnsi" w:hAnsiTheme="minorHAnsi" w:cstheme="minorHAnsi"/>
          <w:color w:val="000000"/>
        </w:rPr>
        <w:t xml:space="preserve">were </w:t>
      </w:r>
      <w:r w:rsidR="006C3ABD" w:rsidRPr="0046405B">
        <w:rPr>
          <w:rFonts w:asciiTheme="minorHAnsi" w:hAnsiTheme="minorHAnsi" w:cstheme="minorHAnsi"/>
          <w:color w:val="000000"/>
        </w:rPr>
        <w:t xml:space="preserve">voted </w:t>
      </w:r>
      <w:r w:rsidR="004A7E17" w:rsidRPr="0046405B">
        <w:rPr>
          <w:rFonts w:asciiTheme="minorHAnsi" w:hAnsiTheme="minorHAnsi" w:cstheme="minorHAnsi"/>
          <w:color w:val="000000"/>
        </w:rPr>
        <w:t>in</w:t>
      </w:r>
      <w:r w:rsidR="008049AA">
        <w:rPr>
          <w:rFonts w:asciiTheme="minorHAnsi" w:hAnsiTheme="minorHAnsi" w:cstheme="minorHAnsi"/>
          <w:color w:val="000000"/>
        </w:rPr>
        <w:t>, following the expedient paper ballot process and will be notified.</w:t>
      </w:r>
    </w:p>
    <w:p w14:paraId="4C2BD2A8" w14:textId="77777777" w:rsidR="0046405B" w:rsidRPr="0046405B" w:rsidRDefault="0046405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76BB457F" w14:textId="1E873868" w:rsidR="0046405B" w:rsidRDefault="007309DE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MaryBrooke Burval, Earl Dean, Hannah Gonzalez, Kristen Johnson, Fran Smith &amp; Timothy Nix, Chris Palomone, Stacey Resavage, Cari Salley, Elaine &amp; Ed Valentas</w:t>
      </w:r>
    </w:p>
    <w:p w14:paraId="6308AAA8" w14:textId="77777777" w:rsidR="0046405B" w:rsidRPr="0046405B" w:rsidRDefault="0046405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0FFE30DB" w14:textId="77777777" w:rsidR="00B64FFB" w:rsidRDefault="00B64FFB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09BF7E47" w14:textId="66CE3618" w:rsidR="00C45AE5" w:rsidRPr="009930F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 w:rsidRPr="009930FB">
        <w:rPr>
          <w:rFonts w:asciiTheme="minorHAnsi" w:hAnsiTheme="minorHAnsi" w:cstheme="minorHAnsi"/>
          <w:b/>
          <w:bCs/>
          <w:color w:val="000000"/>
        </w:rPr>
        <w:t>T</w:t>
      </w:r>
      <w:r w:rsidR="00B8198B" w:rsidRPr="009930FB">
        <w:rPr>
          <w:rFonts w:asciiTheme="minorHAnsi" w:hAnsiTheme="minorHAnsi" w:cstheme="minorHAnsi"/>
          <w:b/>
          <w:bCs/>
          <w:color w:val="000000"/>
        </w:rPr>
        <w:t>RAINING DIRECTOR’S REPORT</w:t>
      </w:r>
    </w:p>
    <w:p w14:paraId="70748D69" w14:textId="77777777" w:rsidR="00C45AE5" w:rsidRPr="009930FB" w:rsidRDefault="00C45AE5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6040BA86" w14:textId="3378DB93" w:rsidR="006C3ABD" w:rsidRDefault="00B64FF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The Donna Rohaus agility seminar still has slots available.</w:t>
      </w:r>
      <w:r w:rsidR="00184934">
        <w:rPr>
          <w:rFonts w:asciiTheme="minorHAnsi" w:hAnsiTheme="minorHAnsi" w:cstheme="minorHAnsi"/>
          <w:color w:val="000000"/>
        </w:rPr>
        <w:t xml:space="preserve"> (October 5)</w:t>
      </w:r>
    </w:p>
    <w:p w14:paraId="4950FEAF" w14:textId="77777777" w:rsidR="00B64FFB" w:rsidRDefault="00B64FF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26714453" w14:textId="733E8A40" w:rsidR="00B64FFB" w:rsidRPr="009930FB" w:rsidRDefault="00B64FF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Thank you to everyone who added classes or filled in</w:t>
      </w:r>
    </w:p>
    <w:p w14:paraId="2C0B7038" w14:textId="77777777" w:rsidR="009930FB" w:rsidRPr="009930FB" w:rsidRDefault="009930FB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7F28184F" w14:textId="77777777" w:rsidR="00E64CF3" w:rsidRPr="009930FB" w:rsidRDefault="00E64CF3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2E408DA2" w14:textId="79103E04" w:rsidR="006C3ABD" w:rsidRPr="009930FB" w:rsidRDefault="001A7DA3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 w:rsidRPr="009930FB">
        <w:rPr>
          <w:rFonts w:asciiTheme="minorHAnsi" w:hAnsiTheme="minorHAnsi" w:cstheme="minorHAnsi"/>
          <w:b/>
          <w:bCs/>
          <w:color w:val="000000"/>
        </w:rPr>
        <w:t>P</w:t>
      </w:r>
      <w:r w:rsidR="00B8198B" w:rsidRPr="009930FB">
        <w:rPr>
          <w:rFonts w:asciiTheme="minorHAnsi" w:hAnsiTheme="minorHAnsi" w:cstheme="minorHAnsi"/>
          <w:b/>
          <w:bCs/>
          <w:color w:val="000000"/>
        </w:rPr>
        <w:t>RESIDENT’S REPORT</w:t>
      </w:r>
    </w:p>
    <w:p w14:paraId="7D86495A" w14:textId="77777777" w:rsidR="006C3ABD" w:rsidRPr="009930FB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14:paraId="235CD68B" w14:textId="018495DD" w:rsidR="00825BD0" w:rsidRDefault="00B64FFB" w:rsidP="006C3ABD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Maintenance</w:t>
      </w:r>
    </w:p>
    <w:p w14:paraId="0D06C885" w14:textId="35AEF910" w:rsidR="00B64FFB" w:rsidRPr="00B64FFB" w:rsidRDefault="00B64FFB" w:rsidP="00B64FF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Potty Area – will be cleaned up and will get new mulch</w:t>
      </w:r>
    </w:p>
    <w:p w14:paraId="4F51500E" w14:textId="12443B55" w:rsidR="00B64FFB" w:rsidRPr="00B64FFB" w:rsidRDefault="00B64FFB" w:rsidP="00B64FF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Flooring – Don Greer to schedule and floor cleaning after Session V</w:t>
      </w:r>
    </w:p>
    <w:p w14:paraId="39BFE185" w14:textId="3DF9492F" w:rsidR="00B64FFB" w:rsidRPr="00B64FFB" w:rsidRDefault="00B64FFB" w:rsidP="00B64FF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Window Leaks – need to advise Landlord</w:t>
      </w:r>
    </w:p>
    <w:p w14:paraId="5C267173" w14:textId="5BDF5AA6" w:rsidR="00B64FFB" w:rsidRPr="00B64FFB" w:rsidRDefault="00B64FFB" w:rsidP="00B64FF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Lawnmowers – not sure who owns them, will ask Joe Alexander and get them removed</w:t>
      </w:r>
    </w:p>
    <w:p w14:paraId="285BB9CD" w14:textId="6957236B" w:rsidR="00B64FFB" w:rsidRPr="00B64FFB" w:rsidRDefault="00B64FFB" w:rsidP="00B64FF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Ladders – tall ladders are needed to change bulbs, look into a new place to store them</w:t>
      </w:r>
    </w:p>
    <w:p w14:paraId="11E95046" w14:textId="77777777" w:rsidR="00B64FFB" w:rsidRDefault="00B64FFB" w:rsidP="00B64FFB">
      <w:pPr>
        <w:rPr>
          <w:rFonts w:asciiTheme="minorHAnsi" w:hAnsiTheme="minorHAnsi" w:cstheme="minorHAnsi"/>
          <w:b/>
          <w:bCs/>
          <w:color w:val="000000"/>
        </w:rPr>
      </w:pPr>
    </w:p>
    <w:p w14:paraId="5A913D1C" w14:textId="77777777" w:rsidR="00D76D58" w:rsidRDefault="00D76D58" w:rsidP="00B64FFB">
      <w:pPr>
        <w:rPr>
          <w:rFonts w:asciiTheme="minorHAnsi" w:hAnsiTheme="minorHAnsi" w:cstheme="minorHAnsi"/>
          <w:b/>
          <w:bCs/>
          <w:color w:val="000000"/>
        </w:rPr>
      </w:pPr>
    </w:p>
    <w:p w14:paraId="178BDE30" w14:textId="016299CE" w:rsidR="00B64FFB" w:rsidRDefault="00B64FFB" w:rsidP="00B64FFB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Old Business</w:t>
      </w:r>
    </w:p>
    <w:p w14:paraId="51585376" w14:textId="045398DA" w:rsidR="00B64FFB" w:rsidRPr="00B64FFB" w:rsidRDefault="00B64FFB" w:rsidP="00B64FF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AED – </w:t>
      </w:r>
      <w:r>
        <w:rPr>
          <w:rFonts w:asciiTheme="minorHAnsi" w:hAnsiTheme="minorHAnsi" w:cstheme="minorHAnsi"/>
          <w:color w:val="000000"/>
        </w:rPr>
        <w:t>once some members are trained the Club will purchase Philips AED</w:t>
      </w:r>
    </w:p>
    <w:p w14:paraId="3B255985" w14:textId="4D2F7166" w:rsidR="00B64FFB" w:rsidRPr="005B0EED" w:rsidRDefault="00B64FFB" w:rsidP="00B64FF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>Need to decide on training, first aid, CPR, AED.  Amy Rusenko will ask what they offer and how long it takes and then determine if the training will be a weekend or a weeknight</w:t>
      </w:r>
    </w:p>
    <w:p w14:paraId="5DBD5BD4" w14:textId="77777777" w:rsidR="00F64B17" w:rsidRDefault="00F64B17" w:rsidP="006C3ABD">
      <w:pPr>
        <w:rPr>
          <w:rFonts w:asciiTheme="minorHAnsi" w:hAnsiTheme="minorHAnsi" w:cstheme="minorHAnsi"/>
          <w:b/>
          <w:bCs/>
          <w:color w:val="000000"/>
        </w:rPr>
      </w:pPr>
    </w:p>
    <w:p w14:paraId="23558E3F" w14:textId="54871855" w:rsidR="005B0EED" w:rsidRDefault="005B0EED" w:rsidP="006C3ABD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New Business</w:t>
      </w:r>
    </w:p>
    <w:p w14:paraId="22B2433D" w14:textId="253B675A" w:rsidR="005B0EED" w:rsidRDefault="005B0EED" w:rsidP="005B0EE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Board Composition</w:t>
      </w:r>
    </w:p>
    <w:p w14:paraId="13F50E6C" w14:textId="18EC6C38" w:rsidR="008049AA" w:rsidRPr="008049AA" w:rsidRDefault="008049AA" w:rsidP="00F863D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b/>
          <w:bCs/>
          <w:color w:val="000000"/>
        </w:rPr>
      </w:pPr>
      <w:r w:rsidRPr="008049AA">
        <w:rPr>
          <w:rFonts w:asciiTheme="minorHAnsi" w:hAnsiTheme="minorHAnsi" w:cstheme="minorHAnsi"/>
          <w:color w:val="000000"/>
        </w:rPr>
        <w:t xml:space="preserve">Proposed change </w:t>
      </w:r>
      <w:r w:rsidR="005B0EED" w:rsidRPr="008049AA">
        <w:rPr>
          <w:rFonts w:asciiTheme="minorHAnsi" w:hAnsiTheme="minorHAnsi" w:cstheme="minorHAnsi"/>
          <w:color w:val="000000"/>
        </w:rPr>
        <w:t>to Bylaws Article VIII, regarding the number of</w:t>
      </w:r>
      <w:r w:rsidRPr="008049AA">
        <w:rPr>
          <w:rFonts w:asciiTheme="minorHAnsi" w:hAnsiTheme="minorHAnsi" w:cstheme="minorHAnsi"/>
          <w:color w:val="000000"/>
        </w:rPr>
        <w:t xml:space="preserve"> Directors and Officers. </w:t>
      </w:r>
      <w:r w:rsidR="005B0EED" w:rsidRPr="008049AA">
        <w:rPr>
          <w:rFonts w:asciiTheme="minorHAnsi" w:hAnsiTheme="minorHAnsi" w:cstheme="minorHAnsi"/>
          <w:color w:val="000000"/>
        </w:rPr>
        <w:t xml:space="preserve">  Currently 10 members including two directors at large.  For voting purposes, an odd number is preferred and the recommendation is for the </w:t>
      </w:r>
      <w:r w:rsidRPr="008049AA">
        <w:rPr>
          <w:rFonts w:asciiTheme="minorHAnsi" w:hAnsiTheme="minorHAnsi" w:cstheme="minorHAnsi"/>
          <w:color w:val="000000"/>
        </w:rPr>
        <w:t xml:space="preserve">past </w:t>
      </w:r>
      <w:r w:rsidR="005B0EED" w:rsidRPr="008049AA">
        <w:rPr>
          <w:rFonts w:asciiTheme="minorHAnsi" w:hAnsiTheme="minorHAnsi" w:cstheme="minorHAnsi"/>
          <w:color w:val="000000"/>
        </w:rPr>
        <w:t xml:space="preserve">President to be a non-voting member of the board.  This will allow for knowledge transfer and continuity.  The </w:t>
      </w:r>
      <w:r w:rsidRPr="008049AA">
        <w:rPr>
          <w:rFonts w:asciiTheme="minorHAnsi" w:hAnsiTheme="minorHAnsi" w:cstheme="minorHAnsi"/>
          <w:color w:val="000000"/>
        </w:rPr>
        <w:t xml:space="preserve">current and proposed verbiage follows.  </w:t>
      </w:r>
    </w:p>
    <w:p w14:paraId="4936FBF0" w14:textId="77777777" w:rsidR="008049AA" w:rsidRPr="008049AA" w:rsidRDefault="008049AA" w:rsidP="008049AA">
      <w:pPr>
        <w:rPr>
          <w:rFonts w:asciiTheme="minorHAnsi" w:hAnsiTheme="minorHAnsi" w:cstheme="minorHAnsi"/>
          <w:b/>
          <w:bCs/>
          <w:color w:val="000000"/>
        </w:rPr>
      </w:pPr>
    </w:p>
    <w:p w14:paraId="7550E36B" w14:textId="77777777" w:rsidR="008049AA" w:rsidRDefault="008049AA" w:rsidP="008049A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CURRENT WORDKING:</w:t>
      </w:r>
    </w:p>
    <w:p w14:paraId="3B316A32" w14:textId="77777777" w:rsidR="008049AA" w:rsidRDefault="008049AA" w:rsidP="008049AA">
      <w:pPr>
        <w:rPr>
          <w:rFonts w:asciiTheme="minorHAnsi" w:hAnsiTheme="minorHAnsi" w:cstheme="minorHAnsi"/>
        </w:rPr>
      </w:pPr>
      <w:r w:rsidRPr="005B0EED">
        <w:rPr>
          <w:rFonts w:asciiTheme="minorHAnsi" w:hAnsiTheme="minorHAnsi" w:cstheme="minorHAnsi"/>
        </w:rPr>
        <w:t>SECTION 1. BOARD OF DIRECTORS. The Board shall be comprised of the President, Vice-president, Recording secretary, Corresponding secretary/Membership secretary, Treasurer, Training director, Roster/Enrollment Coordinator, and one (1) director-at-large. In addition, the 7 immediate past President shall serve as a voting member of the Board. In the absence of an immediate past President, one additional director-at-large shall be elected to the Board.</w:t>
      </w:r>
    </w:p>
    <w:p w14:paraId="71C3D069" w14:textId="77777777" w:rsidR="008049AA" w:rsidRDefault="008049AA" w:rsidP="008049AA">
      <w:pPr>
        <w:rPr>
          <w:rFonts w:asciiTheme="minorHAnsi" w:hAnsiTheme="minorHAnsi" w:cstheme="minorHAnsi"/>
        </w:rPr>
      </w:pPr>
    </w:p>
    <w:p w14:paraId="001F3A98" w14:textId="77777777" w:rsidR="008049AA" w:rsidRDefault="008049AA" w:rsidP="008049A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PROPOSED WORDING:</w:t>
      </w:r>
    </w:p>
    <w:p w14:paraId="491782CE" w14:textId="77777777" w:rsidR="008049AA" w:rsidRPr="00B8198B" w:rsidRDefault="008049AA" w:rsidP="008049A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SECTION 1.  BOARD OF DIRECTORS.  The Board shall be comprised of the President, Vice-president, Recording secretary, Corresponding secretary/Membership secretary, Treasurer, Training director, Roster/Enrollment Coordinator and two (2) directors-at-large.  In addition, the immediate past President shall serve as an ex-officio non -voting member of the board.</w:t>
      </w:r>
    </w:p>
    <w:p w14:paraId="7108AFE5" w14:textId="77777777" w:rsidR="008049AA" w:rsidRDefault="008049AA" w:rsidP="008049AA">
      <w:pPr>
        <w:rPr>
          <w:rFonts w:asciiTheme="minorHAnsi" w:hAnsiTheme="minorHAnsi" w:cstheme="minorHAnsi"/>
          <w:b/>
          <w:bCs/>
          <w:color w:val="000000"/>
        </w:rPr>
      </w:pPr>
    </w:p>
    <w:p w14:paraId="7B4E7FE8" w14:textId="23F9FED4" w:rsidR="008049AA" w:rsidRPr="008049AA" w:rsidRDefault="008049AA" w:rsidP="008049AA">
      <w:pPr>
        <w:rPr>
          <w:rFonts w:asciiTheme="minorHAnsi" w:hAnsiTheme="minorHAnsi" w:cstheme="minorHAnsi"/>
          <w:color w:val="000000"/>
        </w:rPr>
      </w:pPr>
      <w:r w:rsidRPr="008049AA">
        <w:rPr>
          <w:rFonts w:asciiTheme="minorHAnsi" w:hAnsiTheme="minorHAnsi" w:cstheme="minorHAnsi"/>
          <w:color w:val="000000"/>
        </w:rPr>
        <w:t>The vote was unanimous for the change to the proposed wording.</w:t>
      </w:r>
    </w:p>
    <w:p w14:paraId="44976D22" w14:textId="636F4C1F" w:rsidR="008049AA" w:rsidRPr="008049AA" w:rsidRDefault="008049AA" w:rsidP="008049AA">
      <w:pPr>
        <w:pStyle w:val="ListParagraph"/>
        <w:ind w:left="1440"/>
        <w:rPr>
          <w:rFonts w:asciiTheme="minorHAnsi" w:hAnsiTheme="minorHAnsi" w:cstheme="minorHAnsi"/>
          <w:b/>
          <w:bCs/>
          <w:color w:val="000000"/>
        </w:rPr>
      </w:pPr>
    </w:p>
    <w:p w14:paraId="377398CE" w14:textId="77777777" w:rsidR="008049AA" w:rsidRDefault="008049AA" w:rsidP="00F77348">
      <w:pPr>
        <w:rPr>
          <w:rFonts w:asciiTheme="minorHAnsi" w:hAnsiTheme="minorHAnsi" w:cstheme="minorHAnsi"/>
          <w:b/>
          <w:bCs/>
          <w:color w:val="000000"/>
        </w:rPr>
      </w:pPr>
    </w:p>
    <w:p w14:paraId="21796C17" w14:textId="77777777" w:rsidR="008049AA" w:rsidRDefault="008049AA" w:rsidP="00F77348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Upcoming Trials/Events</w:t>
      </w:r>
    </w:p>
    <w:p w14:paraId="1CF88ED2" w14:textId="4B5FBE94" w:rsidR="00020FB1" w:rsidRDefault="008049AA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TDAA – November 24</w:t>
      </w:r>
    </w:p>
    <w:p w14:paraId="47AD7840" w14:textId="286C4BA4" w:rsidR="008049AA" w:rsidRDefault="008049AA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WRCL – November 30 – December 1</w:t>
      </w:r>
      <w:r w:rsidR="006428BC">
        <w:rPr>
          <w:rFonts w:asciiTheme="minorHAnsi" w:hAnsiTheme="minorHAnsi" w:cstheme="minorHAnsi"/>
          <w:color w:val="000000"/>
        </w:rPr>
        <w:t>, Premium will be out September 30</w:t>
      </w:r>
    </w:p>
    <w:p w14:paraId="6335557E" w14:textId="605206FD" w:rsidR="008049AA" w:rsidRDefault="008049AA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C-WAGS – December 3-5 (League)</w:t>
      </w:r>
    </w:p>
    <w:p w14:paraId="2ED6FF1F" w14:textId="29BB3A80" w:rsidR="008049AA" w:rsidRDefault="008049AA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Rodeo Dog – December 14-15</w:t>
      </w:r>
    </w:p>
    <w:p w14:paraId="778092A6" w14:textId="29B927A1" w:rsidR="008049AA" w:rsidRDefault="008049AA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Photo Shoot Date – October 26, Cindy Sum</w:t>
      </w:r>
      <w:r w:rsidR="006428BC">
        <w:rPr>
          <w:rFonts w:asciiTheme="minorHAnsi" w:hAnsiTheme="minorHAnsi" w:cstheme="minorHAnsi"/>
          <w:color w:val="000000"/>
        </w:rPr>
        <w:t>ner to get the inform Holiday Photo information out shortly</w:t>
      </w:r>
    </w:p>
    <w:p w14:paraId="2B3DD710" w14:textId="133F9724" w:rsidR="006428BC" w:rsidRDefault="006428BC" w:rsidP="008049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Holiday Pary – December 2</w:t>
      </w:r>
    </w:p>
    <w:p w14:paraId="59C16AD8" w14:textId="26D50B2B" w:rsidR="006428BC" w:rsidRDefault="006428BC" w:rsidP="006428BC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Considering Salvatore’s and Cindy Sumer is checking other venues</w:t>
      </w:r>
    </w:p>
    <w:p w14:paraId="486E10A3" w14:textId="77777777" w:rsidR="006428BC" w:rsidRDefault="006428BC" w:rsidP="006428BC">
      <w:pPr>
        <w:rPr>
          <w:rFonts w:asciiTheme="minorHAnsi" w:hAnsiTheme="minorHAnsi" w:cstheme="minorHAnsi"/>
          <w:color w:val="000000"/>
        </w:rPr>
      </w:pPr>
    </w:p>
    <w:p w14:paraId="4E5BFBE6" w14:textId="77777777" w:rsidR="00184934" w:rsidRDefault="00184934" w:rsidP="00F77348">
      <w:pPr>
        <w:rPr>
          <w:rFonts w:asciiTheme="minorHAnsi" w:hAnsiTheme="minorHAnsi" w:cstheme="minorHAnsi"/>
          <w:b/>
          <w:bCs/>
          <w:color w:val="000000"/>
        </w:rPr>
      </w:pPr>
    </w:p>
    <w:p w14:paraId="3D24B064" w14:textId="25639DE8" w:rsidR="00020FB1" w:rsidRDefault="00184934" w:rsidP="00F77348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AROUND THE TABLE</w:t>
      </w:r>
    </w:p>
    <w:p w14:paraId="4719F8C4" w14:textId="50A1D92C" w:rsidR="00184934" w:rsidRPr="00184934" w:rsidRDefault="00184934" w:rsidP="0018493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Thank you to Pam Lewis for the new Logo Signs</w:t>
      </w:r>
    </w:p>
    <w:p w14:paraId="07BAF949" w14:textId="0D2A7ECA" w:rsidR="00184934" w:rsidRPr="00184934" w:rsidRDefault="00184934" w:rsidP="0018493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Noise in the back room (sound proofing), the motor on the AC is very loud and will be looked at shortly</w:t>
      </w:r>
    </w:p>
    <w:p w14:paraId="0F25016F" w14:textId="77777777" w:rsidR="0090473E" w:rsidRPr="005D35BF" w:rsidRDefault="0090473E" w:rsidP="006C3ABD">
      <w:pPr>
        <w:rPr>
          <w:rFonts w:asciiTheme="minorHAnsi" w:hAnsiTheme="minorHAnsi" w:cstheme="minorHAnsi"/>
          <w:b/>
          <w:bCs/>
          <w:color w:val="000000"/>
        </w:rPr>
      </w:pPr>
    </w:p>
    <w:p w14:paraId="52CD9484" w14:textId="2B1000BB" w:rsidR="005D35BF" w:rsidRDefault="00184934" w:rsidP="006C3ABD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AROUND THE ROOM</w:t>
      </w:r>
    </w:p>
    <w:p w14:paraId="41E9C4A9" w14:textId="7C777D4B" w:rsidR="00184934" w:rsidRPr="00184934" w:rsidRDefault="00184934" w:rsidP="0018493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Discussion about adding dog pictures to the wall in the back room.  There are new members and new dogs.  Since not all titles can fit, suggested just adding competition venue.  A volunteer to take the project on will be needed.</w:t>
      </w:r>
    </w:p>
    <w:p w14:paraId="49696AA6" w14:textId="77777777" w:rsidR="008C0951" w:rsidRPr="005D35BF" w:rsidRDefault="008C0951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5690B2CA" w14:textId="407743D9" w:rsidR="006C3ABD" w:rsidRPr="005D35BF" w:rsidRDefault="00D76D58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D35BF">
        <w:rPr>
          <w:rFonts w:asciiTheme="minorHAnsi" w:hAnsiTheme="minorHAnsi" w:cstheme="minorHAnsi"/>
          <w:b/>
          <w:bCs/>
          <w:color w:val="000000"/>
        </w:rPr>
        <w:t>ADJOURNMENT</w:t>
      </w:r>
      <w:r w:rsidRPr="005D35BF">
        <w:rPr>
          <w:rFonts w:asciiTheme="minorHAnsi" w:hAnsiTheme="minorHAnsi" w:cstheme="minorHAnsi"/>
          <w:color w:val="000000"/>
        </w:rPr>
        <w:t xml:space="preserve"> 7:30</w:t>
      </w:r>
      <w:r w:rsidR="005D35BF" w:rsidRPr="005D35BF">
        <w:rPr>
          <w:rFonts w:asciiTheme="minorHAnsi" w:hAnsiTheme="minorHAnsi" w:cstheme="minorHAnsi"/>
          <w:color w:val="000000"/>
        </w:rPr>
        <w:t xml:space="preserve"> PM</w:t>
      </w:r>
    </w:p>
    <w:p w14:paraId="0827E03B" w14:textId="77777777" w:rsidR="006C3ABD" w:rsidRPr="005D35BF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7CD1D9AC" w14:textId="77777777" w:rsidR="006C3ABD" w:rsidRPr="005D35BF" w:rsidRDefault="006C3ABD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D35BF">
        <w:rPr>
          <w:rFonts w:asciiTheme="minorHAnsi" w:hAnsiTheme="minorHAnsi" w:cstheme="minorHAnsi"/>
          <w:color w:val="000000"/>
        </w:rPr>
        <w:t>Respectfully Submitted</w:t>
      </w:r>
    </w:p>
    <w:p w14:paraId="19989C10" w14:textId="60513546" w:rsidR="006C3ABD" w:rsidRPr="005D35BF" w:rsidRDefault="000D31B5" w:rsidP="006C3AB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D35BF">
        <w:rPr>
          <w:rFonts w:asciiTheme="minorHAnsi" w:hAnsiTheme="minorHAnsi" w:cstheme="minorHAnsi"/>
          <w:color w:val="000000"/>
        </w:rPr>
        <w:t>Michelle Rengers, Recording Secretary</w:t>
      </w:r>
    </w:p>
    <w:p w14:paraId="0EA7DFF7" w14:textId="77777777" w:rsidR="006C3ABD" w:rsidRPr="00B8198B" w:rsidRDefault="006C3ABD" w:rsidP="006C3ABD">
      <w:pPr>
        <w:rPr>
          <w:rFonts w:asciiTheme="minorHAnsi" w:hAnsiTheme="minorHAnsi" w:cstheme="minorHAnsi"/>
        </w:rPr>
      </w:pPr>
    </w:p>
    <w:sectPr w:rsidR="006C3ABD" w:rsidRPr="00B8198B" w:rsidSect="00E361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4C13F" w14:textId="77777777" w:rsidR="008D29ED" w:rsidRDefault="008D29ED">
      <w:r>
        <w:separator/>
      </w:r>
    </w:p>
  </w:endnote>
  <w:endnote w:type="continuationSeparator" w:id="0">
    <w:p w14:paraId="4B5D916F" w14:textId="77777777" w:rsidR="008D29ED" w:rsidRDefault="008D2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EA376" w14:textId="77777777" w:rsidR="00853B66" w:rsidRDefault="00853B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DD7FE" w14:textId="77777777" w:rsidR="00853B66" w:rsidRDefault="00853B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F7C4D" w14:textId="77777777" w:rsidR="00853B66" w:rsidRDefault="00853B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D90A0" w14:textId="77777777" w:rsidR="008D29ED" w:rsidRDefault="008D29ED">
      <w:r>
        <w:separator/>
      </w:r>
    </w:p>
  </w:footnote>
  <w:footnote w:type="continuationSeparator" w:id="0">
    <w:p w14:paraId="42E4E35E" w14:textId="77777777" w:rsidR="008D29ED" w:rsidRDefault="008D2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7570D" w14:textId="77777777" w:rsidR="00853B66" w:rsidRDefault="00853B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8A57A" w14:textId="77777777" w:rsidR="00853B66" w:rsidRDefault="00853B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03A60" w14:textId="77777777" w:rsidR="00853B66" w:rsidRDefault="00853B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B0D51"/>
    <w:multiLevelType w:val="hybridMultilevel"/>
    <w:tmpl w:val="2596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316A9"/>
    <w:multiLevelType w:val="hybridMultilevel"/>
    <w:tmpl w:val="2AA42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53BF3"/>
    <w:multiLevelType w:val="hybridMultilevel"/>
    <w:tmpl w:val="A6BA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224FF8">
      <w:numFmt w:val="bullet"/>
      <w:lvlText w:val="–"/>
      <w:lvlJc w:val="left"/>
      <w:pPr>
        <w:ind w:left="3420" w:hanging="360"/>
      </w:pPr>
      <w:rPr>
        <w:rFonts w:ascii="Calibri" w:eastAsia="Times New Roman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64BE1"/>
    <w:multiLevelType w:val="hybridMultilevel"/>
    <w:tmpl w:val="AEB0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513BF"/>
    <w:multiLevelType w:val="hybridMultilevel"/>
    <w:tmpl w:val="6F30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132720">
    <w:abstractNumId w:val="4"/>
  </w:num>
  <w:num w:numId="2" w16cid:durableId="937905785">
    <w:abstractNumId w:val="2"/>
  </w:num>
  <w:num w:numId="3" w16cid:durableId="1176191272">
    <w:abstractNumId w:val="3"/>
  </w:num>
  <w:num w:numId="4" w16cid:durableId="1039357647">
    <w:abstractNumId w:val="0"/>
  </w:num>
  <w:num w:numId="5" w16cid:durableId="159378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A9"/>
    <w:rsid w:val="0000168A"/>
    <w:rsid w:val="00020FB1"/>
    <w:rsid w:val="00054B73"/>
    <w:rsid w:val="000B3E81"/>
    <w:rsid w:val="000C07F2"/>
    <w:rsid w:val="000D31B5"/>
    <w:rsid w:val="000F52BF"/>
    <w:rsid w:val="00104778"/>
    <w:rsid w:val="001077A9"/>
    <w:rsid w:val="00121330"/>
    <w:rsid w:val="00122C59"/>
    <w:rsid w:val="00136E3F"/>
    <w:rsid w:val="00154511"/>
    <w:rsid w:val="00175C6F"/>
    <w:rsid w:val="00184934"/>
    <w:rsid w:val="001A7DA3"/>
    <w:rsid w:val="001B370C"/>
    <w:rsid w:val="001F70A8"/>
    <w:rsid w:val="0021751A"/>
    <w:rsid w:val="00292585"/>
    <w:rsid w:val="002A283B"/>
    <w:rsid w:val="002C69F1"/>
    <w:rsid w:val="003203BF"/>
    <w:rsid w:val="00335758"/>
    <w:rsid w:val="0035692A"/>
    <w:rsid w:val="003650AF"/>
    <w:rsid w:val="0038520D"/>
    <w:rsid w:val="003A3AC5"/>
    <w:rsid w:val="003B4F25"/>
    <w:rsid w:val="003B5D7F"/>
    <w:rsid w:val="004158EB"/>
    <w:rsid w:val="0046405B"/>
    <w:rsid w:val="004A6090"/>
    <w:rsid w:val="004A7E17"/>
    <w:rsid w:val="004B6C9A"/>
    <w:rsid w:val="004D1115"/>
    <w:rsid w:val="005122BC"/>
    <w:rsid w:val="005166C3"/>
    <w:rsid w:val="005169CA"/>
    <w:rsid w:val="00554340"/>
    <w:rsid w:val="00557F68"/>
    <w:rsid w:val="005A21E8"/>
    <w:rsid w:val="005B0EED"/>
    <w:rsid w:val="005D35BF"/>
    <w:rsid w:val="005D3E86"/>
    <w:rsid w:val="005F1BCB"/>
    <w:rsid w:val="00615287"/>
    <w:rsid w:val="00636AFB"/>
    <w:rsid w:val="006428BC"/>
    <w:rsid w:val="00652DE7"/>
    <w:rsid w:val="00675B77"/>
    <w:rsid w:val="006C3ABD"/>
    <w:rsid w:val="006D172A"/>
    <w:rsid w:val="006F7AD4"/>
    <w:rsid w:val="00710839"/>
    <w:rsid w:val="007309DE"/>
    <w:rsid w:val="0079505F"/>
    <w:rsid w:val="007C44C2"/>
    <w:rsid w:val="008049AA"/>
    <w:rsid w:val="00825BD0"/>
    <w:rsid w:val="008466C5"/>
    <w:rsid w:val="00853B66"/>
    <w:rsid w:val="0087793B"/>
    <w:rsid w:val="008A31E4"/>
    <w:rsid w:val="008A6D53"/>
    <w:rsid w:val="008C0951"/>
    <w:rsid w:val="008D29ED"/>
    <w:rsid w:val="0090473E"/>
    <w:rsid w:val="009275E4"/>
    <w:rsid w:val="00936F0E"/>
    <w:rsid w:val="009745CC"/>
    <w:rsid w:val="009930FB"/>
    <w:rsid w:val="009D07F7"/>
    <w:rsid w:val="009D328A"/>
    <w:rsid w:val="009E1CD9"/>
    <w:rsid w:val="009F7FA8"/>
    <w:rsid w:val="00A03ACE"/>
    <w:rsid w:val="00A330E1"/>
    <w:rsid w:val="00A37F7D"/>
    <w:rsid w:val="00A8094C"/>
    <w:rsid w:val="00A91CA5"/>
    <w:rsid w:val="00AA2A25"/>
    <w:rsid w:val="00B60C51"/>
    <w:rsid w:val="00B64FFB"/>
    <w:rsid w:val="00B70DD8"/>
    <w:rsid w:val="00B7217E"/>
    <w:rsid w:val="00B8198B"/>
    <w:rsid w:val="00B85093"/>
    <w:rsid w:val="00C45AE5"/>
    <w:rsid w:val="00C630AA"/>
    <w:rsid w:val="00C65449"/>
    <w:rsid w:val="00C80765"/>
    <w:rsid w:val="00CB4EF8"/>
    <w:rsid w:val="00D160AE"/>
    <w:rsid w:val="00D76D58"/>
    <w:rsid w:val="00DD03E0"/>
    <w:rsid w:val="00DE1392"/>
    <w:rsid w:val="00DE1922"/>
    <w:rsid w:val="00E2427B"/>
    <w:rsid w:val="00E361B3"/>
    <w:rsid w:val="00E40D37"/>
    <w:rsid w:val="00E505C8"/>
    <w:rsid w:val="00E64CF3"/>
    <w:rsid w:val="00E87896"/>
    <w:rsid w:val="00F156F2"/>
    <w:rsid w:val="00F27787"/>
    <w:rsid w:val="00F36C84"/>
    <w:rsid w:val="00F64B17"/>
    <w:rsid w:val="00F76514"/>
    <w:rsid w:val="00F7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95B0"/>
  <w15:docId w15:val="{BF166518-68EF-4D7D-B379-B3128378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B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3AB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6C3AB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C3ABD"/>
  </w:style>
  <w:style w:type="paragraph" w:styleId="Footer">
    <w:name w:val="footer"/>
    <w:basedOn w:val="Normal"/>
    <w:link w:val="FooterChar"/>
    <w:uiPriority w:val="99"/>
    <w:unhideWhenUsed/>
    <w:rsid w:val="006C3AB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C3ABD"/>
  </w:style>
  <w:style w:type="character" w:styleId="Hyperlink">
    <w:name w:val="Hyperlink"/>
    <w:basedOn w:val="DefaultParagraphFont"/>
    <w:uiPriority w:val="99"/>
    <w:unhideWhenUsed/>
    <w:rsid w:val="002925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5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64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Mullaney</cp:lastModifiedBy>
  <cp:revision>3</cp:revision>
  <dcterms:created xsi:type="dcterms:W3CDTF">2024-11-01T14:26:00Z</dcterms:created>
  <dcterms:modified xsi:type="dcterms:W3CDTF">2024-11-05T16:59:00Z</dcterms:modified>
</cp:coreProperties>
</file>