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FA4B" w14:textId="77777777" w:rsidR="00F57BAC" w:rsidRPr="00A838BB" w:rsidRDefault="00000000">
      <w:pPr>
        <w:jc w:val="center"/>
        <w:rPr>
          <w:lang w:val="ru-RU"/>
        </w:rPr>
      </w:pPr>
      <w:r w:rsidRPr="00A838BB">
        <w:rPr>
          <w:b/>
          <w:sz w:val="32"/>
          <w:lang w:val="ru-RU"/>
        </w:rPr>
        <w:t>Политика конфиденциальности мобильных приложений и сервисов</w:t>
      </w:r>
    </w:p>
    <w:p w14:paraId="011EC92B" w14:textId="77777777" w:rsidR="00F57BAC" w:rsidRPr="00A838BB" w:rsidRDefault="00000000">
      <w:pPr>
        <w:jc w:val="right"/>
        <w:rPr>
          <w:lang w:val="ru-RU"/>
        </w:rPr>
      </w:pPr>
      <w:r w:rsidRPr="00A838BB">
        <w:rPr>
          <w:i/>
          <w:sz w:val="20"/>
          <w:lang w:val="ru-RU"/>
        </w:rPr>
        <w:t>Дата последнего обновления: 29 сентября 2026 г.</w:t>
      </w:r>
    </w:p>
    <w:p w14:paraId="151839C3" w14:textId="77777777" w:rsidR="00F57BAC" w:rsidRPr="00A838BB" w:rsidRDefault="00000000">
      <w:pPr>
        <w:keepNext/>
        <w:spacing w:before="240" w:after="80"/>
        <w:rPr>
          <w:lang w:val="ru-RU"/>
        </w:rPr>
      </w:pPr>
      <w:r w:rsidRPr="00A838BB">
        <w:rPr>
          <w:b/>
          <w:sz w:val="26"/>
          <w:lang w:val="ru-RU"/>
        </w:rPr>
        <w:t>1. Общие положения</w:t>
      </w:r>
    </w:p>
    <w:p w14:paraId="5D6C97B9" w14:textId="77777777" w:rsidR="00F57BAC" w:rsidRPr="00A838BB" w:rsidRDefault="00000000">
      <w:pPr>
        <w:spacing w:after="120"/>
        <w:rPr>
          <w:lang w:val="ru-RU"/>
        </w:rPr>
      </w:pPr>
      <w:r w:rsidRPr="00A838BB">
        <w:rPr>
          <w:lang w:val="ru-RU"/>
        </w:rPr>
        <w:t xml:space="preserve">Настоящая Политика конфиденциальности (далее — «Политика») является официальным документом Разработчика — студии </w:t>
      </w:r>
      <w:proofErr w:type="spellStart"/>
      <w:r>
        <w:t>ZenForge</w:t>
      </w:r>
      <w:proofErr w:type="spellEnd"/>
      <w:r w:rsidRPr="00A838BB">
        <w:rPr>
          <w:lang w:val="ru-RU"/>
        </w:rPr>
        <w:t xml:space="preserve"> </w:t>
      </w:r>
      <w:r>
        <w:t>Digital</w:t>
      </w:r>
      <w:r w:rsidRPr="00A838BB">
        <w:rPr>
          <w:lang w:val="ru-RU"/>
        </w:rPr>
        <w:t xml:space="preserve"> </w:t>
      </w:r>
      <w:r>
        <w:t>Labs</w:t>
      </w:r>
      <w:r w:rsidRPr="00A838BB">
        <w:rPr>
          <w:lang w:val="ru-RU"/>
        </w:rPr>
        <w:t xml:space="preserve"> (далее — «Разработчик») и определяет порядок обработки, хранения и защиты информации, получаемой от пользователей (далее — «Пользователи») в процессе использования всего спектра мобильных приложений, программных продуктов и сопутствующих цифровых сервисов Разработчика, созданных на базе фреймворка </w:t>
      </w:r>
      <w:r>
        <w:t>Flutter</w:t>
      </w:r>
      <w:r w:rsidRPr="00A838BB">
        <w:rPr>
          <w:lang w:val="ru-RU"/>
        </w:rPr>
        <w:t xml:space="preserve"> (далее — «Приложения»).</w:t>
      </w:r>
    </w:p>
    <w:p w14:paraId="2A058E28" w14:textId="77777777" w:rsidR="00F57BAC" w:rsidRPr="00A838BB" w:rsidRDefault="00000000">
      <w:pPr>
        <w:spacing w:after="120"/>
        <w:rPr>
          <w:lang w:val="ru-RU"/>
        </w:rPr>
      </w:pPr>
      <w:r w:rsidRPr="00A838BB">
        <w:rPr>
          <w:lang w:val="ru-RU"/>
        </w:rPr>
        <w:t>Настоящая Политика является сквозной и всеобъемлющей. Она распространяется на программное обеспечение Разработчика любых типов, классов и назначений, представленное в магазинах приложений, включая: системные утилиты, инструменты оптимизации, прикладной софт, навигационные и картографические сервисы, мультимедийные плееры, интерактивные обучающие программы, развлекательный контент, а также любые виды игровых и аналитических приложений.</w:t>
      </w:r>
    </w:p>
    <w:p w14:paraId="322B4C94" w14:textId="77777777" w:rsidR="00F57BAC" w:rsidRPr="00A838BB" w:rsidRDefault="00000000">
      <w:pPr>
        <w:keepNext/>
        <w:spacing w:before="240" w:after="80"/>
        <w:rPr>
          <w:lang w:val="ru-RU"/>
        </w:rPr>
      </w:pPr>
      <w:r w:rsidRPr="00A838BB">
        <w:rPr>
          <w:b/>
          <w:sz w:val="26"/>
          <w:lang w:val="ru-RU"/>
        </w:rPr>
        <w:t>2. Принципы обработки данных и конфиденциальность</w:t>
      </w:r>
    </w:p>
    <w:p w14:paraId="42259E82" w14:textId="77777777" w:rsidR="00F57BAC" w:rsidRPr="00A838BB" w:rsidRDefault="00000000">
      <w:pPr>
        <w:spacing w:after="120"/>
        <w:rPr>
          <w:lang w:val="ru-RU"/>
        </w:rPr>
      </w:pPr>
      <w:r w:rsidRPr="00A838BB">
        <w:rPr>
          <w:lang w:val="ru-RU"/>
        </w:rPr>
        <w:t>Разработчик строго следует международным стандартам безопасности и принципу минимизации данных. Архитектура Приложений спроектированы таким образом, чтобы Пользователи могли использовать весь доступный функционал без прохождения обязательной регистрации, авторизации или предоставления личных сведений.</w:t>
      </w:r>
    </w:p>
    <w:p w14:paraId="383ECBC7" w14:textId="77777777" w:rsidR="00F57BAC" w:rsidRPr="00A838BB" w:rsidRDefault="00000000">
      <w:pPr>
        <w:spacing w:after="120"/>
        <w:ind w:left="360"/>
        <w:rPr>
          <w:lang w:val="ru-RU"/>
        </w:rPr>
      </w:pPr>
      <w:r w:rsidRPr="00A838BB">
        <w:rPr>
          <w:lang w:val="ru-RU"/>
        </w:rPr>
        <w:t xml:space="preserve">• </w:t>
      </w:r>
      <w:r w:rsidRPr="00A838BB">
        <w:rPr>
          <w:b/>
          <w:lang w:val="ru-RU"/>
        </w:rPr>
        <w:t xml:space="preserve">Персональные данные: </w:t>
      </w:r>
      <w:r w:rsidRPr="00A838BB">
        <w:rPr>
          <w:lang w:val="ru-RU"/>
        </w:rPr>
        <w:t>Разработчик не собирает, не запрашивает, не хранит и не передает третьим лицам личную информацию Пользователей (включая имена, фамилии, номера телефонов, адреса электронной почты, списки контактов или иные персональные идентификаторы).</w:t>
      </w:r>
    </w:p>
    <w:p w14:paraId="5C1C5002" w14:textId="77777777" w:rsidR="00F57BAC" w:rsidRPr="00A838BB" w:rsidRDefault="00000000">
      <w:pPr>
        <w:spacing w:after="120"/>
        <w:ind w:left="360"/>
        <w:rPr>
          <w:lang w:val="ru-RU"/>
        </w:rPr>
      </w:pPr>
      <w:r w:rsidRPr="00A838BB">
        <w:rPr>
          <w:lang w:val="ru-RU"/>
        </w:rPr>
        <w:t xml:space="preserve">• </w:t>
      </w:r>
      <w:r w:rsidRPr="00A838BB">
        <w:rPr>
          <w:b/>
          <w:lang w:val="ru-RU"/>
        </w:rPr>
        <w:t xml:space="preserve">Пользовательский и прикладной контент: </w:t>
      </w:r>
      <w:r w:rsidRPr="00A838BB">
        <w:rPr>
          <w:lang w:val="ru-RU"/>
        </w:rPr>
        <w:t>Любые данные, вводимые или генерируемые Пользователем в процессе использования прикладных функций Приложений (текстовые заметки, числовые значения, настройки или списки), обрабатываются и сохраняются исключительно локально в изолированном зашифрованном хранилище на самом устройстве Пользователя. Разработчик не имеет удаленного доступа к этой информации.</w:t>
      </w:r>
    </w:p>
    <w:p w14:paraId="453637D7" w14:textId="77777777" w:rsidR="00F57BAC" w:rsidRPr="00A838BB" w:rsidRDefault="00000000">
      <w:pPr>
        <w:spacing w:after="120"/>
        <w:ind w:left="360"/>
        <w:rPr>
          <w:lang w:val="ru-RU"/>
        </w:rPr>
      </w:pPr>
      <w:r w:rsidRPr="00A838BB">
        <w:rPr>
          <w:lang w:val="ru-RU"/>
        </w:rPr>
        <w:t xml:space="preserve">• </w:t>
      </w:r>
      <w:r w:rsidRPr="00A838BB">
        <w:rPr>
          <w:b/>
          <w:lang w:val="ru-RU"/>
        </w:rPr>
        <w:t xml:space="preserve">Данные геолокации и картографии: </w:t>
      </w:r>
      <w:r w:rsidRPr="00A838BB">
        <w:rPr>
          <w:lang w:val="ru-RU"/>
        </w:rPr>
        <w:t>В Приложениях, использующих карты или элементы навигации, доступ к датчикам геопозиционирования запрашивается исключительно для выполнения текущих задач интерфейса на экране устройства. Данные координаты обрабатываются локально операционной системой, не привязываются к профилю Пользователя и не передаются на внешние сервера Разработчика.</w:t>
      </w:r>
    </w:p>
    <w:p w14:paraId="4C090826" w14:textId="77777777" w:rsidR="00F57BAC" w:rsidRPr="00A838BB" w:rsidRDefault="00000000">
      <w:pPr>
        <w:spacing w:after="120"/>
        <w:ind w:left="360"/>
        <w:rPr>
          <w:lang w:val="ru-RU"/>
        </w:rPr>
      </w:pPr>
      <w:r w:rsidRPr="00A838BB">
        <w:rPr>
          <w:lang w:val="ru-RU"/>
        </w:rPr>
        <w:lastRenderedPageBreak/>
        <w:t xml:space="preserve">• </w:t>
      </w:r>
      <w:r w:rsidRPr="00A838BB">
        <w:rPr>
          <w:b/>
          <w:lang w:val="ru-RU"/>
        </w:rPr>
        <w:t>Технические и сетевые маркеры</w:t>
      </w:r>
      <w:proofErr w:type="gramStart"/>
      <w:r w:rsidRPr="00A838BB">
        <w:rPr>
          <w:b/>
          <w:lang w:val="ru-RU"/>
        </w:rPr>
        <w:t xml:space="preserve">: </w:t>
      </w:r>
      <w:r w:rsidRPr="00A838BB">
        <w:rPr>
          <w:lang w:val="ru-RU"/>
        </w:rPr>
        <w:t>Для</w:t>
      </w:r>
      <w:proofErr w:type="gramEnd"/>
      <w:r w:rsidRPr="00A838BB">
        <w:rPr>
          <w:lang w:val="ru-RU"/>
        </w:rPr>
        <w:t xml:space="preserve"> реализации комбинированных методов работы с контентом (чтение ресурсов из локальных пакетов </w:t>
      </w:r>
      <w:r>
        <w:t>assets</w:t>
      </w:r>
      <w:r w:rsidRPr="00A838BB">
        <w:rPr>
          <w:lang w:val="ru-RU"/>
        </w:rPr>
        <w:t xml:space="preserve"> и динамическая подгрузка обновлений или медиафайлов из удаленных облачных хранилищ) Приложения могут оперировать анонимными техническими токенами сессий. Данная информация полностью обезличена и используется только для стабильной работы сетевых протоколов.</w:t>
      </w:r>
    </w:p>
    <w:p w14:paraId="118A79DE" w14:textId="77777777" w:rsidR="00F57BAC" w:rsidRPr="00A838BB" w:rsidRDefault="00000000">
      <w:pPr>
        <w:keepNext/>
        <w:spacing w:before="240" w:after="80"/>
        <w:rPr>
          <w:lang w:val="ru-RU"/>
        </w:rPr>
      </w:pPr>
      <w:r w:rsidRPr="00A838BB">
        <w:rPr>
          <w:b/>
          <w:sz w:val="26"/>
          <w:lang w:val="ru-RU"/>
        </w:rPr>
        <w:t>3. Системные разрешения (</w:t>
      </w:r>
      <w:r>
        <w:rPr>
          <w:b/>
          <w:sz w:val="26"/>
        </w:rPr>
        <w:t>Permissions</w:t>
      </w:r>
      <w:r w:rsidRPr="00A838BB">
        <w:rPr>
          <w:b/>
          <w:sz w:val="26"/>
          <w:lang w:val="ru-RU"/>
        </w:rPr>
        <w:t>) устройства</w:t>
      </w:r>
    </w:p>
    <w:p w14:paraId="0871E7E2" w14:textId="77777777" w:rsidR="00F57BAC" w:rsidRPr="00A838BB" w:rsidRDefault="00000000">
      <w:pPr>
        <w:spacing w:after="120"/>
        <w:rPr>
          <w:lang w:val="ru-RU"/>
        </w:rPr>
      </w:pPr>
      <w:r w:rsidRPr="00A838BB">
        <w:rPr>
          <w:lang w:val="ru-RU"/>
        </w:rPr>
        <w:t xml:space="preserve">Приложения взаимодействуют с операционной системой устройства (включая ОС </w:t>
      </w:r>
      <w:r>
        <w:t>Android</w:t>
      </w:r>
      <w:r w:rsidRPr="00A838BB">
        <w:rPr>
          <w:lang w:val="ru-RU"/>
        </w:rPr>
        <w:t>) в строго ограниченных рамках, запрашивая только доступы, необходимые для работы выбранного Пользователем функционала:</w:t>
      </w:r>
    </w:p>
    <w:p w14:paraId="14D97F5A" w14:textId="77777777" w:rsidR="00F57BAC" w:rsidRPr="00A838BB" w:rsidRDefault="00000000">
      <w:pPr>
        <w:spacing w:after="120"/>
        <w:ind w:left="360"/>
        <w:rPr>
          <w:lang w:val="ru-RU"/>
        </w:rPr>
      </w:pPr>
      <w:r w:rsidRPr="00A838BB">
        <w:rPr>
          <w:lang w:val="ru-RU"/>
        </w:rPr>
        <w:t xml:space="preserve">• </w:t>
      </w:r>
      <w:r w:rsidRPr="00A838BB">
        <w:rPr>
          <w:b/>
          <w:lang w:val="ru-RU"/>
        </w:rPr>
        <w:t>Фоновые службы и процессы (</w:t>
      </w:r>
      <w:r>
        <w:rPr>
          <w:b/>
        </w:rPr>
        <w:t>Background</w:t>
      </w:r>
      <w:r w:rsidRPr="00A838BB">
        <w:rPr>
          <w:b/>
          <w:lang w:val="ru-RU"/>
        </w:rPr>
        <w:t xml:space="preserve"> / </w:t>
      </w:r>
      <w:r>
        <w:rPr>
          <w:b/>
        </w:rPr>
        <w:t>Foreground</w:t>
      </w:r>
      <w:r w:rsidRPr="00A838BB">
        <w:rPr>
          <w:b/>
          <w:lang w:val="ru-RU"/>
        </w:rPr>
        <w:t xml:space="preserve"> </w:t>
      </w:r>
      <w:r>
        <w:rPr>
          <w:b/>
        </w:rPr>
        <w:t>Services</w:t>
      </w:r>
      <w:r w:rsidRPr="00A838BB">
        <w:rPr>
          <w:b/>
          <w:lang w:val="ru-RU"/>
        </w:rPr>
        <w:t>)</w:t>
      </w:r>
      <w:proofErr w:type="gramStart"/>
      <w:r w:rsidRPr="00A838BB">
        <w:rPr>
          <w:b/>
          <w:lang w:val="ru-RU"/>
        </w:rPr>
        <w:t xml:space="preserve">: </w:t>
      </w:r>
      <w:r w:rsidRPr="00A838BB">
        <w:rPr>
          <w:lang w:val="ru-RU"/>
        </w:rPr>
        <w:t>Используются</w:t>
      </w:r>
      <w:proofErr w:type="gramEnd"/>
      <w:r w:rsidRPr="00A838BB">
        <w:rPr>
          <w:lang w:val="ru-RU"/>
        </w:rPr>
        <w:t xml:space="preserve"> в Приложениях различных категорий для обеспечения непрерывности локальных процессов (таких как удержание аудиопотока при свернутом экране, фоновая обработка внутренних баз данных или работа с навигационными модулями). Все процессы выполняются локально в среде ОС устройства.</w:t>
      </w:r>
    </w:p>
    <w:p w14:paraId="76F766A6" w14:textId="77777777" w:rsidR="00F57BAC" w:rsidRPr="00A838BB" w:rsidRDefault="00000000">
      <w:pPr>
        <w:spacing w:after="120"/>
        <w:ind w:left="360"/>
        <w:rPr>
          <w:lang w:val="ru-RU"/>
        </w:rPr>
      </w:pPr>
      <w:r w:rsidRPr="00A838BB">
        <w:rPr>
          <w:lang w:val="ru-RU"/>
        </w:rPr>
        <w:t xml:space="preserve">• </w:t>
      </w:r>
      <w:r w:rsidRPr="00A838BB">
        <w:rPr>
          <w:b/>
          <w:lang w:val="ru-RU"/>
        </w:rPr>
        <w:t>Доступ к Камере устройства (</w:t>
      </w:r>
      <w:r>
        <w:rPr>
          <w:b/>
        </w:rPr>
        <w:t>Camera</w:t>
      </w:r>
      <w:r w:rsidRPr="00A838BB">
        <w:rPr>
          <w:b/>
          <w:lang w:val="ru-RU"/>
        </w:rPr>
        <w:t xml:space="preserve"> </w:t>
      </w:r>
      <w:r>
        <w:rPr>
          <w:b/>
        </w:rPr>
        <w:t>Permission</w:t>
      </w:r>
      <w:r w:rsidRPr="00A838BB">
        <w:rPr>
          <w:b/>
          <w:lang w:val="ru-RU"/>
        </w:rPr>
        <w:t xml:space="preserve">): </w:t>
      </w:r>
      <w:r w:rsidRPr="00A838BB">
        <w:rPr>
          <w:lang w:val="ru-RU"/>
        </w:rPr>
        <w:t>Данное разрешение может быть заложено в конфигурацию отдельных Приложений на перспективу реализации локальных интерактивных механик (включая элементы дополненной реальности, сканирование или визуальные игровые элементы). Разработчик гарантирует, что видеопоток с камеры обрабатывается исключительно «на лету» внутри процессора устройства, не записывается, не архивируется и не отправляется за пределы смартфона.</w:t>
      </w:r>
    </w:p>
    <w:p w14:paraId="2E0F9DC6" w14:textId="77777777" w:rsidR="00A838BB" w:rsidRPr="00A838BB" w:rsidRDefault="00A838BB" w:rsidP="00A838BB">
      <w:pPr>
        <w:keepNext/>
        <w:spacing w:before="240" w:after="80"/>
        <w:rPr>
          <w:b/>
          <w:sz w:val="26"/>
          <w:lang w:val="ru-RU"/>
        </w:rPr>
      </w:pPr>
      <w:r w:rsidRPr="00A838BB">
        <w:rPr>
          <w:b/>
          <w:sz w:val="26"/>
          <w:lang w:val="ru-RU"/>
        </w:rPr>
        <w:t xml:space="preserve">4. </w:t>
      </w:r>
      <w:proofErr w:type="spellStart"/>
      <w:r w:rsidRPr="00A838BB">
        <w:rPr>
          <w:b/>
          <w:sz w:val="26"/>
          <w:lang w:val="ru-RU"/>
        </w:rPr>
        <w:t>Push</w:t>
      </w:r>
      <w:proofErr w:type="spellEnd"/>
      <w:r w:rsidRPr="00A838BB">
        <w:rPr>
          <w:b/>
          <w:sz w:val="26"/>
          <w:lang w:val="ru-RU"/>
        </w:rPr>
        <w:t>-уведомления, аналитика и интеграция SDK сторонних платформ</w:t>
      </w:r>
    </w:p>
    <w:p w14:paraId="2824907E" w14:textId="77777777" w:rsidR="00A838BB" w:rsidRPr="00A838BB" w:rsidRDefault="00A838BB" w:rsidP="00A838BB">
      <w:pPr>
        <w:spacing w:after="120"/>
        <w:rPr>
          <w:lang w:val="ru-RU"/>
        </w:rPr>
      </w:pPr>
      <w:r w:rsidRPr="00A838BB">
        <w:rPr>
          <w:lang w:val="ru-RU"/>
        </w:rPr>
        <w:t>Для своевременного информирования Пользователей о системных событиях, выходе обновлений или добавлении новых материалов, а также для контроля стабильности работы софта, в Приложения интегрируются официальные сертифицированные инструменты:</w:t>
      </w:r>
    </w:p>
    <w:p w14:paraId="1DC80A44" w14:textId="77777777" w:rsidR="00A838BB" w:rsidRPr="00A838BB" w:rsidRDefault="00A838BB" w:rsidP="00A838BB">
      <w:pPr>
        <w:spacing w:after="120"/>
        <w:ind w:left="360"/>
        <w:rPr>
          <w:lang w:val="ru-RU"/>
        </w:rPr>
      </w:pPr>
      <w:r w:rsidRPr="00A838BB">
        <w:rPr>
          <w:lang w:val="ru-RU"/>
        </w:rPr>
        <w:t xml:space="preserve">• </w:t>
      </w:r>
      <w:proofErr w:type="spellStart"/>
      <w:r w:rsidRPr="00A838BB">
        <w:rPr>
          <w:lang w:val="ru-RU"/>
        </w:rPr>
        <w:t>RuStore</w:t>
      </w:r>
      <w:proofErr w:type="spellEnd"/>
      <w:r w:rsidRPr="00A838BB">
        <w:rPr>
          <w:lang w:val="ru-RU"/>
        </w:rPr>
        <w:t xml:space="preserve"> Push SDK: Доставка push-уведомлений на шторку Android осуществляется с помощью анонимных </w:t>
      </w:r>
      <w:proofErr w:type="spellStart"/>
      <w:r w:rsidRPr="00A838BB">
        <w:rPr>
          <w:lang w:val="ru-RU"/>
        </w:rPr>
        <w:t>пуш</w:t>
      </w:r>
      <w:proofErr w:type="spellEnd"/>
      <w:r w:rsidRPr="00A838BB">
        <w:rPr>
          <w:lang w:val="ru-RU"/>
        </w:rPr>
        <w:t>-токенов, генерируемых платформой магазина. Данные маркеры полностью лишены персональной привязки.</w:t>
      </w:r>
    </w:p>
    <w:p w14:paraId="7B5756C1" w14:textId="77777777" w:rsidR="00A838BB" w:rsidRDefault="00A838BB" w:rsidP="00A838BB">
      <w:pPr>
        <w:keepNext/>
        <w:spacing w:before="240" w:after="80"/>
        <w:rPr>
          <w:lang w:val="ru-RU"/>
        </w:rPr>
      </w:pPr>
      <w:r w:rsidRPr="00A838BB">
        <w:rPr>
          <w:lang w:val="ru-RU"/>
        </w:rPr>
        <w:lastRenderedPageBreak/>
        <w:t xml:space="preserve">• Яндекс </w:t>
      </w:r>
      <w:proofErr w:type="spellStart"/>
      <w:r w:rsidRPr="00A838BB">
        <w:rPr>
          <w:lang w:val="ru-RU"/>
        </w:rPr>
        <w:t>AppMetrica</w:t>
      </w:r>
      <w:proofErr w:type="spellEnd"/>
      <w:r w:rsidRPr="00A838BB">
        <w:rPr>
          <w:lang w:val="ru-RU"/>
        </w:rPr>
        <w:t xml:space="preserve"> SDK</w:t>
      </w:r>
      <w:proofErr w:type="gramStart"/>
      <w:r w:rsidRPr="00A838BB">
        <w:rPr>
          <w:lang w:val="ru-RU"/>
        </w:rPr>
        <w:t>: Для</w:t>
      </w:r>
      <w:proofErr w:type="gramEnd"/>
      <w:r w:rsidRPr="00A838BB">
        <w:rPr>
          <w:lang w:val="ru-RU"/>
        </w:rPr>
        <w:t xml:space="preserve"> автоматического сбора отчетов о сбоях (крашах), анализа стабильности приложения и подсчета общего количества активных пользователей используется сервис </w:t>
      </w:r>
      <w:proofErr w:type="spellStart"/>
      <w:r w:rsidRPr="00A838BB">
        <w:rPr>
          <w:lang w:val="ru-RU"/>
        </w:rPr>
        <w:t>AppMetrica</w:t>
      </w:r>
      <w:proofErr w:type="spellEnd"/>
      <w:r w:rsidRPr="00A838BB">
        <w:rPr>
          <w:lang w:val="ru-RU"/>
        </w:rPr>
        <w:t>. Данный инструмент собирает исключительно обезличенные технические маркеры устройства (модель смартфона, версия операционной системы, регион/город, внутренние логи ошибок) без привязки к конкретному физическому лицу. Разработчик не использует эти данные для таргетинга или рекламы.</w:t>
      </w:r>
    </w:p>
    <w:p w14:paraId="63C4D8D1" w14:textId="1C6C21BF" w:rsidR="00F57BAC" w:rsidRPr="00A838BB" w:rsidRDefault="00000000" w:rsidP="00A838BB">
      <w:pPr>
        <w:keepNext/>
        <w:spacing w:before="240" w:after="80"/>
        <w:rPr>
          <w:lang w:val="ru-RU"/>
        </w:rPr>
      </w:pPr>
      <w:r w:rsidRPr="00A838BB">
        <w:rPr>
          <w:b/>
          <w:sz w:val="26"/>
          <w:lang w:val="ru-RU"/>
        </w:rPr>
        <w:t>5. Безопасность детского и семейного контента (0+ / 3+)</w:t>
      </w:r>
    </w:p>
    <w:p w14:paraId="11BEBE71" w14:textId="77777777" w:rsidR="00F57BAC" w:rsidRPr="00A838BB" w:rsidRDefault="00000000">
      <w:pPr>
        <w:spacing w:after="120"/>
        <w:rPr>
          <w:lang w:val="ru-RU"/>
        </w:rPr>
      </w:pPr>
      <w:r w:rsidRPr="00A838BB">
        <w:rPr>
          <w:lang w:val="ru-RU"/>
        </w:rPr>
        <w:t xml:space="preserve">При публикации продуктов, ориентированных на детскую и семейную аудиторию, студия </w:t>
      </w:r>
      <w:proofErr w:type="spellStart"/>
      <w:r>
        <w:t>ZenForge</w:t>
      </w:r>
      <w:proofErr w:type="spellEnd"/>
      <w:r w:rsidRPr="00A838BB">
        <w:rPr>
          <w:lang w:val="ru-RU"/>
        </w:rPr>
        <w:t xml:space="preserve"> </w:t>
      </w:r>
      <w:r>
        <w:t>Digital</w:t>
      </w:r>
      <w:r w:rsidRPr="00A838BB">
        <w:rPr>
          <w:lang w:val="ru-RU"/>
        </w:rPr>
        <w:t xml:space="preserve"> </w:t>
      </w:r>
      <w:r>
        <w:t>Labs</w:t>
      </w:r>
      <w:r w:rsidRPr="00A838BB">
        <w:rPr>
          <w:lang w:val="ru-RU"/>
        </w:rPr>
        <w:t xml:space="preserve"> обеспечивает максимальный уровень цифровой защиты:</w:t>
      </w:r>
    </w:p>
    <w:p w14:paraId="5D9CB9D5" w14:textId="77777777" w:rsidR="00F57BAC" w:rsidRPr="00A838BB" w:rsidRDefault="00000000">
      <w:pPr>
        <w:spacing w:after="120"/>
        <w:ind w:left="360"/>
        <w:rPr>
          <w:lang w:val="ru-RU"/>
        </w:rPr>
      </w:pPr>
      <w:r w:rsidRPr="00A838BB">
        <w:rPr>
          <w:lang w:val="ru-RU"/>
        </w:rPr>
        <w:t xml:space="preserve">• </w:t>
      </w:r>
      <w:r w:rsidRPr="00A838BB">
        <w:rPr>
          <w:b/>
          <w:lang w:val="ru-RU"/>
        </w:rPr>
        <w:t xml:space="preserve">Блокировка поведенческого анализа: </w:t>
      </w:r>
      <w:r w:rsidRPr="00A838BB">
        <w:rPr>
          <w:lang w:val="ru-RU"/>
        </w:rPr>
        <w:t xml:space="preserve">В Приложениях семейного типа полностью исключено внедрение скрытых аналитических метрик или рекламных модулей, способных собирать технические </w:t>
      </w:r>
      <w:r>
        <w:t>ID</w:t>
      </w:r>
      <w:r w:rsidRPr="00A838BB">
        <w:rPr>
          <w:lang w:val="ru-RU"/>
        </w:rPr>
        <w:t xml:space="preserve"> устройств несовершеннолетних Пользователей.</w:t>
      </w:r>
    </w:p>
    <w:p w14:paraId="609216D7" w14:textId="77777777" w:rsidR="00F57BAC" w:rsidRPr="00A838BB" w:rsidRDefault="00000000">
      <w:pPr>
        <w:spacing w:after="120"/>
        <w:ind w:left="360"/>
        <w:rPr>
          <w:lang w:val="ru-RU"/>
        </w:rPr>
      </w:pPr>
      <w:r w:rsidRPr="00A838BB">
        <w:rPr>
          <w:lang w:val="ru-RU"/>
        </w:rPr>
        <w:t xml:space="preserve">• </w:t>
      </w:r>
      <w:r w:rsidRPr="00A838BB">
        <w:rPr>
          <w:b/>
          <w:lang w:val="ru-RU"/>
        </w:rPr>
        <w:t>Программные барьеры (</w:t>
      </w:r>
      <w:r>
        <w:rPr>
          <w:b/>
        </w:rPr>
        <w:t>Parental</w:t>
      </w:r>
      <w:r w:rsidRPr="00A838BB">
        <w:rPr>
          <w:b/>
          <w:lang w:val="ru-RU"/>
        </w:rPr>
        <w:t xml:space="preserve"> </w:t>
      </w:r>
      <w:r>
        <w:rPr>
          <w:b/>
        </w:rPr>
        <w:t>Gate</w:t>
      </w:r>
      <w:r w:rsidRPr="00A838BB">
        <w:rPr>
          <w:b/>
          <w:lang w:val="ru-RU"/>
        </w:rPr>
        <w:t>)</w:t>
      </w:r>
      <w:proofErr w:type="gramStart"/>
      <w:r w:rsidRPr="00A838BB">
        <w:rPr>
          <w:b/>
          <w:lang w:val="ru-RU"/>
        </w:rPr>
        <w:t xml:space="preserve">: </w:t>
      </w:r>
      <w:r w:rsidRPr="00A838BB">
        <w:rPr>
          <w:lang w:val="ru-RU"/>
        </w:rPr>
        <w:t>При</w:t>
      </w:r>
      <w:proofErr w:type="gramEnd"/>
      <w:r w:rsidRPr="00A838BB">
        <w:rPr>
          <w:lang w:val="ru-RU"/>
        </w:rPr>
        <w:t xml:space="preserve"> наличии в интерфейсе ссылок на внешние ресурсы Разработчика или страницы в магазине приложений, доступ к ним блокируется специальным валидатором, требующим решения логических или математических задач, рассчитанных исключительно на взрослых пользователей.</w:t>
      </w:r>
    </w:p>
    <w:p w14:paraId="5F83169D" w14:textId="77777777" w:rsidR="00F57BAC" w:rsidRPr="00A838BB" w:rsidRDefault="00000000">
      <w:pPr>
        <w:keepNext/>
        <w:spacing w:before="240" w:after="80"/>
        <w:rPr>
          <w:lang w:val="ru-RU"/>
        </w:rPr>
      </w:pPr>
      <w:r w:rsidRPr="00A838BB">
        <w:rPr>
          <w:b/>
          <w:sz w:val="26"/>
          <w:lang w:val="ru-RU"/>
        </w:rPr>
        <w:t>6. Коммерческая деятельность и монетизация</w:t>
      </w:r>
    </w:p>
    <w:p w14:paraId="43075D13" w14:textId="77777777" w:rsidR="00F57BAC" w:rsidRPr="00A838BB" w:rsidRDefault="00000000">
      <w:pPr>
        <w:spacing w:after="120"/>
        <w:rPr>
          <w:lang w:val="ru-RU"/>
        </w:rPr>
      </w:pPr>
      <w:r w:rsidRPr="00A838BB">
        <w:rPr>
          <w:lang w:val="ru-RU"/>
        </w:rPr>
        <w:t xml:space="preserve">На текущем этапе Приложения предоставляются на бесплатной основе и не требуют ввода платежных реквизитов. </w:t>
      </w:r>
      <w:proofErr w:type="gramStart"/>
      <w:r w:rsidRPr="00A838BB">
        <w:rPr>
          <w:lang w:val="ru-RU"/>
        </w:rPr>
        <w:t>В случае будущего расширения коммерческих функций (внедрение платных подписок или покупок),</w:t>
      </w:r>
      <w:proofErr w:type="gramEnd"/>
      <w:r w:rsidRPr="00A838BB">
        <w:rPr>
          <w:lang w:val="ru-RU"/>
        </w:rPr>
        <w:t xml:space="preserve"> интеграция платежных решений будет произведена строго после изменения юридического статуса Разработчика (регистрация ИП или юридического лица). Все транзакции будут обрабатываться внешними сертифицированными платежными шлюзами и банковскими </w:t>
      </w:r>
      <w:r>
        <w:t>SDK</w:t>
      </w:r>
      <w:r w:rsidRPr="00A838BB">
        <w:rPr>
          <w:lang w:val="ru-RU"/>
        </w:rPr>
        <w:t>, полностью исключая сбор или хранение данных банковских карт Разработчиком.</w:t>
      </w:r>
    </w:p>
    <w:p w14:paraId="0C8A8C27" w14:textId="77777777" w:rsidR="00F57BAC" w:rsidRPr="00A838BB" w:rsidRDefault="00000000">
      <w:pPr>
        <w:keepNext/>
        <w:spacing w:before="240" w:after="80"/>
        <w:rPr>
          <w:lang w:val="ru-RU"/>
        </w:rPr>
      </w:pPr>
      <w:r w:rsidRPr="00A838BB">
        <w:rPr>
          <w:b/>
          <w:sz w:val="26"/>
          <w:lang w:val="ru-RU"/>
        </w:rPr>
        <w:t>7. Заключительные положения и контакты</w:t>
      </w:r>
    </w:p>
    <w:p w14:paraId="3A2F7D60" w14:textId="77777777" w:rsidR="00F57BAC" w:rsidRPr="00A838BB" w:rsidRDefault="00000000">
      <w:pPr>
        <w:spacing w:after="120"/>
        <w:rPr>
          <w:lang w:val="ru-RU"/>
        </w:rPr>
      </w:pPr>
      <w:r w:rsidRPr="00A838BB">
        <w:rPr>
          <w:lang w:val="ru-RU"/>
        </w:rPr>
        <w:t xml:space="preserve">Разработчик оставляет за собой право изменять настоящую Политику для приведения её в соответствие с требованиями законодательства и правилами маркетплейсов. По всем вопросам Пользователи могут обращаться через официальные каналы связи студии </w:t>
      </w:r>
      <w:proofErr w:type="spellStart"/>
      <w:r>
        <w:t>ZenForge</w:t>
      </w:r>
      <w:proofErr w:type="spellEnd"/>
      <w:r w:rsidRPr="00A838BB">
        <w:rPr>
          <w:lang w:val="ru-RU"/>
        </w:rPr>
        <w:t xml:space="preserve"> </w:t>
      </w:r>
      <w:r>
        <w:t>Digital</w:t>
      </w:r>
      <w:r w:rsidRPr="00A838BB">
        <w:rPr>
          <w:lang w:val="ru-RU"/>
        </w:rPr>
        <w:t xml:space="preserve"> </w:t>
      </w:r>
      <w:r>
        <w:t>Labs</w:t>
      </w:r>
      <w:r w:rsidRPr="00A838BB">
        <w:rPr>
          <w:lang w:val="ru-RU"/>
        </w:rPr>
        <w:t>, указанные в профиле Разработчика на платформе магазина приложений.</w:t>
      </w:r>
    </w:p>
    <w:sectPr w:rsidR="00F57BAC" w:rsidRPr="00A838B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987491">
    <w:abstractNumId w:val="8"/>
  </w:num>
  <w:num w:numId="2" w16cid:durableId="917253960">
    <w:abstractNumId w:val="6"/>
  </w:num>
  <w:num w:numId="3" w16cid:durableId="1913737041">
    <w:abstractNumId w:val="5"/>
  </w:num>
  <w:num w:numId="4" w16cid:durableId="1885753228">
    <w:abstractNumId w:val="4"/>
  </w:num>
  <w:num w:numId="5" w16cid:durableId="1190752483">
    <w:abstractNumId w:val="7"/>
  </w:num>
  <w:num w:numId="6" w16cid:durableId="1389762031">
    <w:abstractNumId w:val="3"/>
  </w:num>
  <w:num w:numId="7" w16cid:durableId="1663238507">
    <w:abstractNumId w:val="2"/>
  </w:num>
  <w:num w:numId="8" w16cid:durableId="451900153">
    <w:abstractNumId w:val="1"/>
  </w:num>
  <w:num w:numId="9" w16cid:durableId="151437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38BB"/>
    <w:rsid w:val="00AA1D8D"/>
    <w:rsid w:val="00B47730"/>
    <w:rsid w:val="00CB0664"/>
    <w:rsid w:val="00F57BAC"/>
    <w:rsid w:val="00FC693F"/>
    <w:rsid w:val="00FF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1B814"/>
  <w14:defaultImageDpi w14:val="300"/>
  <w15:docId w15:val="{6E33441A-7F55-453B-A0F7-9BFAC457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gebelsmax@gmail.com</cp:lastModifiedBy>
  <cp:revision>2</cp:revision>
  <dcterms:created xsi:type="dcterms:W3CDTF">2013-12-23T23:15:00Z</dcterms:created>
  <dcterms:modified xsi:type="dcterms:W3CDTF">2026-10-08T06:43:00Z</dcterms:modified>
  <cp:category/>
</cp:coreProperties>
</file>