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6BA2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Best Structure For Nile</w:t>
      </w:r>
    </w:p>
    <w:p w14:paraId="2618DA27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STAGE 1 — RaaS / Remittance Platform</w:t>
      </w:r>
    </w:p>
    <w:p w14:paraId="2275DBC5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BEST:</w:t>
      </w:r>
    </w:p>
    <w:p w14:paraId="1E7CD7A1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Spain</w:t>
      </w:r>
    </w:p>
    <w:p w14:paraId="366904C5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Reason:</w:t>
      </w:r>
    </w:p>
    <w:p w14:paraId="75E8C5C4" w14:textId="77777777" w:rsidR="00AA393B" w:rsidRPr="00AA393B" w:rsidRDefault="00AA393B" w:rsidP="00AA393B">
      <w:pPr>
        <w:numPr>
          <w:ilvl w:val="0"/>
          <w:numId w:val="11"/>
        </w:numPr>
        <w:rPr>
          <w:b/>
          <w:bCs/>
        </w:rPr>
      </w:pPr>
      <w:r w:rsidRPr="00AA393B">
        <w:rPr>
          <w:b/>
          <w:bCs/>
        </w:rPr>
        <w:t xml:space="preserve">your users are in Spain </w:t>
      </w:r>
    </w:p>
    <w:p w14:paraId="7DF7E5FD" w14:textId="77777777" w:rsidR="00AA393B" w:rsidRPr="00AA393B" w:rsidRDefault="00AA393B" w:rsidP="00AA393B">
      <w:pPr>
        <w:numPr>
          <w:ilvl w:val="0"/>
          <w:numId w:val="11"/>
        </w:numPr>
        <w:rPr>
          <w:b/>
          <w:bCs/>
        </w:rPr>
      </w:pPr>
      <w:r w:rsidRPr="00AA393B">
        <w:rPr>
          <w:b/>
          <w:bCs/>
        </w:rPr>
        <w:t xml:space="preserve">local remittance business </w:t>
      </w:r>
    </w:p>
    <w:p w14:paraId="2A3F096E" w14:textId="77777777" w:rsidR="00AA393B" w:rsidRPr="00AA393B" w:rsidRDefault="00AA393B" w:rsidP="00AA393B">
      <w:pPr>
        <w:numPr>
          <w:ilvl w:val="0"/>
          <w:numId w:val="11"/>
        </w:numPr>
        <w:rPr>
          <w:b/>
          <w:bCs/>
        </w:rPr>
      </w:pPr>
      <w:r w:rsidRPr="00AA393B">
        <w:rPr>
          <w:b/>
          <w:bCs/>
        </w:rPr>
        <w:t xml:space="preserve">easier trust/marketing </w:t>
      </w:r>
    </w:p>
    <w:p w14:paraId="4F5997CD" w14:textId="77777777" w:rsidR="00AA393B" w:rsidRPr="00AA393B" w:rsidRDefault="00AA393B" w:rsidP="00AA393B">
      <w:pPr>
        <w:numPr>
          <w:ilvl w:val="0"/>
          <w:numId w:val="11"/>
        </w:numPr>
        <w:rPr>
          <w:b/>
          <w:bCs/>
        </w:rPr>
      </w:pPr>
      <w:r w:rsidRPr="00AA393B">
        <w:rPr>
          <w:b/>
          <w:bCs/>
        </w:rPr>
        <w:t xml:space="preserve">easier first operations </w:t>
      </w:r>
    </w:p>
    <w:p w14:paraId="3B218151" w14:textId="77777777" w:rsidR="00AA393B" w:rsidRPr="00AA393B" w:rsidRDefault="00AA393B" w:rsidP="00AA393B">
      <w:pPr>
        <w:numPr>
          <w:ilvl w:val="0"/>
          <w:numId w:val="11"/>
        </w:numPr>
        <w:rPr>
          <w:b/>
          <w:bCs/>
        </w:rPr>
      </w:pPr>
      <w:r w:rsidRPr="00AA393B">
        <w:rPr>
          <w:b/>
          <w:bCs/>
        </w:rPr>
        <w:t xml:space="preserve">possible lower practical startup costs </w:t>
      </w:r>
    </w:p>
    <w:p w14:paraId="0F6AE535" w14:textId="32559D2B" w:rsidR="00AA393B" w:rsidRPr="00AA393B" w:rsidRDefault="00AA393B" w:rsidP="00AA393B">
      <w:pPr>
        <w:rPr>
          <w:b/>
          <w:bCs/>
        </w:rPr>
      </w:pPr>
    </w:p>
    <w:p w14:paraId="7DF184A0" w14:textId="77777777" w:rsidR="00D25168" w:rsidRPr="00AA393B" w:rsidRDefault="00D25168" w:rsidP="00AA393B">
      <w:pPr>
        <w:rPr>
          <w:b/>
          <w:bCs/>
        </w:rPr>
      </w:pPr>
    </w:p>
    <w:p w14:paraId="07B25765" w14:textId="704A4090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 xml:space="preserve">STAGE </w:t>
      </w:r>
      <w:r w:rsidR="00D1620E">
        <w:rPr>
          <w:b/>
          <w:bCs/>
        </w:rPr>
        <w:t>2</w:t>
      </w:r>
      <w:r w:rsidRPr="00AA393B">
        <w:rPr>
          <w:b/>
          <w:bCs/>
        </w:rPr>
        <w:t>— PI</w:t>
      </w:r>
    </w:p>
    <w:p w14:paraId="5FCF7DE7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BEST:</w:t>
      </w:r>
    </w:p>
    <w:p w14:paraId="361DFA4F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Lithuania</w:t>
      </w:r>
    </w:p>
    <w:p w14:paraId="3718780D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Because now:</w:t>
      </w:r>
    </w:p>
    <w:p w14:paraId="40C24BE9" w14:textId="77777777" w:rsidR="00AA393B" w:rsidRPr="00AA393B" w:rsidRDefault="00AA393B" w:rsidP="00AA393B">
      <w:pPr>
        <w:numPr>
          <w:ilvl w:val="0"/>
          <w:numId w:val="13"/>
        </w:numPr>
        <w:rPr>
          <w:b/>
          <w:bCs/>
        </w:rPr>
      </w:pPr>
      <w:r w:rsidRPr="00AA393B">
        <w:rPr>
          <w:b/>
          <w:bCs/>
        </w:rPr>
        <w:t xml:space="preserve">scaling matters </w:t>
      </w:r>
    </w:p>
    <w:p w14:paraId="78E70488" w14:textId="77777777" w:rsidR="00AA393B" w:rsidRPr="00AA393B" w:rsidRDefault="00AA393B" w:rsidP="00AA393B">
      <w:pPr>
        <w:numPr>
          <w:ilvl w:val="0"/>
          <w:numId w:val="13"/>
        </w:numPr>
        <w:rPr>
          <w:b/>
          <w:bCs/>
        </w:rPr>
      </w:pPr>
      <w:r w:rsidRPr="00AA393B">
        <w:rPr>
          <w:b/>
          <w:bCs/>
        </w:rPr>
        <w:t xml:space="preserve">EU passporting matters </w:t>
      </w:r>
    </w:p>
    <w:p w14:paraId="51A5BBE8" w14:textId="77777777" w:rsidR="00AA393B" w:rsidRPr="00AA393B" w:rsidRDefault="00AA393B" w:rsidP="00AA393B">
      <w:pPr>
        <w:numPr>
          <w:ilvl w:val="0"/>
          <w:numId w:val="13"/>
        </w:numPr>
        <w:rPr>
          <w:b/>
          <w:bCs/>
        </w:rPr>
      </w:pPr>
      <w:r w:rsidRPr="00AA393B">
        <w:rPr>
          <w:b/>
          <w:bCs/>
        </w:rPr>
        <w:t xml:space="preserve">regulator quality matters </w:t>
      </w:r>
    </w:p>
    <w:p w14:paraId="5E269FB3" w14:textId="77777777" w:rsidR="00AA393B" w:rsidRPr="00AA393B" w:rsidRDefault="00AA393B" w:rsidP="00AA393B">
      <w:pPr>
        <w:numPr>
          <w:ilvl w:val="0"/>
          <w:numId w:val="13"/>
        </w:numPr>
        <w:rPr>
          <w:b/>
          <w:bCs/>
        </w:rPr>
      </w:pPr>
      <w:r w:rsidRPr="00AA393B">
        <w:rPr>
          <w:b/>
          <w:bCs/>
        </w:rPr>
        <w:t xml:space="preserve">fintech ecosystem matters </w:t>
      </w:r>
    </w:p>
    <w:p w14:paraId="0AC98FDD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Spain becomes slower/heavier here.</w:t>
      </w:r>
    </w:p>
    <w:p w14:paraId="71A0D218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Lithuania becomes stronger.</w:t>
      </w:r>
    </w:p>
    <w:p w14:paraId="41A8E77E" w14:textId="3579F393" w:rsidR="00AA393B" w:rsidRPr="00AA393B" w:rsidRDefault="00AA393B" w:rsidP="00AA393B">
      <w:pPr>
        <w:rPr>
          <w:b/>
          <w:bCs/>
        </w:rPr>
      </w:pPr>
    </w:p>
    <w:p w14:paraId="10F17A2E" w14:textId="77777777" w:rsidR="0072125A" w:rsidRDefault="0072125A" w:rsidP="00AA393B">
      <w:pPr>
        <w:rPr>
          <w:b/>
          <w:bCs/>
        </w:rPr>
      </w:pPr>
    </w:p>
    <w:p w14:paraId="72D1F79A" w14:textId="77777777" w:rsidR="0072125A" w:rsidRDefault="0072125A" w:rsidP="00AA393B">
      <w:pPr>
        <w:rPr>
          <w:b/>
          <w:bCs/>
        </w:rPr>
      </w:pPr>
    </w:p>
    <w:p w14:paraId="419E81B1" w14:textId="77777777" w:rsidR="0072125A" w:rsidRDefault="0072125A" w:rsidP="00AA393B">
      <w:pPr>
        <w:rPr>
          <w:b/>
          <w:bCs/>
        </w:rPr>
      </w:pPr>
    </w:p>
    <w:p w14:paraId="07C5A185" w14:textId="7C14B631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lastRenderedPageBreak/>
        <w:t xml:space="preserve">STAGE </w:t>
      </w:r>
      <w:r w:rsidR="0072125A">
        <w:rPr>
          <w:b/>
          <w:bCs/>
        </w:rPr>
        <w:t>3</w:t>
      </w:r>
      <w:r w:rsidRPr="00AA393B">
        <w:rPr>
          <w:b/>
          <w:bCs/>
        </w:rPr>
        <w:t xml:space="preserve"> — EMI</w:t>
      </w:r>
    </w:p>
    <w:p w14:paraId="43D22F80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BEST:</w:t>
      </w:r>
    </w:p>
    <w:p w14:paraId="71752693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Lithuania</w:t>
      </w:r>
    </w:p>
    <w:p w14:paraId="3655D6E1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Because EMI requires:</w:t>
      </w:r>
    </w:p>
    <w:p w14:paraId="16214AC9" w14:textId="77777777" w:rsidR="00AA393B" w:rsidRPr="00AA393B" w:rsidRDefault="00AA393B" w:rsidP="00AA393B">
      <w:pPr>
        <w:numPr>
          <w:ilvl w:val="0"/>
          <w:numId w:val="14"/>
        </w:numPr>
        <w:rPr>
          <w:b/>
          <w:bCs/>
        </w:rPr>
      </w:pPr>
      <w:r w:rsidRPr="00AA393B">
        <w:rPr>
          <w:b/>
          <w:bCs/>
        </w:rPr>
        <w:t xml:space="preserve">advanced regulator </w:t>
      </w:r>
    </w:p>
    <w:p w14:paraId="163EBAB8" w14:textId="77777777" w:rsidR="00AA393B" w:rsidRPr="00AA393B" w:rsidRDefault="00AA393B" w:rsidP="00AA393B">
      <w:pPr>
        <w:numPr>
          <w:ilvl w:val="0"/>
          <w:numId w:val="14"/>
        </w:numPr>
        <w:rPr>
          <w:b/>
          <w:bCs/>
        </w:rPr>
      </w:pPr>
      <w:r w:rsidRPr="00AA393B">
        <w:rPr>
          <w:b/>
          <w:bCs/>
        </w:rPr>
        <w:t xml:space="preserve">fintech ecosystem </w:t>
      </w:r>
    </w:p>
    <w:p w14:paraId="7F8DD312" w14:textId="77777777" w:rsidR="00AA393B" w:rsidRPr="00AA393B" w:rsidRDefault="00AA393B" w:rsidP="00AA393B">
      <w:pPr>
        <w:numPr>
          <w:ilvl w:val="0"/>
          <w:numId w:val="14"/>
        </w:numPr>
        <w:rPr>
          <w:b/>
          <w:bCs/>
        </w:rPr>
      </w:pPr>
      <w:r w:rsidRPr="00AA393B">
        <w:rPr>
          <w:b/>
          <w:bCs/>
        </w:rPr>
        <w:t xml:space="preserve">experienced compliance environment </w:t>
      </w:r>
    </w:p>
    <w:p w14:paraId="7EE75C83" w14:textId="77777777" w:rsidR="00AA393B" w:rsidRPr="00AA393B" w:rsidRDefault="00AA393B" w:rsidP="00AA393B">
      <w:pPr>
        <w:numPr>
          <w:ilvl w:val="0"/>
          <w:numId w:val="14"/>
        </w:numPr>
        <w:rPr>
          <w:b/>
          <w:bCs/>
        </w:rPr>
      </w:pPr>
      <w:r w:rsidRPr="00AA393B">
        <w:rPr>
          <w:b/>
          <w:bCs/>
        </w:rPr>
        <w:t xml:space="preserve">international scaling support </w:t>
      </w:r>
    </w:p>
    <w:p w14:paraId="0CD4FAEA" w14:textId="77777777" w:rsidR="00AA393B" w:rsidRPr="00AA393B" w:rsidRDefault="00AA393B" w:rsidP="00AA393B">
      <w:pPr>
        <w:rPr>
          <w:b/>
          <w:bCs/>
        </w:rPr>
      </w:pPr>
      <w:r w:rsidRPr="00AA393B">
        <w:rPr>
          <w:b/>
          <w:bCs/>
        </w:rPr>
        <w:t>Lithuania is one of the best in Europe for this.</w:t>
      </w:r>
    </w:p>
    <w:p w14:paraId="4FA8B52C" w14:textId="77777777" w:rsidR="00D25168" w:rsidRDefault="00D25168" w:rsidP="00C25142">
      <w:pPr>
        <w:rPr>
          <w:b/>
          <w:bCs/>
          <w:highlight w:val="yellow"/>
        </w:rPr>
      </w:pPr>
    </w:p>
    <w:p w14:paraId="73345509" w14:textId="24E24B4A" w:rsidR="006B4F7A" w:rsidRDefault="006B4F7A" w:rsidP="00C25142">
      <w:pPr>
        <w:rPr>
          <w:b/>
          <w:bCs/>
        </w:rPr>
      </w:pPr>
      <w:r w:rsidRPr="00A370E2">
        <w:rPr>
          <w:b/>
          <w:bCs/>
          <w:highlight w:val="yellow"/>
        </w:rPr>
        <w:t xml:space="preserve">Saas </w:t>
      </w:r>
      <w:r w:rsidR="00A370E2" w:rsidRPr="00A370E2">
        <w:rPr>
          <w:b/>
          <w:bCs/>
          <w:highlight w:val="yellow"/>
        </w:rPr>
        <w:t>covers: -</w:t>
      </w:r>
    </w:p>
    <w:p w14:paraId="58E65E74" w14:textId="258B8D94" w:rsidR="00611994" w:rsidRDefault="000565B3" w:rsidP="00C25142">
      <w:pPr>
        <w:rPr>
          <w:b/>
          <w:bCs/>
        </w:rPr>
      </w:pPr>
      <w:r w:rsidRPr="000565B3">
        <w:rPr>
          <w:b/>
          <w:bCs/>
          <w:noProof/>
        </w:rPr>
        <w:drawing>
          <wp:inline distT="0" distB="0" distL="0" distR="0" wp14:anchorId="75C322EE" wp14:editId="585A17E6">
            <wp:extent cx="5943600" cy="2586990"/>
            <wp:effectExtent l="0" t="0" r="0" b="3810"/>
            <wp:docPr id="1609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B8F5" w14:textId="4745E64C" w:rsidR="000565B3" w:rsidRDefault="006B4F7A" w:rsidP="00C25142">
      <w:pPr>
        <w:rPr>
          <w:b/>
          <w:bCs/>
        </w:rPr>
      </w:pPr>
      <w:r w:rsidRPr="006B4F7A">
        <w:rPr>
          <w:b/>
          <w:bCs/>
          <w:noProof/>
        </w:rPr>
        <w:drawing>
          <wp:inline distT="0" distB="0" distL="0" distR="0" wp14:anchorId="5FA0CD05" wp14:editId="5F875755">
            <wp:extent cx="5943600" cy="1616075"/>
            <wp:effectExtent l="0" t="0" r="0" b="3175"/>
            <wp:docPr id="158807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1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6C7A" w14:textId="77777777" w:rsidR="00C54605" w:rsidRDefault="00C54605" w:rsidP="00C25142">
      <w:pPr>
        <w:rPr>
          <w:b/>
          <w:bCs/>
        </w:rPr>
      </w:pPr>
    </w:p>
    <w:p w14:paraId="174719B9" w14:textId="25AB68B3" w:rsidR="006B4F7A" w:rsidRDefault="00C54605" w:rsidP="00C25142">
      <w:pPr>
        <w:rPr>
          <w:b/>
          <w:bCs/>
        </w:rPr>
      </w:pPr>
      <w:r>
        <w:rPr>
          <w:b/>
          <w:bCs/>
        </w:rPr>
        <w:lastRenderedPageBreak/>
        <w:t>Improvements: -</w:t>
      </w:r>
    </w:p>
    <w:p w14:paraId="78CA7716" w14:textId="24C0DF0E" w:rsidR="00611994" w:rsidRDefault="00F67D4C" w:rsidP="00C25142">
      <w:pPr>
        <w:rPr>
          <w:b/>
          <w:bCs/>
        </w:rPr>
      </w:pPr>
      <w:r w:rsidRPr="00F67D4C">
        <w:rPr>
          <w:b/>
          <w:bCs/>
          <w:noProof/>
        </w:rPr>
        <w:drawing>
          <wp:inline distT="0" distB="0" distL="0" distR="0" wp14:anchorId="1639E4D8" wp14:editId="1C78A00F">
            <wp:extent cx="5943600" cy="1821180"/>
            <wp:effectExtent l="0" t="0" r="0" b="7620"/>
            <wp:docPr id="4391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590B" w14:textId="7AE44589" w:rsidR="00F67D4C" w:rsidRDefault="00E01670" w:rsidP="00C25142">
      <w:pPr>
        <w:rPr>
          <w:b/>
          <w:bCs/>
        </w:rPr>
      </w:pPr>
      <w:r w:rsidRPr="00E01670">
        <w:rPr>
          <w:b/>
          <w:bCs/>
          <w:noProof/>
        </w:rPr>
        <w:drawing>
          <wp:inline distT="0" distB="0" distL="0" distR="0" wp14:anchorId="224C95D4" wp14:editId="52F25BB0">
            <wp:extent cx="5943600" cy="3123565"/>
            <wp:effectExtent l="0" t="0" r="0" b="635"/>
            <wp:docPr id="11657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36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C4B9" w14:textId="77777777" w:rsidR="00E01670" w:rsidRDefault="00E01670" w:rsidP="00C25142">
      <w:pPr>
        <w:rPr>
          <w:b/>
          <w:bCs/>
        </w:rPr>
      </w:pPr>
    </w:p>
    <w:p w14:paraId="3B248D4E" w14:textId="396D8408" w:rsidR="00A370E2" w:rsidRDefault="003970D4" w:rsidP="00C25142">
      <w:pPr>
        <w:rPr>
          <w:b/>
          <w:bCs/>
        </w:rPr>
      </w:pPr>
      <w:r>
        <w:rPr>
          <w:b/>
          <w:bCs/>
        </w:rPr>
        <w:t xml:space="preserve">Deployments and </w:t>
      </w:r>
      <w:r w:rsidR="00530CF9">
        <w:rPr>
          <w:b/>
          <w:bCs/>
        </w:rPr>
        <w:t>infrastructure</w:t>
      </w:r>
      <w:r>
        <w:rPr>
          <w:b/>
          <w:bCs/>
        </w:rPr>
        <w:t>: -</w:t>
      </w:r>
    </w:p>
    <w:p w14:paraId="1EEC7D9E" w14:textId="52C84E1F" w:rsidR="00B15AD1" w:rsidRDefault="00A370E2" w:rsidP="00A370E2">
      <w:pPr>
        <w:rPr>
          <w:sz w:val="18"/>
          <w:szCs w:val="18"/>
        </w:rPr>
      </w:pPr>
      <w:r w:rsidRPr="00611994">
        <w:rPr>
          <w:b/>
          <w:bCs/>
          <w:noProof/>
        </w:rPr>
        <w:lastRenderedPageBreak/>
        <w:drawing>
          <wp:inline distT="0" distB="0" distL="0" distR="0" wp14:anchorId="07B2EF21" wp14:editId="2B7AC6A0">
            <wp:extent cx="5943600" cy="3690620"/>
            <wp:effectExtent l="0" t="0" r="0" b="5080"/>
            <wp:docPr id="14720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95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AD1" w:rsidRPr="00B15AD1">
        <w:rPr>
          <w:sz w:val="18"/>
          <w:szCs w:val="18"/>
        </w:rPr>
        <w:t> </w:t>
      </w:r>
    </w:p>
    <w:p w14:paraId="1B27035F" w14:textId="77777777" w:rsidR="00A370E2" w:rsidRDefault="00A370E2" w:rsidP="00A370E2">
      <w:pPr>
        <w:rPr>
          <w:sz w:val="18"/>
          <w:szCs w:val="18"/>
        </w:rPr>
      </w:pPr>
    </w:p>
    <w:p w14:paraId="51397377" w14:textId="77777777" w:rsidR="00A370E2" w:rsidRDefault="00A370E2" w:rsidP="00A370E2">
      <w:pPr>
        <w:rPr>
          <w:sz w:val="18"/>
          <w:szCs w:val="18"/>
        </w:rPr>
      </w:pPr>
    </w:p>
    <w:p w14:paraId="03C09938" w14:textId="77777777" w:rsidR="00A370E2" w:rsidRPr="00A370E2" w:rsidRDefault="00A370E2" w:rsidP="00A370E2">
      <w:pPr>
        <w:rPr>
          <w:b/>
          <w:bCs/>
        </w:rPr>
      </w:pPr>
    </w:p>
    <w:p w14:paraId="2CE86433" w14:textId="77777777" w:rsidR="00B15AD1" w:rsidRPr="00B15AD1" w:rsidRDefault="00B15AD1" w:rsidP="00B15AD1">
      <w:pPr>
        <w:rPr>
          <w:sz w:val="18"/>
          <w:szCs w:val="18"/>
        </w:rPr>
      </w:pPr>
    </w:p>
    <w:sectPr w:rsidR="00B15AD1" w:rsidRPr="00B1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7EB"/>
    <w:multiLevelType w:val="multilevel"/>
    <w:tmpl w:val="AD4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7A52"/>
    <w:multiLevelType w:val="multilevel"/>
    <w:tmpl w:val="DE3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2F0D"/>
    <w:multiLevelType w:val="multilevel"/>
    <w:tmpl w:val="658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07E0"/>
    <w:multiLevelType w:val="multilevel"/>
    <w:tmpl w:val="AEA6A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D4EDC"/>
    <w:multiLevelType w:val="multilevel"/>
    <w:tmpl w:val="367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F51D9"/>
    <w:multiLevelType w:val="multilevel"/>
    <w:tmpl w:val="84CC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95078"/>
    <w:multiLevelType w:val="multilevel"/>
    <w:tmpl w:val="AD0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A5CF3"/>
    <w:multiLevelType w:val="multilevel"/>
    <w:tmpl w:val="585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A1BCD"/>
    <w:multiLevelType w:val="hybridMultilevel"/>
    <w:tmpl w:val="9AB826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35FFD"/>
    <w:multiLevelType w:val="multilevel"/>
    <w:tmpl w:val="499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626F2"/>
    <w:multiLevelType w:val="multilevel"/>
    <w:tmpl w:val="87F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57E49"/>
    <w:multiLevelType w:val="multilevel"/>
    <w:tmpl w:val="0E2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D328E"/>
    <w:multiLevelType w:val="hybridMultilevel"/>
    <w:tmpl w:val="4CCED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1D5295"/>
    <w:multiLevelType w:val="multilevel"/>
    <w:tmpl w:val="CD2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851519">
    <w:abstractNumId w:val="3"/>
  </w:num>
  <w:num w:numId="2" w16cid:durableId="620764838">
    <w:abstractNumId w:val="12"/>
  </w:num>
  <w:num w:numId="3" w16cid:durableId="100105094">
    <w:abstractNumId w:val="5"/>
  </w:num>
  <w:num w:numId="4" w16cid:durableId="1346249776">
    <w:abstractNumId w:val="1"/>
  </w:num>
  <w:num w:numId="5" w16cid:durableId="1173714957">
    <w:abstractNumId w:val="8"/>
  </w:num>
  <w:num w:numId="6" w16cid:durableId="919295503">
    <w:abstractNumId w:val="11"/>
  </w:num>
  <w:num w:numId="7" w16cid:durableId="1035231701">
    <w:abstractNumId w:val="7"/>
  </w:num>
  <w:num w:numId="8" w16cid:durableId="563835778">
    <w:abstractNumId w:val="10"/>
  </w:num>
  <w:num w:numId="9" w16cid:durableId="2101101438">
    <w:abstractNumId w:val="4"/>
  </w:num>
  <w:num w:numId="10" w16cid:durableId="1010720934">
    <w:abstractNumId w:val="13"/>
  </w:num>
  <w:num w:numId="11" w16cid:durableId="1973705357">
    <w:abstractNumId w:val="0"/>
  </w:num>
  <w:num w:numId="12" w16cid:durableId="324671293">
    <w:abstractNumId w:val="2"/>
  </w:num>
  <w:num w:numId="13" w16cid:durableId="807475380">
    <w:abstractNumId w:val="6"/>
  </w:num>
  <w:num w:numId="14" w16cid:durableId="1282885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CF"/>
    <w:rsid w:val="000565B3"/>
    <w:rsid w:val="001B19CF"/>
    <w:rsid w:val="002534AE"/>
    <w:rsid w:val="00257F47"/>
    <w:rsid w:val="002E2BA8"/>
    <w:rsid w:val="003970D4"/>
    <w:rsid w:val="00406FD3"/>
    <w:rsid w:val="00432D59"/>
    <w:rsid w:val="00466378"/>
    <w:rsid w:val="00504441"/>
    <w:rsid w:val="00530CF9"/>
    <w:rsid w:val="00611994"/>
    <w:rsid w:val="006B4F7A"/>
    <w:rsid w:val="006B71EB"/>
    <w:rsid w:val="0072125A"/>
    <w:rsid w:val="008146B3"/>
    <w:rsid w:val="008522F8"/>
    <w:rsid w:val="00A370E2"/>
    <w:rsid w:val="00A76685"/>
    <w:rsid w:val="00A771FE"/>
    <w:rsid w:val="00AA393B"/>
    <w:rsid w:val="00AD0EAF"/>
    <w:rsid w:val="00AD253B"/>
    <w:rsid w:val="00B15AD1"/>
    <w:rsid w:val="00B87C91"/>
    <w:rsid w:val="00BD4014"/>
    <w:rsid w:val="00BE27DF"/>
    <w:rsid w:val="00C25142"/>
    <w:rsid w:val="00C54605"/>
    <w:rsid w:val="00D1620E"/>
    <w:rsid w:val="00D25168"/>
    <w:rsid w:val="00E01670"/>
    <w:rsid w:val="00E82561"/>
    <w:rsid w:val="00F30484"/>
    <w:rsid w:val="00F6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ED73"/>
  <w15:chartTrackingRefBased/>
  <w15:docId w15:val="{AD50250F-412C-4900-AA07-BBE09798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1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107</Words>
  <Characters>610</Characters>
  <Application>Microsoft Office Word</Application>
  <DocSecurity>0</DocSecurity>
  <Lines>5</Lines>
  <Paragraphs>1</Paragraphs>
  <ScaleCrop>false</ScaleCrop>
  <Company>Ericsson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Abreha Woldeyohannes</dc:creator>
  <cp:keywords/>
  <dc:description/>
  <cp:lastModifiedBy>Gebru Abreha Woldeyohannes</cp:lastModifiedBy>
  <cp:revision>16</cp:revision>
  <dcterms:created xsi:type="dcterms:W3CDTF">2026-05-11T17:19:00Z</dcterms:created>
  <dcterms:modified xsi:type="dcterms:W3CDTF">2026-05-12T10:02:00Z</dcterms:modified>
</cp:coreProperties>
</file>