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A5D" w:rsidRPr="007C5CAD" w:rsidRDefault="00EB3A5D" w:rsidP="00EB3A5D">
      <w:pPr>
        <w:jc w:val="center"/>
        <w:rPr>
          <w:b/>
        </w:rPr>
      </w:pPr>
      <w:r w:rsidRPr="007C5CAD">
        <w:rPr>
          <w:b/>
        </w:rPr>
        <w:t>A detailed Machine Learning code walk-through - best practices</w:t>
      </w:r>
    </w:p>
    <w:p w:rsidR="00EB3A5D" w:rsidRDefault="00EB3A5D" w:rsidP="00EB3A5D">
      <w:pPr>
        <w:jc w:val="center"/>
      </w:pPr>
      <w:r>
        <w:t>Dr Geoff Spence and Dr Vince Hall</w:t>
      </w:r>
    </w:p>
    <w:p w:rsidR="00EB3A5D" w:rsidRDefault="00EB3A5D" w:rsidP="00EB3A5D">
      <w:r>
        <w:t xml:space="preserve">Machine learning is now widely applied in medical devices and many other applications. In this code walk-through [1], we will set out the steps required for applying machine learning to a breast cancer example [2],[3].   This requires the classification of breast cancer as </w:t>
      </w:r>
      <w:r w:rsidRPr="004E7E6D">
        <w:t>malignant</w:t>
      </w:r>
      <w:r>
        <w:t xml:space="preserve"> or</w:t>
      </w:r>
      <w:r w:rsidRPr="004E7E6D">
        <w:t xml:space="preserve"> benign</w:t>
      </w:r>
      <w:r>
        <w:t xml:space="preserve">. This work-flow is directly applicable to other machine learning problems and we set out best practices. </w:t>
      </w:r>
    </w:p>
    <w:p w:rsidR="00EB3A5D" w:rsidRDefault="00EB3A5D" w:rsidP="00EB3A5D">
      <w:r>
        <w:t xml:space="preserve">At the end of the code walk-through you will learn to: 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 xml:space="preserve">Understand 6 work-flow stages in a machine learning project  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 xml:space="preserve">Why formulating the </w:t>
      </w:r>
      <w:r w:rsidRPr="00882DA1">
        <w:t>goals of the project</w:t>
      </w:r>
      <w:r>
        <w:t xml:space="preserve"> and defining expected final outcome is </w:t>
      </w:r>
      <w:proofErr w:type="gramStart"/>
      <w:r>
        <w:t>important</w:t>
      </w:r>
      <w:proofErr w:type="gramEnd"/>
      <w:r>
        <w:t xml:space="preserve">  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>Use descriptive statistics and visualization to better understand the data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 xml:space="preserve">How to prepare the data and better expose the structure of the prediction problem to modelling algorithms. 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 xml:space="preserve">How to evaluate several candidate machine learning classification algorithms including dealing with class imbalance 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 xml:space="preserve">Learn how to apply pipelines for avoiding data leakage including   </w:t>
      </w:r>
    </w:p>
    <w:p w:rsidR="00EB3A5D" w:rsidRDefault="00EB3A5D" w:rsidP="00EB3A5D">
      <w:pPr>
        <w:pStyle w:val="ListParagraph"/>
        <w:numPr>
          <w:ilvl w:val="1"/>
          <w:numId w:val="1"/>
        </w:numPr>
      </w:pPr>
      <w:r>
        <w:t xml:space="preserve">Preparing the Features </w:t>
      </w:r>
    </w:p>
    <w:p w:rsidR="00EB3A5D" w:rsidRDefault="00EB3A5D" w:rsidP="00EB3A5D">
      <w:pPr>
        <w:pStyle w:val="ListParagraph"/>
        <w:numPr>
          <w:ilvl w:val="1"/>
          <w:numId w:val="1"/>
        </w:numPr>
      </w:pPr>
      <w:r>
        <w:t>Automatic feature selection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>How to improve performance and why hyperparameter selection is important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 xml:space="preserve">Understand </w:t>
      </w:r>
      <w:proofErr w:type="gramStart"/>
      <w:r>
        <w:t>why  a</w:t>
      </w:r>
      <w:proofErr w:type="gramEnd"/>
      <w:r>
        <w:t xml:space="preserve"> performance metric is important 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 xml:space="preserve">How to prepare the final model, make predictions on the validation data and present the results  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>Apply PANDAs for reading and analysing data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Scikit</w:t>
      </w:r>
      <w:proofErr w:type="spellEnd"/>
      <w:r>
        <w:t xml:space="preserve"> learn for machine learning in python </w:t>
      </w:r>
    </w:p>
    <w:p w:rsidR="00EB3A5D" w:rsidRDefault="00EB3A5D" w:rsidP="00EB3A5D">
      <w:pPr>
        <w:pStyle w:val="ListParagraph"/>
        <w:numPr>
          <w:ilvl w:val="0"/>
          <w:numId w:val="1"/>
        </w:numPr>
      </w:pPr>
      <w:r>
        <w:t xml:space="preserve">Apply JUPYTER notebook </w:t>
      </w:r>
    </w:p>
    <w:p w:rsidR="00EB3A5D" w:rsidRDefault="00EB3A5D" w:rsidP="00EB3A5D">
      <w:r>
        <w:t xml:space="preserve">[1] The machine learning </w:t>
      </w:r>
      <w:proofErr w:type="spellStart"/>
      <w:r>
        <w:t>WorkFlow</w:t>
      </w:r>
      <w:proofErr w:type="spellEnd"/>
      <w:r>
        <w:t xml:space="preserve"> is based on machine learning mastery (https://machinelearningmastery.com/) by Jason </w:t>
      </w:r>
      <w:proofErr w:type="spellStart"/>
      <w:r>
        <w:t>BrownLee</w:t>
      </w:r>
      <w:proofErr w:type="spellEnd"/>
      <w:r>
        <w:t>.</w:t>
      </w:r>
    </w:p>
    <w:p w:rsidR="00EB3A5D" w:rsidRDefault="00EB3A5D" w:rsidP="00EB3A5D">
      <w:r>
        <w:t>[2</w:t>
      </w:r>
      <w:proofErr w:type="gramStart"/>
      <w:r>
        <w:t>]  The</w:t>
      </w:r>
      <w:proofErr w:type="gramEnd"/>
      <w:r>
        <w:t xml:space="preserve"> dataset used is publicly available and was created by </w:t>
      </w:r>
      <w:proofErr w:type="spellStart"/>
      <w:r>
        <w:t>Dr.</w:t>
      </w:r>
      <w:proofErr w:type="spellEnd"/>
      <w:r>
        <w:t xml:space="preserve"> William H. </w:t>
      </w:r>
      <w:proofErr w:type="spellStart"/>
      <w:r>
        <w:t>Wolberg</w:t>
      </w:r>
      <w:proofErr w:type="spellEnd"/>
      <w:r>
        <w:t>, physician at the University Of Wisconsin Hospital at Madison, Wisconsin, USA. </w:t>
      </w:r>
      <w:hyperlink r:id="rId5" w:tgtFrame="_blank" w:history="1">
        <w:r w:rsidRPr="004E7E6D">
          <w:t>http://archive.ics.uci.edu/ml/datasets/breast+cancer+wisconsin+%28diagnostic%29</w:t>
        </w:r>
      </w:hyperlink>
    </w:p>
    <w:p w:rsidR="00EB3A5D" w:rsidRDefault="00EB3A5D" w:rsidP="00EB3A5D">
      <w:r>
        <w:t xml:space="preserve"> [3] Excellent Tutorial here https://towardsdatascience.com/building-a-simple-machine-learning-model# -on-breast-cancer-data-eca4b3b99fa3 </w:t>
      </w:r>
    </w:p>
    <w:p w:rsidR="00EB3A5D" w:rsidRDefault="00EB3A5D" w:rsidP="00EB3A5D"/>
    <w:p w:rsidR="00A806CC" w:rsidRDefault="00A806CC">
      <w:bookmarkStart w:id="0" w:name="_GoBack"/>
      <w:bookmarkEnd w:id="0"/>
    </w:p>
    <w:sectPr w:rsidR="00A8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7301"/>
    <w:multiLevelType w:val="hybridMultilevel"/>
    <w:tmpl w:val="903E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5D"/>
    <w:rsid w:val="00A806CC"/>
    <w:rsid w:val="00E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7B280-9256-402B-8F05-2CDEBDB9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breast+cancer+wisconsin+%28diagnostic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Spence</dc:creator>
  <cp:keywords/>
  <dc:description/>
  <cp:lastModifiedBy>Geoff Spence</cp:lastModifiedBy>
  <cp:revision>1</cp:revision>
  <dcterms:created xsi:type="dcterms:W3CDTF">2019-07-23T10:11:00Z</dcterms:created>
  <dcterms:modified xsi:type="dcterms:W3CDTF">2019-07-23T10:11:00Z</dcterms:modified>
</cp:coreProperties>
</file>