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5D0D15"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5D0D15"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-No</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039BED77" w:rsidR="00186468" w:rsidRPr="00AA5726" w:rsidRDefault="00186468" w:rsidP="00186468">
            <w:pPr>
              <w:pStyle w:val="FormularText"/>
              <w:rPr>
                <w:lang w:val="en-US"/>
              </w:rPr>
            </w:pPr>
            <w:r w:rsidRPr="00AA5726">
              <w:rPr>
                <w:lang w:val="en-US"/>
              </w:rPr>
              <w:t>0</w:t>
            </w:r>
            <w:r w:rsidR="007A65E0">
              <w:rPr>
                <w:lang w:val="en-US"/>
              </w:rPr>
              <w:t>6</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62900C2B" w:rsidR="00186468" w:rsidRPr="00AA5726" w:rsidRDefault="00A30CB1" w:rsidP="00186468">
            <w:pPr>
              <w:pStyle w:val="FormularDatum-Zeit"/>
              <w:rPr>
                <w:lang w:val="en-US"/>
              </w:rPr>
            </w:pPr>
            <w:r>
              <w:rPr>
                <w:lang w:val="en-US"/>
              </w:rPr>
              <w:t>2</w:t>
            </w:r>
            <w:r w:rsidR="007A65E0">
              <w:rPr>
                <w:lang w:val="en-US"/>
              </w:rPr>
              <w:t>1</w:t>
            </w:r>
            <w:r w:rsidR="003656C3" w:rsidRPr="00AA5726">
              <w:rPr>
                <w:lang w:val="en-US"/>
              </w:rPr>
              <w:t>.</w:t>
            </w:r>
            <w:r w:rsidR="008E1C7C">
              <w:rPr>
                <w:lang w:val="en-US"/>
              </w:rPr>
              <w:t>0</w:t>
            </w:r>
            <w:r w:rsidR="00FE2E1A">
              <w:rPr>
                <w:lang w:val="en-US"/>
              </w:rPr>
              <w:t>5</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5</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6A3A44"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02CCF180" w:rsidR="00186468" w:rsidRPr="00AA5726" w:rsidRDefault="006A3A44" w:rsidP="00186468">
            <w:pPr>
              <w:pStyle w:val="FormularText"/>
              <w:rPr>
                <w:lang w:val="en-US"/>
              </w:rPr>
            </w:pPr>
            <w:r>
              <w:rPr>
                <w:lang w:val="en-US"/>
              </w:rPr>
              <w:t xml:space="preserve">Global </w:t>
            </w:r>
            <w:r w:rsidR="00887545">
              <w:rPr>
                <w:lang w:val="en-US"/>
              </w:rPr>
              <w:t>Modelling</w:t>
            </w:r>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r>
              <w:rPr>
                <w:b/>
              </w:rPr>
              <w:t>Participants</w:t>
            </w:r>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r>
              <w:rPr>
                <w:lang w:val="en-US"/>
              </w:rPr>
              <w:t>Unibe</w:t>
            </w:r>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6A3A44"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0FB8B427"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000000">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6A3A44" w:rsidRPr="00B607D6">
              <w:rPr>
                <w:lang w:val="en-US"/>
              </w:rPr>
              <w:t>global</w:t>
            </w:r>
            <w:r w:rsidR="006A3A44">
              <w:rPr>
                <w:rFonts w:asciiTheme="minorHAnsi" w:eastAsiaTheme="minorEastAsia" w:hAnsiTheme="minorHAnsi" w:cstheme="minorBidi"/>
                <w:sz w:val="22"/>
                <w:szCs w:val="22"/>
                <w:lang w:val="en-US"/>
              </w:rPr>
              <w:t xml:space="preserve"> </w:t>
            </w:r>
            <w:r w:rsidR="00887545">
              <w:rPr>
                <w:lang w:val="en-US"/>
              </w:rPr>
              <w:t>Modelling</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347DDC37" w:rsidR="00186468" w:rsidRPr="00AA5726" w:rsidRDefault="00186468" w:rsidP="002D4923">
            <w:pPr>
              <w:pStyle w:val="Fliesstext"/>
              <w:numPr>
                <w:ilvl w:val="0"/>
                <w:numId w:val="7"/>
              </w:numPr>
              <w:rPr>
                <w:lang w:val="en-US"/>
              </w:rPr>
            </w:pPr>
            <w:r w:rsidRPr="00AA5726">
              <w:rPr>
                <w:lang w:val="en-US"/>
              </w:rPr>
              <w:br w:type="page"/>
            </w:r>
            <w:r w:rsidR="005D0D15">
              <w:rPr>
                <w:lang w:val="en-US"/>
              </w:rPr>
              <w:t>29</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141C7883" w14:textId="77777777" w:rsidR="00F7570E" w:rsidRPr="00F7570E" w:rsidRDefault="00A45D6B" w:rsidP="001E160E">
            <w:pPr>
              <w:pStyle w:val="Fliesstext"/>
              <w:numPr>
                <w:ilvl w:val="0"/>
                <w:numId w:val="7"/>
              </w:numPr>
              <w:rPr>
                <w:lang w:val="en-GB"/>
              </w:rPr>
            </w:pPr>
            <w:r w:rsidRPr="00A45D6B">
              <w:rPr>
                <w:b/>
                <w:bCs/>
                <w:lang w:val="en-US"/>
              </w:rPr>
              <w:t>Potential Evapotranspiration Calculation:</w:t>
            </w:r>
            <w:r>
              <w:rPr>
                <w:lang w:val="en-US"/>
              </w:rPr>
              <w:t xml:space="preserve"> A</w:t>
            </w:r>
            <w:r w:rsidR="00A705E8" w:rsidRPr="00A705E8">
              <w:rPr>
                <w:lang w:val="en-US"/>
              </w:rPr>
              <w:t>n alternative methodology involving the conversion of PET values into mass units w</w:t>
            </w:r>
            <w:r w:rsidR="005E7D92">
              <w:rPr>
                <w:lang w:val="en-US"/>
              </w:rPr>
              <w:t>as</w:t>
            </w:r>
            <w:r w:rsidR="00A705E8" w:rsidRPr="00A705E8">
              <w:rPr>
                <w:lang w:val="en-US"/>
              </w:rPr>
              <w:t xml:space="preserve"> employed. This alternative approach utilize</w:t>
            </w:r>
            <w:r w:rsidR="00EB357E">
              <w:rPr>
                <w:lang w:val="en-US"/>
              </w:rPr>
              <w:t>s</w:t>
            </w:r>
            <w:r w:rsidR="00A705E8" w:rsidRPr="00A705E8">
              <w:rPr>
                <w:lang w:val="en-US"/>
              </w:rPr>
              <w:t xml:space="preserve"> the </w:t>
            </w:r>
            <w:r w:rsidR="0063645D">
              <w:rPr>
                <w:lang w:val="en-US"/>
              </w:rPr>
              <w:t>cwd::pet() function</w:t>
            </w:r>
            <w:r w:rsidR="00A705E8" w:rsidRPr="00A705E8">
              <w:rPr>
                <w:lang w:val="en-US"/>
              </w:rPr>
              <w:t>, as opposed to employing the function cwd::convert_et().</w:t>
            </w:r>
          </w:p>
          <w:p w14:paraId="70777440" w14:textId="71BB631E" w:rsidR="0006247A" w:rsidRPr="001E160E" w:rsidRDefault="00F7570E" w:rsidP="001E160E">
            <w:pPr>
              <w:pStyle w:val="Fliesstext"/>
              <w:numPr>
                <w:ilvl w:val="0"/>
                <w:numId w:val="7"/>
              </w:numPr>
              <w:rPr>
                <w:lang w:val="en-GB"/>
              </w:rPr>
            </w:pPr>
            <w:r>
              <w:rPr>
                <w:b/>
                <w:bCs/>
                <w:lang w:val="en-US"/>
              </w:rPr>
              <w:t>pet():</w:t>
            </w:r>
            <w:r>
              <w:rPr>
                <w:lang w:val="en-US"/>
              </w:rPr>
              <w:t xml:space="preserve"> </w:t>
            </w:r>
            <w:r w:rsidR="004971BE">
              <w:rPr>
                <w:lang w:val="en-US"/>
              </w:rPr>
              <w:t>will be calculated in the next step</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4C2EAD86" w:rsidR="0006247A" w:rsidRPr="0006247A" w:rsidRDefault="00A45D6B" w:rsidP="00D41D9F">
            <w:pPr>
              <w:pStyle w:val="FormularZustndig"/>
              <w:rPr>
                <w:lang w:val="en-US"/>
              </w:rPr>
            </w:pPr>
            <w:r>
              <w:rPr>
                <w:lang w:val="en-US"/>
              </w:rPr>
              <w:t>I</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3467F85E" w:rsidR="0006247A" w:rsidRPr="0006247A" w:rsidRDefault="001B6DAE" w:rsidP="00D41D9F">
            <w:pPr>
              <w:pStyle w:val="FormularZustndig"/>
              <w:rPr>
                <w:lang w:val="en-US"/>
              </w:rPr>
            </w:pPr>
            <w:r>
              <w:rPr>
                <w:lang w:val="en-US"/>
              </w:rPr>
              <w:t>1</w:t>
            </w:r>
            <w:r w:rsidR="00A45D6B">
              <w:rPr>
                <w:lang w:val="en-US"/>
              </w:rPr>
              <w:t>4</w:t>
            </w:r>
            <w:r w:rsidR="00B72A76">
              <w:rPr>
                <w:lang w:val="en-US"/>
              </w:rPr>
              <w:t>.0</w:t>
            </w:r>
            <w:r w:rsidR="00A23C51">
              <w:rPr>
                <w:lang w:val="en-US"/>
              </w:rPr>
              <w:t>5</w:t>
            </w:r>
          </w:p>
        </w:tc>
      </w:tr>
      <w:tr w:rsidR="00422393" w:rsidRPr="00393F5C" w14:paraId="2AA6B458" w14:textId="77777777" w:rsidTr="005A71AD">
        <w:tc>
          <w:tcPr>
            <w:tcW w:w="7619" w:type="dxa"/>
            <w:tcBorders>
              <w:top w:val="nil"/>
              <w:left w:val="nil"/>
              <w:bottom w:val="nil"/>
              <w:right w:val="single" w:sz="4" w:space="0" w:color="auto"/>
            </w:tcBorders>
            <w:shd w:val="clear" w:color="auto" w:fill="auto"/>
            <w:tcMar>
              <w:right w:w="170" w:type="dxa"/>
            </w:tcMar>
          </w:tcPr>
          <w:p w14:paraId="304835C6" w14:textId="7F3D9EA4" w:rsidR="00422393" w:rsidRPr="00592A33" w:rsidRDefault="00422393" w:rsidP="001E160E">
            <w:pPr>
              <w:pStyle w:val="Fliesstext"/>
              <w:numPr>
                <w:ilvl w:val="0"/>
                <w:numId w:val="7"/>
              </w:numPr>
              <w:rPr>
                <w:b/>
                <w:bCs/>
                <w:lang w:val="en-US"/>
              </w:rPr>
            </w:pPr>
            <w:r w:rsidRPr="00C77B5E">
              <w:rPr>
                <w:lang w:val="en-US"/>
              </w:rPr>
              <w:t xml:space="preserve">A parameter for the pet() function is </w:t>
            </w:r>
            <w:r w:rsidRPr="00C77B5E">
              <w:rPr>
                <w:b/>
                <w:bCs/>
                <w:lang w:val="en-US"/>
              </w:rPr>
              <w:t>surface pressure</w:t>
            </w:r>
            <w:r w:rsidRPr="00C77B5E">
              <w:rPr>
                <w:lang w:val="en-US"/>
              </w:rPr>
              <w:t>. Since the NetCDF files of the CMIP6ng data do not contain information about elevation or altitude, the pressure value cannot be provided as a parameter. To address this issue, the ETOPO1 digital elevation model was regridded to the model's grid, allowing the determination of height above sea level</w:t>
            </w:r>
            <w:r w:rsidR="00C77B5E" w:rsidRPr="00C77B5E">
              <w:rPr>
                <w:lang w:val="en-US"/>
              </w:rPr>
              <w:t xml:space="preserve"> for each grid cell.</w:t>
            </w:r>
            <w:r w:rsidR="00A918B9">
              <w:rPr>
                <w:lang w:val="en-US"/>
              </w:rPr>
              <w:t xml:space="preserve"> Steps taken:</w:t>
            </w:r>
          </w:p>
          <w:p w14:paraId="02C7DCB8" w14:textId="34F9FEEE" w:rsidR="00592A33" w:rsidRPr="00A41C9F" w:rsidRDefault="006E71C1" w:rsidP="00CF6A13">
            <w:pPr>
              <w:pStyle w:val="Fliesstext"/>
              <w:numPr>
                <w:ilvl w:val="1"/>
                <w:numId w:val="7"/>
              </w:numPr>
              <w:rPr>
                <w:b/>
                <w:bCs/>
                <w:lang w:val="en-US"/>
              </w:rPr>
            </w:pPr>
            <w:r w:rsidRPr="00A41C9F">
              <w:rPr>
                <w:lang w:val="en-US"/>
              </w:rPr>
              <w:t>C</w:t>
            </w:r>
            <w:r w:rsidR="00592A33" w:rsidRPr="00A41C9F">
              <w:rPr>
                <w:lang w:val="en-US"/>
              </w:rPr>
              <w:t xml:space="preserve">opied </w:t>
            </w:r>
            <w:r w:rsidR="00CF6A13" w:rsidRPr="00A41C9F">
              <w:rPr>
                <w:lang w:val="en-US"/>
              </w:rPr>
              <w:t xml:space="preserve">etopo_NA_NA to own folder. </w:t>
            </w:r>
            <w:r w:rsidR="00CA2EE5" w:rsidRPr="00A41C9F">
              <w:rPr>
                <w:lang w:val="en-US"/>
              </w:rPr>
              <w:t xml:space="preserve">Tried to run </w:t>
            </w:r>
            <w:r w:rsidR="00122CDC" w:rsidRPr="00A41C9F">
              <w:rPr>
                <w:lang w:val="en-US"/>
              </w:rPr>
              <w:t xml:space="preserve">proc_etopo.sh but cdo </w:t>
            </w:r>
            <w:r w:rsidRPr="00A41C9F">
              <w:rPr>
                <w:lang w:val="en-US"/>
              </w:rPr>
              <w:t xml:space="preserve">is </w:t>
            </w:r>
            <w:r w:rsidR="00122CDC" w:rsidRPr="00A41C9F">
              <w:rPr>
                <w:lang w:val="en-US"/>
              </w:rPr>
              <w:t xml:space="preserve">not installed. </w:t>
            </w:r>
            <w:r w:rsidRPr="00A41C9F">
              <w:rPr>
                <w:lang w:val="en-US"/>
              </w:rPr>
              <w:t>Then I t</w:t>
            </w:r>
            <w:r w:rsidR="00122CDC" w:rsidRPr="00A41C9F">
              <w:rPr>
                <w:lang w:val="en-US"/>
              </w:rPr>
              <w:t>ried to run proc_etopo.R</w:t>
            </w:r>
            <w:r w:rsidR="006C36FC" w:rsidRPr="00A41C9F">
              <w:rPr>
                <w:lang w:val="en-US"/>
              </w:rPr>
              <w:t xml:space="preserve"> but </w:t>
            </w:r>
            <w:r w:rsidRPr="00A41C9F">
              <w:rPr>
                <w:lang w:val="en-US"/>
              </w:rPr>
              <w:t xml:space="preserve">the </w:t>
            </w:r>
            <w:r w:rsidR="006C36FC" w:rsidRPr="00A41C9F">
              <w:rPr>
                <w:lang w:val="en-US"/>
              </w:rPr>
              <w:t xml:space="preserve">library(rbeni) </w:t>
            </w:r>
            <w:r w:rsidR="00B94A16" w:rsidRPr="00A41C9F">
              <w:rPr>
                <w:lang w:val="en-US"/>
              </w:rPr>
              <w:t>is depreciated for the current R version.</w:t>
            </w:r>
          </w:p>
          <w:p w14:paraId="2419014B" w14:textId="6BF89803" w:rsidR="00197F2B" w:rsidRPr="00CE101C" w:rsidRDefault="00B94A16" w:rsidP="00CF6A13">
            <w:pPr>
              <w:pStyle w:val="Fliesstext"/>
              <w:numPr>
                <w:ilvl w:val="1"/>
                <w:numId w:val="7"/>
              </w:numPr>
              <w:rPr>
                <w:b/>
                <w:bCs/>
                <w:lang w:val="en-US"/>
              </w:rPr>
            </w:pPr>
            <w:r w:rsidRPr="00B94A16">
              <w:rPr>
                <w:lang w:val="en-US"/>
              </w:rPr>
              <w:t xml:space="preserve">Therefore another method will be employed using </w:t>
            </w:r>
            <w:r>
              <w:rPr>
                <w:lang w:val="en-US"/>
              </w:rPr>
              <w:t>the terra::raster function, the regridding should be possible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E536FD0" w14:textId="015F3A2C" w:rsidR="00422393" w:rsidRDefault="004D253E" w:rsidP="00D41D9F">
            <w:pPr>
              <w:pStyle w:val="FormularZustndig"/>
              <w:rPr>
                <w:lang w:val="en-US"/>
              </w:rPr>
            </w:pPr>
            <w:r>
              <w:rPr>
                <w:lang w:val="en-US"/>
              </w:rPr>
              <w:t>P</w:t>
            </w:r>
          </w:p>
        </w:tc>
        <w:tc>
          <w:tcPr>
            <w:tcW w:w="522" w:type="dxa"/>
            <w:tcBorders>
              <w:top w:val="nil"/>
              <w:left w:val="nil"/>
              <w:bottom w:val="nil"/>
              <w:right w:val="nil"/>
            </w:tcBorders>
          </w:tcPr>
          <w:p w14:paraId="11F5690A" w14:textId="77777777" w:rsidR="00422393" w:rsidRPr="0006247A" w:rsidRDefault="00422393"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ECB5C75" w14:textId="23B6B592" w:rsidR="00422393" w:rsidRDefault="00E00CC6" w:rsidP="00D41D9F">
            <w:pPr>
              <w:pStyle w:val="FormularZustndig"/>
              <w:rPr>
                <w:lang w:val="en-US"/>
              </w:rPr>
            </w:pPr>
            <w:r>
              <w:rPr>
                <w:lang w:val="en-US"/>
              </w:rPr>
              <w:t>ASAP</w:t>
            </w:r>
          </w:p>
        </w:tc>
      </w:tr>
      <w:tr w:rsidR="00B8151E" w:rsidRPr="00B8151E" w14:paraId="5CD244D4" w14:textId="77777777" w:rsidTr="005A71AD">
        <w:tc>
          <w:tcPr>
            <w:tcW w:w="7619" w:type="dxa"/>
            <w:tcBorders>
              <w:top w:val="nil"/>
              <w:left w:val="nil"/>
              <w:bottom w:val="nil"/>
              <w:right w:val="single" w:sz="4" w:space="0" w:color="auto"/>
            </w:tcBorders>
            <w:shd w:val="clear" w:color="auto" w:fill="auto"/>
            <w:tcMar>
              <w:right w:w="170" w:type="dxa"/>
            </w:tcMar>
          </w:tcPr>
          <w:p w14:paraId="0DC0EF63" w14:textId="1BE3B926" w:rsidR="00B8151E" w:rsidRDefault="00CC3CFF" w:rsidP="00A861E7">
            <w:pPr>
              <w:pStyle w:val="Fliesstext"/>
              <w:numPr>
                <w:ilvl w:val="0"/>
                <w:numId w:val="7"/>
              </w:numPr>
              <w:rPr>
                <w:b/>
                <w:bCs/>
                <w:lang w:val="en-US"/>
              </w:rPr>
            </w:pPr>
            <w:r>
              <w:rPr>
                <w:lang w:val="en-US"/>
              </w:rPr>
              <w:t>Installed all required packages</w:t>
            </w:r>
            <w:r w:rsidR="003F49E4">
              <w:rPr>
                <w:lang w:val="en-US"/>
              </w:rPr>
              <w:t xml:space="preserve"> and </w:t>
            </w:r>
            <w:r>
              <w:rPr>
                <w:lang w:val="en-US"/>
              </w:rPr>
              <w:t>forked cwd_global</w:t>
            </w:r>
            <w:r w:rsidR="003F49E4">
              <w:rPr>
                <w:lang w:val="en-US"/>
              </w:rPr>
              <w:t xml:space="preserve">.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DAC57A5" w14:textId="3CA35A19" w:rsidR="00B8151E" w:rsidRDefault="003F49E4" w:rsidP="00D41D9F">
            <w:pPr>
              <w:pStyle w:val="FormularZustndig"/>
              <w:rPr>
                <w:lang w:val="en-US"/>
              </w:rPr>
            </w:pPr>
            <w:r>
              <w:rPr>
                <w:lang w:val="en-US"/>
              </w:rPr>
              <w:t>I</w:t>
            </w:r>
          </w:p>
        </w:tc>
        <w:tc>
          <w:tcPr>
            <w:tcW w:w="522" w:type="dxa"/>
            <w:tcBorders>
              <w:top w:val="nil"/>
              <w:left w:val="nil"/>
              <w:bottom w:val="nil"/>
              <w:right w:val="nil"/>
            </w:tcBorders>
          </w:tcPr>
          <w:p w14:paraId="17AB3501" w14:textId="77777777" w:rsidR="00B8151E" w:rsidRPr="00E86690" w:rsidRDefault="00B8151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E1D1599" w14:textId="33813E8E" w:rsidR="00B8151E" w:rsidRDefault="001B6DAE" w:rsidP="00D41D9F">
            <w:pPr>
              <w:pStyle w:val="FormularZustndig"/>
              <w:rPr>
                <w:lang w:val="en-US"/>
              </w:rPr>
            </w:pPr>
            <w:r>
              <w:rPr>
                <w:lang w:val="en-US"/>
              </w:rPr>
              <w:t>1</w:t>
            </w:r>
            <w:r w:rsidR="003F49E4">
              <w:rPr>
                <w:lang w:val="en-US"/>
              </w:rPr>
              <w:t>4.</w:t>
            </w:r>
            <w:r>
              <w:rPr>
                <w:lang w:val="en-US"/>
              </w:rPr>
              <w:t>0</w:t>
            </w:r>
            <w:r w:rsidR="003F49E4">
              <w:rPr>
                <w:lang w:val="en-US"/>
              </w:rPr>
              <w:t>5</w:t>
            </w:r>
          </w:p>
        </w:tc>
      </w:tr>
      <w:tr w:rsidR="00074D94" w:rsidRPr="009865C6" w14:paraId="48C390FF" w14:textId="77777777" w:rsidTr="005A71AD">
        <w:tc>
          <w:tcPr>
            <w:tcW w:w="7619" w:type="dxa"/>
            <w:tcBorders>
              <w:top w:val="nil"/>
              <w:left w:val="nil"/>
              <w:bottom w:val="nil"/>
              <w:right w:val="single" w:sz="4" w:space="0" w:color="auto"/>
            </w:tcBorders>
            <w:shd w:val="clear" w:color="auto" w:fill="auto"/>
            <w:tcMar>
              <w:right w:w="170" w:type="dxa"/>
            </w:tcMar>
          </w:tcPr>
          <w:p w14:paraId="06178D6E" w14:textId="1FD9F34C" w:rsidR="00E4140A" w:rsidRPr="00E4140A" w:rsidRDefault="00316F90" w:rsidP="00A861E7">
            <w:pPr>
              <w:pStyle w:val="Fliesstext"/>
              <w:numPr>
                <w:ilvl w:val="0"/>
                <w:numId w:val="7"/>
              </w:numPr>
              <w:rPr>
                <w:b/>
                <w:bCs/>
                <w:lang w:val="en-US"/>
              </w:rPr>
            </w:pPr>
            <w:r w:rsidRPr="002E40C9">
              <w:rPr>
                <w:b/>
                <w:bCs/>
                <w:lang w:val="en-US"/>
              </w:rPr>
              <w:t>c</w:t>
            </w:r>
            <w:r w:rsidR="00074D94" w:rsidRPr="00A15BAA">
              <w:rPr>
                <w:b/>
                <w:bCs/>
                <w:lang w:val="en-US"/>
              </w:rPr>
              <w:t>wd</w:t>
            </w:r>
            <w:r>
              <w:rPr>
                <w:b/>
                <w:bCs/>
                <w:lang w:val="en-US"/>
              </w:rPr>
              <w:t>_global</w:t>
            </w:r>
            <w:r w:rsidR="00074D94" w:rsidRPr="00A15BAA">
              <w:rPr>
                <w:b/>
                <w:bCs/>
                <w:lang w:val="en-US"/>
              </w:rPr>
              <w:t>:</w:t>
            </w:r>
            <w:r w:rsidR="00074D94">
              <w:rPr>
                <w:lang w:val="en-US"/>
              </w:rPr>
              <w:t xml:space="preserve"> </w:t>
            </w:r>
            <w:r w:rsidR="00FB75B2">
              <w:rPr>
                <w:lang w:val="en-US"/>
              </w:rPr>
              <w:t>forked</w:t>
            </w:r>
            <w:r w:rsidR="00074D94" w:rsidRPr="006F3ED3">
              <w:rPr>
                <w:lang w:val="en-US"/>
              </w:rPr>
              <w:t xml:space="preserve"> repo for the global cwd data</w:t>
            </w:r>
            <w:r w:rsidR="00FB75B2">
              <w:rPr>
                <w:lang w:val="en-US"/>
              </w:rPr>
              <w:t xml:space="preserve"> and cloned it locally.</w:t>
            </w:r>
          </w:p>
          <w:p w14:paraId="4A6A8149" w14:textId="1414B144" w:rsidR="00B053E2" w:rsidRPr="00C43878" w:rsidRDefault="00631FD6" w:rsidP="00C43878">
            <w:pPr>
              <w:pStyle w:val="Fliesstext"/>
              <w:numPr>
                <w:ilvl w:val="1"/>
                <w:numId w:val="7"/>
              </w:numPr>
              <w:rPr>
                <w:b/>
                <w:bCs/>
                <w:lang w:val="en-US"/>
              </w:rPr>
            </w:pPr>
            <w:r>
              <w:rPr>
                <w:b/>
                <w:bCs/>
                <w:lang w:val="en-US"/>
              </w:rPr>
              <w:t>1.</w:t>
            </w:r>
            <w:r>
              <w:rPr>
                <w:lang w:val="en-US"/>
              </w:rPr>
              <w:t xml:space="preserve"> </w:t>
            </w:r>
            <w:r w:rsidR="00637491" w:rsidRPr="00637491">
              <w:rPr>
                <w:b/>
                <w:bCs/>
                <w:lang w:val="en-US"/>
              </w:rPr>
              <w:t>m</w:t>
            </w:r>
            <w:r w:rsidR="00DE5999" w:rsidRPr="00637491">
              <w:rPr>
                <w:b/>
                <w:bCs/>
                <w:lang w:val="en-US"/>
              </w:rPr>
              <w:t>ap</w:t>
            </w:r>
            <w:r w:rsidR="00637491" w:rsidRPr="00637491">
              <w:rPr>
                <w:b/>
                <w:bCs/>
                <w:lang w:val="en-US"/>
              </w:rPr>
              <w:t>2tidy:</w:t>
            </w:r>
            <w:r w:rsidR="00637491">
              <w:rPr>
                <w:lang w:val="en-US"/>
              </w:rPr>
              <w:t xml:space="preserve"> </w:t>
            </w:r>
            <w:r w:rsidR="00F32A39" w:rsidRPr="00F32A39">
              <w:rPr>
                <w:lang w:val="en-US"/>
              </w:rPr>
              <w:t xml:space="preserve">The 'map2tidy' function </w:t>
            </w:r>
            <w:r w:rsidR="00FB75B2">
              <w:rPr>
                <w:lang w:val="en-US"/>
              </w:rPr>
              <w:t>is</w:t>
            </w:r>
            <w:r w:rsidR="00F32A39" w:rsidRPr="00F32A39">
              <w:rPr>
                <w:lang w:val="en-US"/>
              </w:rPr>
              <w:t xml:space="preserve"> utilized to extract longitude "stripes" across the entire time-series dataset. </w:t>
            </w:r>
            <w:r w:rsidR="00AE3455">
              <w:rPr>
                <w:lang w:val="en-US"/>
              </w:rPr>
              <w:t>It w</w:t>
            </w:r>
            <w:r w:rsidR="00AE3455" w:rsidRPr="00EF27DA">
              <w:rPr>
                <w:lang w:val="en-US"/>
              </w:rPr>
              <w:t>rites data to .rds files for each longitude index.</w:t>
            </w:r>
            <w:r w:rsidR="00630842">
              <w:rPr>
                <w:lang w:val="en-US"/>
              </w:rPr>
              <w:t xml:space="preserve"> </w:t>
            </w:r>
            <w:r w:rsidR="006E5419" w:rsidRPr="00A41C9F">
              <w:rPr>
                <w:lang w:val="en-US"/>
              </w:rPr>
              <w:t>Map2tidy returns t</w:t>
            </w:r>
            <w:r w:rsidR="004175C9" w:rsidRPr="00A41C9F">
              <w:rPr>
                <w:lang w:val="en-US"/>
              </w:rPr>
              <w:t>he complete time series a</w:t>
            </w:r>
            <w:r w:rsidR="006E5419" w:rsidRPr="00A41C9F">
              <w:rPr>
                <w:lang w:val="en-US"/>
              </w:rPr>
              <w:t xml:space="preserve">s </w:t>
            </w:r>
            <w:r w:rsidR="004175C9" w:rsidRPr="00A41C9F">
              <w:rPr>
                <w:lang w:val="en-US"/>
              </w:rPr>
              <w:t>nested data frames in column `data`</w:t>
            </w:r>
            <w:r w:rsidR="006E5419" w:rsidRPr="00A41C9F">
              <w:rPr>
                <w:lang w:val="en-US"/>
              </w:rPr>
              <w:t>.</w:t>
            </w:r>
            <w:r w:rsidR="006E5419">
              <w:rPr>
                <w:lang w:val="en-US"/>
              </w:rPr>
              <w:t xml:space="preserve"> </w:t>
            </w:r>
            <w:r w:rsidR="00F32A39" w:rsidRPr="00F32A39">
              <w:rPr>
                <w:lang w:val="en-US"/>
              </w:rPr>
              <w:t xml:space="preserve">In the repository's 'analysis_folder', the 'make_tidy_cmip6' function </w:t>
            </w:r>
            <w:r w:rsidR="000C6443">
              <w:rPr>
                <w:lang w:val="en-US"/>
              </w:rPr>
              <w:t xml:space="preserve">was updated </w:t>
            </w:r>
            <w:r w:rsidR="00F32A39" w:rsidRPr="00F32A39">
              <w:rPr>
                <w:lang w:val="en-US"/>
              </w:rPr>
              <w:t>to work for all variables. This way, tidy data</w:t>
            </w:r>
            <w:r w:rsidR="00F32A39">
              <w:rPr>
                <w:lang w:val="en-US"/>
              </w:rPr>
              <w:t xml:space="preserve"> </w:t>
            </w:r>
            <w:r w:rsidR="00F32A39" w:rsidRPr="00F32A39">
              <w:rPr>
                <w:lang w:val="en-US"/>
              </w:rPr>
              <w:t xml:space="preserve">frames </w:t>
            </w:r>
            <w:r w:rsidR="000C6443">
              <w:rPr>
                <w:lang w:val="en-US"/>
              </w:rPr>
              <w:t xml:space="preserve">are created </w:t>
            </w:r>
            <w:r w:rsidR="00F32A39" w:rsidRPr="00F32A39">
              <w:rPr>
                <w:lang w:val="en-US"/>
              </w:rPr>
              <w:t>for each longitude, covering the full time-series data.</w:t>
            </w:r>
            <w:r w:rsidR="00EF27DA">
              <w:rPr>
                <w:lang w:val="en-US"/>
              </w:rPr>
              <w:t xml:space="preserve"> </w:t>
            </w:r>
          </w:p>
          <w:p w14:paraId="3065B62D" w14:textId="1F272F7D" w:rsidR="00B053E2" w:rsidRPr="002724A7" w:rsidRDefault="00C43878" w:rsidP="00637491">
            <w:pPr>
              <w:pStyle w:val="Fliesstext"/>
              <w:numPr>
                <w:ilvl w:val="1"/>
                <w:numId w:val="7"/>
              </w:numPr>
              <w:rPr>
                <w:b/>
                <w:bCs/>
                <w:lang w:val="en-US"/>
              </w:rPr>
            </w:pPr>
            <w:r>
              <w:rPr>
                <w:b/>
                <w:bCs/>
                <w:lang w:val="en-US"/>
              </w:rPr>
              <w:t xml:space="preserve">2. </w:t>
            </w:r>
            <w:r w:rsidRPr="00B053E2">
              <w:rPr>
                <w:b/>
                <w:bCs/>
                <w:lang w:val="en-US"/>
              </w:rPr>
              <w:t>apply_cwd_global:</w:t>
            </w:r>
            <w:r w:rsidRPr="00B053E2">
              <w:rPr>
                <w:lang w:val="en-US"/>
              </w:rPr>
              <w:t xml:space="preserve"> Creates a tibble containing the indices of longitudinal points to be processed.</w:t>
            </w:r>
            <w:r>
              <w:rPr>
                <w:lang w:val="en-US"/>
              </w:rPr>
              <w:t xml:space="preserve"> </w:t>
            </w:r>
            <w:r w:rsidRPr="00B053E2">
              <w:rPr>
                <w:lang w:val="en-US"/>
              </w:rPr>
              <w:t>Partitions this tibble across multiple cores for parallel processing using the multidplyr package.</w:t>
            </w:r>
            <w:r>
              <w:rPr>
                <w:lang w:val="en-US"/>
              </w:rPr>
              <w:t xml:space="preserve"> </w:t>
            </w:r>
            <w:r w:rsidRPr="00B053E2">
              <w:rPr>
                <w:lang w:val="en-US"/>
              </w:rPr>
              <w:t>Applies the cwd_byilon function to each longitudinal index in parallel, reading data from the input directory, processing it, and saving the results to the output directory with a specified file prefix.</w:t>
            </w:r>
          </w:p>
          <w:p w14:paraId="365C8771" w14:textId="536B8ED3" w:rsidR="002724A7" w:rsidRPr="00B701F9" w:rsidRDefault="002759C8" w:rsidP="00637491">
            <w:pPr>
              <w:pStyle w:val="Fliesstext"/>
              <w:numPr>
                <w:ilvl w:val="1"/>
                <w:numId w:val="7"/>
              </w:numPr>
              <w:rPr>
                <w:b/>
                <w:bCs/>
                <w:lang w:val="en-US"/>
              </w:rPr>
            </w:pPr>
            <w:r>
              <w:rPr>
                <w:b/>
                <w:bCs/>
                <w:lang w:val="en-US"/>
              </w:rPr>
              <w:t xml:space="preserve">3. cwd_byilon: </w:t>
            </w:r>
            <w:r w:rsidR="00B75B48" w:rsidRPr="007A62B6">
              <w:rPr>
                <w:lang w:val="en-US"/>
              </w:rPr>
              <w:t>adjusted function for all the needed variables. Adjusted file paths.</w:t>
            </w:r>
            <w:r w:rsidR="00180503">
              <w:rPr>
                <w:lang w:val="en-US"/>
              </w:rPr>
              <w:t xml:space="preserve"> CWD and </w:t>
            </w:r>
            <w:r w:rsidR="003077C5">
              <w:rPr>
                <w:lang w:val="en-US"/>
              </w:rPr>
              <w:t>PCWD</w:t>
            </w:r>
            <w:r w:rsidR="00180503">
              <w:rPr>
                <w:lang w:val="en-US"/>
              </w:rPr>
              <w:t xml:space="preserve"> are applied separately and written in specific directory.</w:t>
            </w:r>
          </w:p>
          <w:p w14:paraId="1A7DF37E" w14:textId="26D5E2C2" w:rsidR="009865C6" w:rsidRPr="003812AF" w:rsidRDefault="00DE5999" w:rsidP="00637491">
            <w:pPr>
              <w:pStyle w:val="Fliesstext"/>
              <w:numPr>
                <w:ilvl w:val="1"/>
                <w:numId w:val="7"/>
              </w:numPr>
              <w:rPr>
                <w:b/>
                <w:bCs/>
                <w:lang w:val="en-US"/>
              </w:rPr>
            </w:pPr>
            <w:r>
              <w:rPr>
                <w:b/>
                <w:bCs/>
                <w:lang w:val="en-US"/>
              </w:rPr>
              <w:t xml:space="preserve">2. </w:t>
            </w:r>
            <w:r w:rsidR="00E4140A" w:rsidRPr="00E4140A">
              <w:rPr>
                <w:b/>
                <w:bCs/>
                <w:lang w:val="en-US"/>
              </w:rPr>
              <w:t>cwd/pcwd function:</w:t>
            </w:r>
            <w:r w:rsidR="00E4140A">
              <w:rPr>
                <w:lang w:val="en-US"/>
              </w:rPr>
              <w:t xml:space="preserve"> </w:t>
            </w:r>
            <w:r w:rsidR="00637C02" w:rsidRPr="00637C02">
              <w:rPr>
                <w:lang w:val="en-US"/>
              </w:rPr>
              <w:t>Should r</w:t>
            </w:r>
            <w:r w:rsidR="00E4140A" w:rsidRPr="00637C02">
              <w:rPr>
                <w:lang w:val="en-US"/>
              </w:rPr>
              <w:t>eturn</w:t>
            </w:r>
            <w:r w:rsidR="00637C02" w:rsidRPr="00637C02">
              <w:rPr>
                <w:lang w:val="en-US"/>
              </w:rPr>
              <w:t xml:space="preserve"> in the end</w:t>
            </w:r>
            <w:r w:rsidR="00E4140A" w:rsidRPr="00637C02">
              <w:rPr>
                <w:lang w:val="en-US"/>
              </w:rPr>
              <w:t xml:space="preserve"> the cwd and pcwd timeseries</w:t>
            </w:r>
            <w:r w:rsidR="00B92815" w:rsidRPr="00637C02">
              <w:rPr>
                <w:lang w:val="en-US"/>
              </w:rPr>
              <w:t xml:space="preserve"> as a </w:t>
            </w:r>
            <w:r w:rsidR="003812AF" w:rsidRPr="00637C02">
              <w:rPr>
                <w:lang w:val="en-US"/>
              </w:rPr>
              <w:t xml:space="preserve">nested </w:t>
            </w:r>
            <w:r w:rsidR="00B92815" w:rsidRPr="00637C02">
              <w:rPr>
                <w:lang w:val="en-US"/>
              </w:rPr>
              <w:t>dataframe</w:t>
            </w:r>
            <w:r w:rsidR="003812AF" w:rsidRPr="00637C02">
              <w:rPr>
                <w:lang w:val="en-US"/>
              </w:rPr>
              <w:t>:</w:t>
            </w:r>
            <w:r w:rsidR="003812AF">
              <w:rPr>
                <w:lang w:val="en-US"/>
              </w:rPr>
              <w:t xml:space="preserve"> </w:t>
            </w:r>
            <w:r w:rsidR="000703A5" w:rsidRPr="003812AF">
              <w:rPr>
                <w:lang w:val="en-US"/>
              </w:rPr>
              <w:t xml:space="preserve">longitude/latitude </w:t>
            </w:r>
            <w:r w:rsidR="003812AF">
              <w:rPr>
                <w:lang w:val="en-US"/>
              </w:rPr>
              <w:t xml:space="preserve">should be in separate </w:t>
            </w:r>
            <w:r w:rsidR="005E72F6">
              <w:rPr>
                <w:lang w:val="en-US"/>
              </w:rPr>
              <w:t xml:space="preserve">columns, while the gridcells in rows contain in another column the nested </w:t>
            </w:r>
            <w:r w:rsidR="00AD76AE">
              <w:rPr>
                <w:lang w:val="en-US"/>
              </w:rPr>
              <w:t>time</w:t>
            </w:r>
            <w:r w:rsidR="00637C02">
              <w:rPr>
                <w:lang w:val="en-US"/>
              </w:rPr>
              <w:t>-series</w:t>
            </w:r>
            <w:r w:rsidR="00A04544">
              <w:rPr>
                <w:lang w:val="en-US"/>
              </w:rPr>
              <w:t>. The daily values but also the annual maxima should be returned.</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CF2EB15" w14:textId="67D036E3" w:rsidR="00074D94" w:rsidRPr="009865C6" w:rsidRDefault="00114D96" w:rsidP="00D41D9F">
            <w:pPr>
              <w:pStyle w:val="FormularZustndig"/>
            </w:pPr>
            <w:r>
              <w:t>I</w:t>
            </w:r>
          </w:p>
        </w:tc>
        <w:tc>
          <w:tcPr>
            <w:tcW w:w="522" w:type="dxa"/>
            <w:tcBorders>
              <w:top w:val="nil"/>
              <w:left w:val="nil"/>
              <w:bottom w:val="nil"/>
              <w:right w:val="nil"/>
            </w:tcBorders>
          </w:tcPr>
          <w:p w14:paraId="3E317B51" w14:textId="77777777" w:rsidR="00074D94" w:rsidRPr="009865C6" w:rsidRDefault="00074D94" w:rsidP="00D41D9F">
            <w:pPr>
              <w:pStyle w:val="FormularZustndig"/>
            </w:pPr>
          </w:p>
        </w:tc>
        <w:tc>
          <w:tcPr>
            <w:tcW w:w="791" w:type="dxa"/>
            <w:tcBorders>
              <w:top w:val="nil"/>
              <w:left w:val="nil"/>
              <w:bottom w:val="nil"/>
              <w:right w:val="nil"/>
            </w:tcBorders>
            <w:shd w:val="clear" w:color="auto" w:fill="auto"/>
            <w:tcMar>
              <w:top w:w="57" w:type="dxa"/>
              <w:left w:w="85" w:type="dxa"/>
              <w:bottom w:w="57" w:type="dxa"/>
            </w:tcMar>
          </w:tcPr>
          <w:p w14:paraId="0B54A17B" w14:textId="13A1B2F9" w:rsidR="00074D94" w:rsidRPr="009865C6" w:rsidRDefault="00637491" w:rsidP="00D41D9F">
            <w:pPr>
              <w:pStyle w:val="FormularZustndig"/>
            </w:pPr>
            <w:r>
              <w:t>1</w:t>
            </w:r>
            <w:r w:rsidR="00472604">
              <w:t>4</w:t>
            </w:r>
            <w:r>
              <w:t>.05</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29B435FC" w:rsidR="0038043B" w:rsidRDefault="009A3F22" w:rsidP="0038043B">
            <w:pPr>
              <w:pStyle w:val="Heading1"/>
              <w:rPr>
                <w:lang w:val="en-US"/>
              </w:rPr>
            </w:pPr>
            <w:r>
              <w:rPr>
                <w:lang w:val="en-US"/>
              </w:rPr>
              <w:t>Literature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9A3F22" w:rsidRPr="00CE101C" w14:paraId="4B46D1E3" w14:textId="77777777" w:rsidTr="005A71AD">
        <w:tc>
          <w:tcPr>
            <w:tcW w:w="7619" w:type="dxa"/>
            <w:tcBorders>
              <w:top w:val="nil"/>
              <w:left w:val="nil"/>
              <w:bottom w:val="nil"/>
              <w:right w:val="single" w:sz="4" w:space="0" w:color="auto"/>
            </w:tcBorders>
            <w:shd w:val="clear" w:color="auto" w:fill="auto"/>
            <w:tcMar>
              <w:right w:w="170" w:type="dxa"/>
            </w:tcMar>
          </w:tcPr>
          <w:p w14:paraId="63D9EE27" w14:textId="77777777" w:rsidR="007121DE" w:rsidRDefault="00571021" w:rsidP="007121DE">
            <w:pPr>
              <w:pStyle w:val="Fliesstext"/>
              <w:ind w:left="720"/>
              <w:rPr>
                <w:lang w:val="en-US"/>
              </w:rPr>
            </w:pPr>
            <w:r w:rsidRPr="00571021">
              <w:rPr>
                <w:b/>
                <w:bCs/>
                <w:lang w:val="en-US"/>
              </w:rPr>
              <w:t>Overview about this work:</w:t>
            </w:r>
            <w:r>
              <w:rPr>
                <w:lang w:val="en-US"/>
              </w:rPr>
              <w:t xml:space="preserve"> </w:t>
            </w:r>
          </w:p>
          <w:p w14:paraId="204EB67E" w14:textId="5A9A130E" w:rsidR="007121DE" w:rsidRPr="00D11982" w:rsidRDefault="007121DE" w:rsidP="007121DE">
            <w:pPr>
              <w:pStyle w:val="Fliesstext"/>
              <w:numPr>
                <w:ilvl w:val="0"/>
                <w:numId w:val="7"/>
              </w:numPr>
              <w:rPr>
                <w:lang w:val="en-US"/>
              </w:rPr>
            </w:pPr>
            <w:r w:rsidRPr="00D11982">
              <w:rPr>
                <w:lang w:val="en-US"/>
              </w:rPr>
              <w:t>When the roots are deep, they can compensate for a greater water deficit. The soil texture defines the water-holding capacity, and together with the root-depth these two parameters constitute the water root zone storage capacity (S0) (see Chapter 3.8.1 in LES).</w:t>
            </w:r>
          </w:p>
          <w:p w14:paraId="06BBB414" w14:textId="77777777" w:rsidR="007121DE" w:rsidRPr="00A1676E" w:rsidRDefault="007121DE" w:rsidP="007121DE">
            <w:pPr>
              <w:pStyle w:val="Fliesstext"/>
              <w:numPr>
                <w:ilvl w:val="0"/>
                <w:numId w:val="7"/>
              </w:numPr>
              <w:rPr>
                <w:lang w:val="en-US"/>
              </w:rPr>
            </w:pPr>
            <w:r w:rsidRPr="00D11982">
              <w:rPr>
                <w:lang w:val="en-US"/>
              </w:rPr>
              <w:t>CWD is a unit that can be directly associated with measurable quantities and is expressed in millimeters. It corresponds to the storage of water in the root zone and can therefore be linked to the root depth and soil texture.</w:t>
            </w:r>
          </w:p>
          <w:p w14:paraId="69F80E7F" w14:textId="77777777" w:rsidR="007121DE" w:rsidRPr="00D11982" w:rsidRDefault="007121DE" w:rsidP="007121DE">
            <w:pPr>
              <w:pStyle w:val="Fliesstext"/>
              <w:numPr>
                <w:ilvl w:val="0"/>
                <w:numId w:val="7"/>
              </w:numPr>
              <w:rPr>
                <w:lang w:val="en-US"/>
              </w:rPr>
            </w:pPr>
            <w:r w:rsidRPr="00D11982">
              <w:rPr>
                <w:lang w:val="en-US"/>
              </w:rPr>
              <w:t>We use model simulations to examine how CWD changes. Other metrics that measure the water balance could also be considered. The reason we focus on CWD is that it measures the effect of precipitation timing. Understanding the annual average amount of precipitation alone is insufficient to comprehend CWD increases. It is essential to know when the precipitation occurs and how the days with precipitation align with radiation.</w:t>
            </w:r>
          </w:p>
          <w:p w14:paraId="6C5116EB" w14:textId="77777777" w:rsidR="007121DE" w:rsidRPr="007110C2" w:rsidRDefault="007121DE" w:rsidP="007121DE">
            <w:pPr>
              <w:pStyle w:val="Fliesstext"/>
              <w:numPr>
                <w:ilvl w:val="0"/>
                <w:numId w:val="7"/>
              </w:numPr>
              <w:rPr>
                <w:lang w:val="en-US"/>
              </w:rPr>
            </w:pPr>
            <w:r w:rsidRPr="00D11982">
              <w:rPr>
                <w:lang w:val="en-US"/>
              </w:rPr>
              <w:lastRenderedPageBreak/>
              <w:t>In summary, CWD is a useful index that combines all these effects: the timing and total amount of precipitation, radiation, and temperature effects, quantified in millimeters. This can then be measured in ecosystems, considering root depth and soil texture.</w:t>
            </w:r>
          </w:p>
          <w:p w14:paraId="7DE92E14" w14:textId="77777777" w:rsidR="007121DE" w:rsidRPr="007D6380" w:rsidRDefault="007121DE" w:rsidP="007121DE">
            <w:pPr>
              <w:pStyle w:val="Fliesstext"/>
              <w:numPr>
                <w:ilvl w:val="0"/>
                <w:numId w:val="7"/>
              </w:numPr>
              <w:rPr>
                <w:lang w:val="en-US"/>
              </w:rPr>
            </w:pPr>
            <w:r w:rsidRPr="00D219A7">
              <w:rPr>
                <w:lang w:val="en-US"/>
              </w:rPr>
              <w:t>PCWD is not dependent on the actual amount of water that evaporates but rather on how much could potentially evaporate. It is purely a meteorological measurement and does not depend on vegetation behavior (therefore considered as atmospheric forcing). If there is a trend in PCWD, it indicates a trend in meteorological droughts.</w:t>
            </w:r>
          </w:p>
          <w:p w14:paraId="4D9DB656" w14:textId="370D701B" w:rsidR="009A3F22" w:rsidRPr="007121DE" w:rsidRDefault="007121DE" w:rsidP="007121DE">
            <w:pPr>
              <w:pStyle w:val="Fliesstext"/>
              <w:numPr>
                <w:ilvl w:val="0"/>
                <w:numId w:val="7"/>
              </w:numPr>
              <w:rPr>
                <w:lang w:val="en-US"/>
              </w:rPr>
            </w:pPr>
            <w:r w:rsidRPr="00D219A7">
              <w:rPr>
                <w:lang w:val="en-US"/>
              </w:rPr>
              <w:t>There are models that account for limited root depth, which show drying in large parts of the world. This means that an increase in PCWD in these regions does not necessarily correspond to an increase in CWD. CWD cannot increase further because it is already dry. It would be interesting to observe the regional differences between CWD and PCWD.</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668D7B6" w14:textId="1F097476" w:rsidR="009A3F22" w:rsidRPr="003256C9" w:rsidRDefault="00CE101C" w:rsidP="00D41D9F">
            <w:pPr>
              <w:pStyle w:val="FormularZustndig"/>
              <w:rPr>
                <w:lang w:val="en-GB"/>
              </w:rPr>
            </w:pPr>
            <w:r>
              <w:rPr>
                <w:lang w:val="en-GB"/>
              </w:rPr>
              <w:lastRenderedPageBreak/>
              <w:t>I</w:t>
            </w:r>
          </w:p>
        </w:tc>
        <w:tc>
          <w:tcPr>
            <w:tcW w:w="522" w:type="dxa"/>
            <w:tcBorders>
              <w:top w:val="nil"/>
              <w:left w:val="nil"/>
              <w:bottom w:val="nil"/>
              <w:right w:val="nil"/>
            </w:tcBorders>
          </w:tcPr>
          <w:p w14:paraId="6F282C1E" w14:textId="77777777" w:rsidR="009A3F22" w:rsidRPr="003256C9" w:rsidRDefault="009A3F2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73317448" w14:textId="2E25E369" w:rsidR="009A3F22" w:rsidRPr="003256C9" w:rsidRDefault="00CE101C" w:rsidP="00D41D9F">
            <w:pPr>
              <w:pStyle w:val="FormularZustndig"/>
              <w:rPr>
                <w:lang w:val="en-GB"/>
              </w:rPr>
            </w:pPr>
            <w:r>
              <w:rPr>
                <w:lang w:val="en-GB"/>
              </w:rPr>
              <w:t>21.05</w:t>
            </w:r>
          </w:p>
        </w:tc>
      </w:tr>
      <w:tr w:rsidR="007121DE" w:rsidRPr="00571021" w14:paraId="2AA3C3C5" w14:textId="77777777" w:rsidTr="005A71AD">
        <w:tc>
          <w:tcPr>
            <w:tcW w:w="7619" w:type="dxa"/>
            <w:tcBorders>
              <w:top w:val="nil"/>
              <w:left w:val="nil"/>
              <w:bottom w:val="nil"/>
              <w:right w:val="single" w:sz="4" w:space="0" w:color="auto"/>
            </w:tcBorders>
            <w:shd w:val="clear" w:color="auto" w:fill="auto"/>
            <w:tcMar>
              <w:right w:w="170" w:type="dxa"/>
            </w:tcMar>
          </w:tcPr>
          <w:p w14:paraId="55C906D5" w14:textId="256B300A" w:rsidR="007121DE" w:rsidRPr="007121DE" w:rsidRDefault="007121DE" w:rsidP="007121DE">
            <w:pPr>
              <w:pStyle w:val="Fliesstext"/>
              <w:numPr>
                <w:ilvl w:val="0"/>
                <w:numId w:val="7"/>
              </w:numPr>
              <w:rPr>
                <w:lang w:val="en-US"/>
              </w:rPr>
            </w:pPr>
            <w:r w:rsidRPr="00AE1DCC">
              <w:rPr>
                <w:b/>
                <w:bCs/>
                <w:lang w:val="en-US"/>
              </w:rPr>
              <w:t>Addition Introduction:</w:t>
            </w:r>
            <w:r w:rsidRPr="00750D3E">
              <w:rPr>
                <w:lang w:val="en-US"/>
              </w:rPr>
              <w:t xml:space="preserve"> Research the overlaps with other indices that measure drought and the added value that CWD and PCWD provide.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C17EA61" w14:textId="5C7B53EF" w:rsidR="007121DE" w:rsidRDefault="00AE1DCC" w:rsidP="00D41D9F">
            <w:pPr>
              <w:pStyle w:val="FormularZustndig"/>
              <w:rPr>
                <w:lang w:val="en-GB"/>
              </w:rPr>
            </w:pPr>
            <w:r>
              <w:rPr>
                <w:lang w:val="en-GB"/>
              </w:rPr>
              <w:t>P</w:t>
            </w:r>
          </w:p>
        </w:tc>
        <w:tc>
          <w:tcPr>
            <w:tcW w:w="522" w:type="dxa"/>
            <w:tcBorders>
              <w:top w:val="nil"/>
              <w:left w:val="nil"/>
              <w:bottom w:val="nil"/>
              <w:right w:val="nil"/>
            </w:tcBorders>
          </w:tcPr>
          <w:p w14:paraId="5C874C46" w14:textId="77777777" w:rsidR="007121DE" w:rsidRPr="003256C9" w:rsidRDefault="007121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4D860CBE" w14:textId="77777777" w:rsidR="007121DE" w:rsidRPr="003256C9" w:rsidRDefault="007121DE" w:rsidP="00D41D9F">
            <w:pPr>
              <w:pStyle w:val="FormularZustndig"/>
              <w:rPr>
                <w:lang w:val="en-GB"/>
              </w:rPr>
            </w:pPr>
          </w:p>
        </w:tc>
      </w:tr>
      <w:tr w:rsidR="007121DE" w:rsidRPr="00571021" w14:paraId="3F4279F3" w14:textId="77777777" w:rsidTr="005A71AD">
        <w:tc>
          <w:tcPr>
            <w:tcW w:w="7619" w:type="dxa"/>
            <w:tcBorders>
              <w:top w:val="nil"/>
              <w:left w:val="nil"/>
              <w:bottom w:val="nil"/>
              <w:right w:val="single" w:sz="4" w:space="0" w:color="auto"/>
            </w:tcBorders>
            <w:shd w:val="clear" w:color="auto" w:fill="auto"/>
            <w:tcMar>
              <w:right w:w="170" w:type="dxa"/>
            </w:tcMar>
          </w:tcPr>
          <w:p w14:paraId="2BE00C84" w14:textId="2884255E" w:rsidR="007121DE" w:rsidRDefault="007121DE" w:rsidP="007121DE">
            <w:pPr>
              <w:pStyle w:val="Fliesstext"/>
              <w:numPr>
                <w:ilvl w:val="0"/>
                <w:numId w:val="7"/>
              </w:numPr>
              <w:rPr>
                <w:lang w:val="en-US"/>
              </w:rPr>
            </w:pPr>
            <w:r w:rsidRPr="00DE033F">
              <w:rPr>
                <w:lang w:val="en-US"/>
              </w:rPr>
              <w:t>Read the Chapter Ecohydrology</w:t>
            </w:r>
            <w:r>
              <w:rPr>
                <w:lang w:val="en-US"/>
              </w:rPr>
              <w:t xml:space="preserve"> to get an overview about the topic</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D4CF27A" w14:textId="433B7EC6" w:rsidR="007121DE" w:rsidRDefault="00AE1DCC" w:rsidP="00D41D9F">
            <w:pPr>
              <w:pStyle w:val="FormularZustndig"/>
              <w:rPr>
                <w:lang w:val="en-GB"/>
              </w:rPr>
            </w:pPr>
            <w:r>
              <w:rPr>
                <w:lang w:val="en-GB"/>
              </w:rPr>
              <w:t>P</w:t>
            </w:r>
          </w:p>
        </w:tc>
        <w:tc>
          <w:tcPr>
            <w:tcW w:w="522" w:type="dxa"/>
            <w:tcBorders>
              <w:top w:val="nil"/>
              <w:left w:val="nil"/>
              <w:bottom w:val="nil"/>
              <w:right w:val="nil"/>
            </w:tcBorders>
          </w:tcPr>
          <w:p w14:paraId="1BFF19F3" w14:textId="77777777" w:rsidR="007121DE" w:rsidRPr="003256C9" w:rsidRDefault="007121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4933AC6" w14:textId="77777777" w:rsidR="007121DE" w:rsidRPr="003256C9" w:rsidRDefault="007121DE" w:rsidP="00D41D9F">
            <w:pPr>
              <w:pStyle w:val="FormularZustndig"/>
              <w:rPr>
                <w:lang w:val="en-GB"/>
              </w:rPr>
            </w:pPr>
          </w:p>
        </w:tc>
      </w:tr>
      <w:tr w:rsidR="009A3F22" w:rsidRPr="006C6435" w14:paraId="6E44FA22" w14:textId="77777777" w:rsidTr="005A71AD">
        <w:tc>
          <w:tcPr>
            <w:tcW w:w="7619" w:type="dxa"/>
            <w:tcBorders>
              <w:top w:val="nil"/>
              <w:left w:val="nil"/>
              <w:bottom w:val="nil"/>
              <w:right w:val="single" w:sz="4" w:space="0" w:color="auto"/>
            </w:tcBorders>
            <w:shd w:val="clear" w:color="auto" w:fill="auto"/>
            <w:tcMar>
              <w:right w:w="170" w:type="dxa"/>
            </w:tcMar>
          </w:tcPr>
          <w:p w14:paraId="40D7D694" w14:textId="086FC848" w:rsidR="009A3F22" w:rsidRDefault="009A3F22"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34FBDAA" w14:textId="77777777" w:rsidR="009A3F22" w:rsidRPr="003256C9" w:rsidRDefault="009A3F22" w:rsidP="00D41D9F">
            <w:pPr>
              <w:pStyle w:val="FormularZustndig"/>
              <w:rPr>
                <w:lang w:val="en-GB"/>
              </w:rPr>
            </w:pPr>
          </w:p>
        </w:tc>
        <w:tc>
          <w:tcPr>
            <w:tcW w:w="522" w:type="dxa"/>
            <w:tcBorders>
              <w:top w:val="nil"/>
              <w:left w:val="nil"/>
              <w:bottom w:val="nil"/>
              <w:right w:val="nil"/>
            </w:tcBorders>
          </w:tcPr>
          <w:p w14:paraId="152BEAB1" w14:textId="77777777" w:rsidR="009A3F22" w:rsidRPr="003256C9" w:rsidRDefault="009A3F2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50D74A29" w14:textId="77777777" w:rsidR="009A3F22" w:rsidRPr="003256C9" w:rsidRDefault="009A3F22" w:rsidP="00D41D9F">
            <w:pPr>
              <w:pStyle w:val="FormularZustndig"/>
              <w:rPr>
                <w:lang w:val="en-GB"/>
              </w:rPr>
            </w:pPr>
          </w:p>
        </w:tc>
      </w:tr>
      <w:tr w:rsidR="00416E7C" w:rsidRPr="00393F5C" w14:paraId="4533F96A" w14:textId="77777777" w:rsidTr="005A71AD">
        <w:tc>
          <w:tcPr>
            <w:tcW w:w="7619" w:type="dxa"/>
            <w:tcBorders>
              <w:top w:val="nil"/>
              <w:left w:val="nil"/>
              <w:bottom w:val="nil"/>
              <w:right w:val="single" w:sz="4" w:space="0" w:color="auto"/>
            </w:tcBorders>
            <w:shd w:val="clear" w:color="auto" w:fill="auto"/>
            <w:tcMar>
              <w:right w:w="170" w:type="dxa"/>
            </w:tcMar>
          </w:tcPr>
          <w:p w14:paraId="0E00D230" w14:textId="006C8A08" w:rsidR="00416E7C" w:rsidRPr="00A244CD" w:rsidRDefault="00406332" w:rsidP="0038043B">
            <w:pPr>
              <w:pStyle w:val="Fliesstext"/>
              <w:numPr>
                <w:ilvl w:val="0"/>
                <w:numId w:val="7"/>
              </w:numPr>
              <w:rPr>
                <w:lang w:val="en-US"/>
              </w:rPr>
            </w:pPr>
            <w:r w:rsidRPr="00A244CD">
              <w:rPr>
                <w:lang w:val="en-US"/>
              </w:rPr>
              <w:t>I have two different functions for cwd and pcwd</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08C301D" w14:textId="3959A9E2" w:rsidR="00416E7C" w:rsidRDefault="00A244CD" w:rsidP="00D41D9F">
            <w:pPr>
              <w:pStyle w:val="FormularZustndig"/>
              <w:rPr>
                <w:lang w:val="en-GB"/>
              </w:rPr>
            </w:pPr>
            <w:r>
              <w:rPr>
                <w:lang w:val="en-GB"/>
              </w:rPr>
              <w:t>I</w:t>
            </w:r>
          </w:p>
        </w:tc>
        <w:tc>
          <w:tcPr>
            <w:tcW w:w="522" w:type="dxa"/>
            <w:tcBorders>
              <w:top w:val="nil"/>
              <w:left w:val="nil"/>
              <w:bottom w:val="nil"/>
              <w:right w:val="nil"/>
            </w:tcBorders>
          </w:tcPr>
          <w:p w14:paraId="2D1E969D" w14:textId="77777777" w:rsidR="00416E7C" w:rsidRPr="003256C9" w:rsidRDefault="00416E7C"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984C2DB" w14:textId="01BA54B4" w:rsidR="00416E7C" w:rsidRDefault="00A244CD" w:rsidP="00D41D9F">
            <w:pPr>
              <w:pStyle w:val="FormularZustndig"/>
              <w:rPr>
                <w:lang w:val="en-GB"/>
              </w:rPr>
            </w:pPr>
            <w:r>
              <w:rPr>
                <w:lang w:val="en-GB"/>
              </w:rPr>
              <w:t>19.05</w:t>
            </w:r>
          </w:p>
        </w:tc>
      </w:tr>
      <w:tr w:rsidR="00A244CD" w:rsidRPr="00393F5C" w14:paraId="64D0AD11" w14:textId="77777777" w:rsidTr="005A71AD">
        <w:tc>
          <w:tcPr>
            <w:tcW w:w="7619" w:type="dxa"/>
            <w:tcBorders>
              <w:top w:val="nil"/>
              <w:left w:val="nil"/>
              <w:bottom w:val="nil"/>
              <w:right w:val="single" w:sz="4" w:space="0" w:color="auto"/>
            </w:tcBorders>
            <w:shd w:val="clear" w:color="auto" w:fill="auto"/>
            <w:tcMar>
              <w:right w:w="170" w:type="dxa"/>
            </w:tcMar>
          </w:tcPr>
          <w:p w14:paraId="19C02130" w14:textId="653931E6" w:rsidR="00A244CD" w:rsidRPr="00A244CD" w:rsidRDefault="00FF466B" w:rsidP="0038043B">
            <w:pPr>
              <w:pStyle w:val="Fliesstext"/>
              <w:numPr>
                <w:ilvl w:val="0"/>
                <w:numId w:val="7"/>
              </w:numPr>
              <w:rPr>
                <w:lang w:val="en-US"/>
              </w:rPr>
            </w:pPr>
            <w:r w:rsidRPr="00BC5B32">
              <w:rPr>
                <w:b/>
                <w:bCs/>
                <w:lang w:val="en-US"/>
              </w:rPr>
              <w:t>Test:</w:t>
            </w:r>
            <w:r>
              <w:rPr>
                <w:lang w:val="en-US"/>
              </w:rPr>
              <w:t xml:space="preserve"> </w:t>
            </w:r>
            <w:r w:rsidR="00BC5B32" w:rsidRPr="00BC5B32">
              <w:rPr>
                <w:lang w:val="en-US"/>
              </w:rPr>
              <w:t>To verify the functionality of the workflow, the code should initially be executed for a single longitudinal band.</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AC5F2B2" w14:textId="7EB7E009" w:rsidR="00A244CD" w:rsidRDefault="00DE37C5" w:rsidP="00D41D9F">
            <w:pPr>
              <w:pStyle w:val="FormularZustndig"/>
              <w:rPr>
                <w:lang w:val="en-GB"/>
              </w:rPr>
            </w:pPr>
            <w:r>
              <w:rPr>
                <w:lang w:val="en-GB"/>
              </w:rPr>
              <w:t>P</w:t>
            </w:r>
          </w:p>
        </w:tc>
        <w:tc>
          <w:tcPr>
            <w:tcW w:w="522" w:type="dxa"/>
            <w:tcBorders>
              <w:top w:val="nil"/>
              <w:left w:val="nil"/>
              <w:bottom w:val="nil"/>
              <w:right w:val="nil"/>
            </w:tcBorders>
          </w:tcPr>
          <w:p w14:paraId="16FC905F" w14:textId="77777777" w:rsidR="00A244CD" w:rsidRPr="003256C9" w:rsidRDefault="00A244CD"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723B3798" w14:textId="43DD4D08" w:rsidR="00A244CD" w:rsidRDefault="00A244CD" w:rsidP="00D41D9F">
            <w:pPr>
              <w:pStyle w:val="FormularZustndig"/>
              <w:rPr>
                <w:lang w:val="en-GB"/>
              </w:rPr>
            </w:pPr>
          </w:p>
        </w:tc>
      </w:tr>
    </w:tbl>
    <w:p w14:paraId="4A694E00" w14:textId="77777777" w:rsidR="00951DFB" w:rsidRPr="00CE101C" w:rsidRDefault="00951DFB" w:rsidP="00DE37C5">
      <w:pPr>
        <w:pStyle w:val="Fliesstext"/>
        <w:rPr>
          <w:lang w:val="en-US"/>
        </w:rPr>
      </w:pPr>
    </w:p>
    <w:sectPr w:rsidR="00951DFB" w:rsidRPr="00CE101C" w:rsidSect="00E4424B">
      <w:headerReference w:type="default" r:id="rId11"/>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C257" w14:textId="77777777" w:rsidR="007F7134" w:rsidRDefault="007F7134">
      <w:r>
        <w:separator/>
      </w:r>
    </w:p>
    <w:p w14:paraId="16324E50" w14:textId="77777777" w:rsidR="007F7134" w:rsidRDefault="007F7134"/>
    <w:p w14:paraId="22F30A36" w14:textId="77777777" w:rsidR="007F7134" w:rsidRDefault="007F7134"/>
  </w:endnote>
  <w:endnote w:type="continuationSeparator" w:id="0">
    <w:p w14:paraId="60E8D5DE" w14:textId="77777777" w:rsidR="007F7134" w:rsidRDefault="007F7134">
      <w:r>
        <w:continuationSeparator/>
      </w:r>
    </w:p>
    <w:p w14:paraId="5F61863B" w14:textId="77777777" w:rsidR="007F7134" w:rsidRDefault="007F7134"/>
    <w:p w14:paraId="3B676471" w14:textId="77777777" w:rsidR="007F7134" w:rsidRDefault="007F7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3165" w14:textId="77777777" w:rsidR="007F7134" w:rsidRDefault="007F7134">
      <w:r>
        <w:separator/>
      </w:r>
    </w:p>
    <w:p w14:paraId="128AC424" w14:textId="77777777" w:rsidR="007F7134" w:rsidRDefault="007F7134"/>
    <w:p w14:paraId="70934163" w14:textId="77777777" w:rsidR="007F7134" w:rsidRDefault="007F7134"/>
  </w:footnote>
  <w:footnote w:type="continuationSeparator" w:id="0">
    <w:p w14:paraId="2DF6DCBC" w14:textId="77777777" w:rsidR="007F7134" w:rsidRDefault="007F7134">
      <w:r>
        <w:continuationSeparator/>
      </w:r>
    </w:p>
    <w:p w14:paraId="727EDC08" w14:textId="77777777" w:rsidR="007F7134" w:rsidRDefault="007F7134"/>
    <w:p w14:paraId="07CC008B" w14:textId="77777777" w:rsidR="007F7134" w:rsidRDefault="007F71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0293CE7F" w:rsidR="00C209B0" w:rsidRPr="005E5A1B" w:rsidRDefault="007A65E0" w:rsidP="00417911">
          <w:pPr>
            <w:pStyle w:val="BeKopfFusslinks"/>
          </w:pPr>
          <w:r>
            <w:t>2</w:t>
          </w:r>
          <w:r w:rsidR="00C55698">
            <w:t>1</w:t>
          </w:r>
          <w:r w:rsidR="00464924">
            <w:t>.</w:t>
          </w:r>
          <w:r w:rsidR="00C25FEE">
            <w:t>0</w:t>
          </w:r>
          <w:r w:rsidR="00C55698">
            <w:t>5</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r>
            <w:t>Bachelor</w:t>
          </w:r>
          <w:r w:rsidR="008B2EA5">
            <w:t xml:space="preserve"> Thesis</w:t>
          </w:r>
        </w:p>
        <w:p w14:paraId="63EA7235" w14:textId="016B7D6D" w:rsidR="00C039A0" w:rsidRPr="00C77E4E" w:rsidRDefault="008B2EA5" w:rsidP="00FD4A11">
          <w:pPr>
            <w:pStyle w:val="BeKopfFusslinks"/>
          </w:pPr>
          <w:r>
            <w:t>Discussion</w:t>
          </w:r>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92B46"/>
    <w:multiLevelType w:val="multilevel"/>
    <w:tmpl w:val="9F98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7"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6"/>
  </w:num>
  <w:num w:numId="2" w16cid:durableId="701857680">
    <w:abstractNumId w:val="3"/>
  </w:num>
  <w:num w:numId="3" w16cid:durableId="107968065">
    <w:abstractNumId w:val="2"/>
  </w:num>
  <w:num w:numId="4" w16cid:durableId="734087230">
    <w:abstractNumId w:val="12"/>
  </w:num>
  <w:num w:numId="5" w16cid:durableId="2116442605">
    <w:abstractNumId w:val="17"/>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5"/>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 w:numId="27" w16cid:durableId="121878622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9D3"/>
    <w:rsid w:val="00017BD0"/>
    <w:rsid w:val="00020F14"/>
    <w:rsid w:val="0002311D"/>
    <w:rsid w:val="00023F46"/>
    <w:rsid w:val="00025F4C"/>
    <w:rsid w:val="0002632B"/>
    <w:rsid w:val="000266E6"/>
    <w:rsid w:val="00027A2E"/>
    <w:rsid w:val="000338C5"/>
    <w:rsid w:val="00033B14"/>
    <w:rsid w:val="00033D51"/>
    <w:rsid w:val="00034182"/>
    <w:rsid w:val="000357ED"/>
    <w:rsid w:val="000368E1"/>
    <w:rsid w:val="000378F2"/>
    <w:rsid w:val="000420B8"/>
    <w:rsid w:val="00042A36"/>
    <w:rsid w:val="00042B0F"/>
    <w:rsid w:val="00042B96"/>
    <w:rsid w:val="00042DB5"/>
    <w:rsid w:val="00043DE0"/>
    <w:rsid w:val="00044DD7"/>
    <w:rsid w:val="00047032"/>
    <w:rsid w:val="0005281D"/>
    <w:rsid w:val="000530BD"/>
    <w:rsid w:val="00053A17"/>
    <w:rsid w:val="00054ED5"/>
    <w:rsid w:val="00055049"/>
    <w:rsid w:val="00055B75"/>
    <w:rsid w:val="00056571"/>
    <w:rsid w:val="00057AA1"/>
    <w:rsid w:val="00061477"/>
    <w:rsid w:val="00061A22"/>
    <w:rsid w:val="0006247A"/>
    <w:rsid w:val="00063ED6"/>
    <w:rsid w:val="00063F59"/>
    <w:rsid w:val="00065883"/>
    <w:rsid w:val="000703A5"/>
    <w:rsid w:val="00070751"/>
    <w:rsid w:val="00070838"/>
    <w:rsid w:val="00071964"/>
    <w:rsid w:val="00073697"/>
    <w:rsid w:val="00074048"/>
    <w:rsid w:val="00074773"/>
    <w:rsid w:val="00074D94"/>
    <w:rsid w:val="000800FD"/>
    <w:rsid w:val="00080A36"/>
    <w:rsid w:val="000813B2"/>
    <w:rsid w:val="0008620F"/>
    <w:rsid w:val="00086BCC"/>
    <w:rsid w:val="00090D36"/>
    <w:rsid w:val="00093104"/>
    <w:rsid w:val="00093B17"/>
    <w:rsid w:val="00094130"/>
    <w:rsid w:val="0009424A"/>
    <w:rsid w:val="0009476A"/>
    <w:rsid w:val="00095049"/>
    <w:rsid w:val="00096E27"/>
    <w:rsid w:val="000B057C"/>
    <w:rsid w:val="000B10FC"/>
    <w:rsid w:val="000B1BC3"/>
    <w:rsid w:val="000B1FC3"/>
    <w:rsid w:val="000B3E2D"/>
    <w:rsid w:val="000B46B2"/>
    <w:rsid w:val="000B56DB"/>
    <w:rsid w:val="000B7422"/>
    <w:rsid w:val="000B7927"/>
    <w:rsid w:val="000C13D8"/>
    <w:rsid w:val="000C1839"/>
    <w:rsid w:val="000C442A"/>
    <w:rsid w:val="000C4550"/>
    <w:rsid w:val="000C4C3D"/>
    <w:rsid w:val="000C5726"/>
    <w:rsid w:val="000C5D7E"/>
    <w:rsid w:val="000C6443"/>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4D96"/>
    <w:rsid w:val="00116638"/>
    <w:rsid w:val="0011744F"/>
    <w:rsid w:val="00117603"/>
    <w:rsid w:val="00120DC8"/>
    <w:rsid w:val="00121D5A"/>
    <w:rsid w:val="00122214"/>
    <w:rsid w:val="00122CDC"/>
    <w:rsid w:val="00122DE2"/>
    <w:rsid w:val="00123670"/>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34B"/>
    <w:rsid w:val="00171DEA"/>
    <w:rsid w:val="00172005"/>
    <w:rsid w:val="00173314"/>
    <w:rsid w:val="00174E80"/>
    <w:rsid w:val="0017523B"/>
    <w:rsid w:val="00175625"/>
    <w:rsid w:val="00180503"/>
    <w:rsid w:val="00180E8C"/>
    <w:rsid w:val="001811BC"/>
    <w:rsid w:val="00181BEE"/>
    <w:rsid w:val="00182B8C"/>
    <w:rsid w:val="00183FA5"/>
    <w:rsid w:val="00186468"/>
    <w:rsid w:val="00186C69"/>
    <w:rsid w:val="0019174F"/>
    <w:rsid w:val="00191CF0"/>
    <w:rsid w:val="001924CF"/>
    <w:rsid w:val="00192613"/>
    <w:rsid w:val="00195179"/>
    <w:rsid w:val="00195738"/>
    <w:rsid w:val="0019714B"/>
    <w:rsid w:val="00197520"/>
    <w:rsid w:val="00197F2B"/>
    <w:rsid w:val="001A04E5"/>
    <w:rsid w:val="001A07D9"/>
    <w:rsid w:val="001A383D"/>
    <w:rsid w:val="001A50C4"/>
    <w:rsid w:val="001A5459"/>
    <w:rsid w:val="001A76CC"/>
    <w:rsid w:val="001A7A45"/>
    <w:rsid w:val="001A7F35"/>
    <w:rsid w:val="001B048A"/>
    <w:rsid w:val="001B2095"/>
    <w:rsid w:val="001B2406"/>
    <w:rsid w:val="001B31AD"/>
    <w:rsid w:val="001B6DAE"/>
    <w:rsid w:val="001B7A7C"/>
    <w:rsid w:val="001B7B5E"/>
    <w:rsid w:val="001B7D7E"/>
    <w:rsid w:val="001C0CC6"/>
    <w:rsid w:val="001C1FE2"/>
    <w:rsid w:val="001C3E46"/>
    <w:rsid w:val="001C4785"/>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1CE7"/>
    <w:rsid w:val="001E4224"/>
    <w:rsid w:val="001E5408"/>
    <w:rsid w:val="001E5B8C"/>
    <w:rsid w:val="001E6913"/>
    <w:rsid w:val="001F01D2"/>
    <w:rsid w:val="001F0B95"/>
    <w:rsid w:val="001F3B1E"/>
    <w:rsid w:val="001F3EC9"/>
    <w:rsid w:val="001F6626"/>
    <w:rsid w:val="001F6A0D"/>
    <w:rsid w:val="001F73BA"/>
    <w:rsid w:val="0020161F"/>
    <w:rsid w:val="00201675"/>
    <w:rsid w:val="002016DD"/>
    <w:rsid w:val="00201A9B"/>
    <w:rsid w:val="00203B54"/>
    <w:rsid w:val="00204A93"/>
    <w:rsid w:val="0020523D"/>
    <w:rsid w:val="00205772"/>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24C2"/>
    <w:rsid w:val="00233333"/>
    <w:rsid w:val="00233D8F"/>
    <w:rsid w:val="002345B5"/>
    <w:rsid w:val="00234835"/>
    <w:rsid w:val="002348C0"/>
    <w:rsid w:val="00235A42"/>
    <w:rsid w:val="002367E8"/>
    <w:rsid w:val="002371FB"/>
    <w:rsid w:val="002375EC"/>
    <w:rsid w:val="00237611"/>
    <w:rsid w:val="00240016"/>
    <w:rsid w:val="00240904"/>
    <w:rsid w:val="00242414"/>
    <w:rsid w:val="00243536"/>
    <w:rsid w:val="0024375C"/>
    <w:rsid w:val="00243A4B"/>
    <w:rsid w:val="00243EDC"/>
    <w:rsid w:val="0024440F"/>
    <w:rsid w:val="00244E9C"/>
    <w:rsid w:val="00245109"/>
    <w:rsid w:val="00246F6A"/>
    <w:rsid w:val="002505F6"/>
    <w:rsid w:val="00251CEC"/>
    <w:rsid w:val="0025265D"/>
    <w:rsid w:val="0025334D"/>
    <w:rsid w:val="0025360B"/>
    <w:rsid w:val="00253C2B"/>
    <w:rsid w:val="00257A25"/>
    <w:rsid w:val="00260343"/>
    <w:rsid w:val="00260E25"/>
    <w:rsid w:val="0026184A"/>
    <w:rsid w:val="002630B8"/>
    <w:rsid w:val="00267080"/>
    <w:rsid w:val="002676E5"/>
    <w:rsid w:val="00270030"/>
    <w:rsid w:val="002716E6"/>
    <w:rsid w:val="00271D12"/>
    <w:rsid w:val="002724A7"/>
    <w:rsid w:val="00274E93"/>
    <w:rsid w:val="0027564D"/>
    <w:rsid w:val="002759C8"/>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16"/>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C607C"/>
    <w:rsid w:val="002D0444"/>
    <w:rsid w:val="002D103C"/>
    <w:rsid w:val="002D1699"/>
    <w:rsid w:val="002D4923"/>
    <w:rsid w:val="002D5B17"/>
    <w:rsid w:val="002D6399"/>
    <w:rsid w:val="002D6D5F"/>
    <w:rsid w:val="002D79D2"/>
    <w:rsid w:val="002E0CD7"/>
    <w:rsid w:val="002E0EE1"/>
    <w:rsid w:val="002E1D5F"/>
    <w:rsid w:val="002E40C9"/>
    <w:rsid w:val="002E5AA6"/>
    <w:rsid w:val="002E5BFB"/>
    <w:rsid w:val="002E6E26"/>
    <w:rsid w:val="002E7F90"/>
    <w:rsid w:val="002F109B"/>
    <w:rsid w:val="002F11C9"/>
    <w:rsid w:val="002F1E4B"/>
    <w:rsid w:val="002F26FB"/>
    <w:rsid w:val="002F3ADC"/>
    <w:rsid w:val="002F3E7F"/>
    <w:rsid w:val="002F4589"/>
    <w:rsid w:val="002F49B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077C5"/>
    <w:rsid w:val="00310A4F"/>
    <w:rsid w:val="00310FE3"/>
    <w:rsid w:val="0031233F"/>
    <w:rsid w:val="00312E1E"/>
    <w:rsid w:val="003131CF"/>
    <w:rsid w:val="00313B22"/>
    <w:rsid w:val="00313E5A"/>
    <w:rsid w:val="00314491"/>
    <w:rsid w:val="00314494"/>
    <w:rsid w:val="00314BA8"/>
    <w:rsid w:val="0031529C"/>
    <w:rsid w:val="00316B2D"/>
    <w:rsid w:val="00316F90"/>
    <w:rsid w:val="003203F4"/>
    <w:rsid w:val="003207AB"/>
    <w:rsid w:val="00321AD7"/>
    <w:rsid w:val="003245EA"/>
    <w:rsid w:val="00324F7B"/>
    <w:rsid w:val="003256C9"/>
    <w:rsid w:val="0032688F"/>
    <w:rsid w:val="003273CB"/>
    <w:rsid w:val="00327F7F"/>
    <w:rsid w:val="00333D2E"/>
    <w:rsid w:val="0033570C"/>
    <w:rsid w:val="00336E48"/>
    <w:rsid w:val="003400B1"/>
    <w:rsid w:val="003416CD"/>
    <w:rsid w:val="00341D6D"/>
    <w:rsid w:val="003424B3"/>
    <w:rsid w:val="00343461"/>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5D2"/>
    <w:rsid w:val="003639B9"/>
    <w:rsid w:val="00363EE1"/>
    <w:rsid w:val="00364AD9"/>
    <w:rsid w:val="003656C3"/>
    <w:rsid w:val="00370046"/>
    <w:rsid w:val="003703EE"/>
    <w:rsid w:val="0037083D"/>
    <w:rsid w:val="00370B2A"/>
    <w:rsid w:val="00370FD5"/>
    <w:rsid w:val="00371469"/>
    <w:rsid w:val="00371F94"/>
    <w:rsid w:val="00372502"/>
    <w:rsid w:val="00373ED9"/>
    <w:rsid w:val="00376257"/>
    <w:rsid w:val="00377326"/>
    <w:rsid w:val="003803EC"/>
    <w:rsid w:val="0038043B"/>
    <w:rsid w:val="00380653"/>
    <w:rsid w:val="00380AA0"/>
    <w:rsid w:val="003812AF"/>
    <w:rsid w:val="00381BB4"/>
    <w:rsid w:val="0038240D"/>
    <w:rsid w:val="00382E5F"/>
    <w:rsid w:val="00383F24"/>
    <w:rsid w:val="00384EFF"/>
    <w:rsid w:val="003869A7"/>
    <w:rsid w:val="00391060"/>
    <w:rsid w:val="0039349B"/>
    <w:rsid w:val="0039351A"/>
    <w:rsid w:val="00393E7C"/>
    <w:rsid w:val="00393F5C"/>
    <w:rsid w:val="003946A0"/>
    <w:rsid w:val="00394C82"/>
    <w:rsid w:val="00395CD8"/>
    <w:rsid w:val="00397160"/>
    <w:rsid w:val="003A1A13"/>
    <w:rsid w:val="003A2203"/>
    <w:rsid w:val="003A2545"/>
    <w:rsid w:val="003A28EC"/>
    <w:rsid w:val="003A36F8"/>
    <w:rsid w:val="003A3B5A"/>
    <w:rsid w:val="003A754E"/>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222C"/>
    <w:rsid w:val="003D37DF"/>
    <w:rsid w:val="003D75A9"/>
    <w:rsid w:val="003E19AF"/>
    <w:rsid w:val="003E1A6C"/>
    <w:rsid w:val="003E1B67"/>
    <w:rsid w:val="003E2516"/>
    <w:rsid w:val="003E4468"/>
    <w:rsid w:val="003E47F5"/>
    <w:rsid w:val="003E5723"/>
    <w:rsid w:val="003E6CCE"/>
    <w:rsid w:val="003E7990"/>
    <w:rsid w:val="003F0242"/>
    <w:rsid w:val="003F2669"/>
    <w:rsid w:val="003F3794"/>
    <w:rsid w:val="003F4027"/>
    <w:rsid w:val="003F4765"/>
    <w:rsid w:val="003F49E4"/>
    <w:rsid w:val="003F7FF7"/>
    <w:rsid w:val="00401B13"/>
    <w:rsid w:val="00402070"/>
    <w:rsid w:val="00402750"/>
    <w:rsid w:val="00406332"/>
    <w:rsid w:val="00407A8E"/>
    <w:rsid w:val="0041120A"/>
    <w:rsid w:val="004119C5"/>
    <w:rsid w:val="0041200F"/>
    <w:rsid w:val="004120CC"/>
    <w:rsid w:val="004126E5"/>
    <w:rsid w:val="00415070"/>
    <w:rsid w:val="00416B2A"/>
    <w:rsid w:val="00416E7C"/>
    <w:rsid w:val="004175C9"/>
    <w:rsid w:val="00417911"/>
    <w:rsid w:val="00420439"/>
    <w:rsid w:val="00422393"/>
    <w:rsid w:val="00423FB1"/>
    <w:rsid w:val="00424FA6"/>
    <w:rsid w:val="00426585"/>
    <w:rsid w:val="004273D3"/>
    <w:rsid w:val="00430694"/>
    <w:rsid w:val="004310FD"/>
    <w:rsid w:val="0043127C"/>
    <w:rsid w:val="004338C7"/>
    <w:rsid w:val="00433AE5"/>
    <w:rsid w:val="00433BA9"/>
    <w:rsid w:val="00433D8B"/>
    <w:rsid w:val="00434827"/>
    <w:rsid w:val="00435A5D"/>
    <w:rsid w:val="00436D4B"/>
    <w:rsid w:val="0043774F"/>
    <w:rsid w:val="0044118A"/>
    <w:rsid w:val="004418D5"/>
    <w:rsid w:val="00441A71"/>
    <w:rsid w:val="00441C65"/>
    <w:rsid w:val="0044235A"/>
    <w:rsid w:val="004423AD"/>
    <w:rsid w:val="00442D56"/>
    <w:rsid w:val="00443638"/>
    <w:rsid w:val="00444073"/>
    <w:rsid w:val="00444C63"/>
    <w:rsid w:val="004465BB"/>
    <w:rsid w:val="00447835"/>
    <w:rsid w:val="0045238A"/>
    <w:rsid w:val="00452F1A"/>
    <w:rsid w:val="004554B0"/>
    <w:rsid w:val="00455CC1"/>
    <w:rsid w:val="004562D4"/>
    <w:rsid w:val="0045743B"/>
    <w:rsid w:val="00457BB0"/>
    <w:rsid w:val="00457DF9"/>
    <w:rsid w:val="00462263"/>
    <w:rsid w:val="00462D67"/>
    <w:rsid w:val="00464311"/>
    <w:rsid w:val="00464924"/>
    <w:rsid w:val="0046525A"/>
    <w:rsid w:val="00466133"/>
    <w:rsid w:val="00466ED6"/>
    <w:rsid w:val="00467741"/>
    <w:rsid w:val="00470376"/>
    <w:rsid w:val="004705EA"/>
    <w:rsid w:val="00470773"/>
    <w:rsid w:val="00470CA9"/>
    <w:rsid w:val="0047171A"/>
    <w:rsid w:val="004717A1"/>
    <w:rsid w:val="00472604"/>
    <w:rsid w:val="004727AD"/>
    <w:rsid w:val="0047361F"/>
    <w:rsid w:val="00473656"/>
    <w:rsid w:val="00473B9A"/>
    <w:rsid w:val="004764A3"/>
    <w:rsid w:val="004804FF"/>
    <w:rsid w:val="00480F75"/>
    <w:rsid w:val="0048166E"/>
    <w:rsid w:val="0048232F"/>
    <w:rsid w:val="004830E8"/>
    <w:rsid w:val="004848DF"/>
    <w:rsid w:val="00485F99"/>
    <w:rsid w:val="004877C2"/>
    <w:rsid w:val="00490600"/>
    <w:rsid w:val="00490DF6"/>
    <w:rsid w:val="00491401"/>
    <w:rsid w:val="004918F4"/>
    <w:rsid w:val="00491E2C"/>
    <w:rsid w:val="004935A2"/>
    <w:rsid w:val="00493833"/>
    <w:rsid w:val="00494CA2"/>
    <w:rsid w:val="004971BE"/>
    <w:rsid w:val="00497651"/>
    <w:rsid w:val="00497668"/>
    <w:rsid w:val="004A0DC2"/>
    <w:rsid w:val="004A1183"/>
    <w:rsid w:val="004A1460"/>
    <w:rsid w:val="004A14D4"/>
    <w:rsid w:val="004A3D80"/>
    <w:rsid w:val="004A4091"/>
    <w:rsid w:val="004A4490"/>
    <w:rsid w:val="004A5CF9"/>
    <w:rsid w:val="004A64D9"/>
    <w:rsid w:val="004B0164"/>
    <w:rsid w:val="004B0AF2"/>
    <w:rsid w:val="004B0EE7"/>
    <w:rsid w:val="004B1308"/>
    <w:rsid w:val="004B1589"/>
    <w:rsid w:val="004B18E9"/>
    <w:rsid w:val="004B3618"/>
    <w:rsid w:val="004B4736"/>
    <w:rsid w:val="004B570E"/>
    <w:rsid w:val="004C093E"/>
    <w:rsid w:val="004C12F3"/>
    <w:rsid w:val="004C69AA"/>
    <w:rsid w:val="004C715C"/>
    <w:rsid w:val="004D1ACF"/>
    <w:rsid w:val="004D2449"/>
    <w:rsid w:val="004D253E"/>
    <w:rsid w:val="004D2E72"/>
    <w:rsid w:val="004D3336"/>
    <w:rsid w:val="004D4840"/>
    <w:rsid w:val="004D57D6"/>
    <w:rsid w:val="004D587A"/>
    <w:rsid w:val="004D653B"/>
    <w:rsid w:val="004D7212"/>
    <w:rsid w:val="004D7C89"/>
    <w:rsid w:val="004E07E6"/>
    <w:rsid w:val="004E0FCF"/>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6DB"/>
    <w:rsid w:val="005157A2"/>
    <w:rsid w:val="00516AE9"/>
    <w:rsid w:val="00521C93"/>
    <w:rsid w:val="005252C1"/>
    <w:rsid w:val="00527F18"/>
    <w:rsid w:val="0053072E"/>
    <w:rsid w:val="00531724"/>
    <w:rsid w:val="00533350"/>
    <w:rsid w:val="00533624"/>
    <w:rsid w:val="00534300"/>
    <w:rsid w:val="005348AC"/>
    <w:rsid w:val="0053759D"/>
    <w:rsid w:val="00537A8E"/>
    <w:rsid w:val="00537BCA"/>
    <w:rsid w:val="00540493"/>
    <w:rsid w:val="00541463"/>
    <w:rsid w:val="005414F9"/>
    <w:rsid w:val="005433E4"/>
    <w:rsid w:val="00543B73"/>
    <w:rsid w:val="00543E54"/>
    <w:rsid w:val="00545379"/>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021"/>
    <w:rsid w:val="005713BE"/>
    <w:rsid w:val="005732F3"/>
    <w:rsid w:val="00573472"/>
    <w:rsid w:val="00580677"/>
    <w:rsid w:val="005806E2"/>
    <w:rsid w:val="00580A6F"/>
    <w:rsid w:val="0058221E"/>
    <w:rsid w:val="0058413D"/>
    <w:rsid w:val="00585340"/>
    <w:rsid w:val="00585841"/>
    <w:rsid w:val="005867CE"/>
    <w:rsid w:val="00587115"/>
    <w:rsid w:val="005906E7"/>
    <w:rsid w:val="00591CF0"/>
    <w:rsid w:val="00592A33"/>
    <w:rsid w:val="00592A9E"/>
    <w:rsid w:val="00593869"/>
    <w:rsid w:val="00593C76"/>
    <w:rsid w:val="00593FFB"/>
    <w:rsid w:val="0059405F"/>
    <w:rsid w:val="0059602E"/>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0D15"/>
    <w:rsid w:val="005D17B5"/>
    <w:rsid w:val="005D25E4"/>
    <w:rsid w:val="005D44F9"/>
    <w:rsid w:val="005D5DC0"/>
    <w:rsid w:val="005D5FC3"/>
    <w:rsid w:val="005D70FC"/>
    <w:rsid w:val="005D75BB"/>
    <w:rsid w:val="005D7F28"/>
    <w:rsid w:val="005E009B"/>
    <w:rsid w:val="005E0308"/>
    <w:rsid w:val="005E0956"/>
    <w:rsid w:val="005E417B"/>
    <w:rsid w:val="005E6C19"/>
    <w:rsid w:val="005E6F77"/>
    <w:rsid w:val="005E713C"/>
    <w:rsid w:val="005E72F6"/>
    <w:rsid w:val="005E7911"/>
    <w:rsid w:val="005E7D92"/>
    <w:rsid w:val="005F0952"/>
    <w:rsid w:val="005F0BC5"/>
    <w:rsid w:val="005F13DE"/>
    <w:rsid w:val="005F1B52"/>
    <w:rsid w:val="005F23C9"/>
    <w:rsid w:val="005F2E73"/>
    <w:rsid w:val="005F711C"/>
    <w:rsid w:val="005F7F1D"/>
    <w:rsid w:val="00602ADF"/>
    <w:rsid w:val="00606580"/>
    <w:rsid w:val="00606719"/>
    <w:rsid w:val="006071DA"/>
    <w:rsid w:val="00607F0C"/>
    <w:rsid w:val="006101EA"/>
    <w:rsid w:val="006141D4"/>
    <w:rsid w:val="00615CB6"/>
    <w:rsid w:val="00615EEA"/>
    <w:rsid w:val="0061628F"/>
    <w:rsid w:val="00617348"/>
    <w:rsid w:val="00617DEC"/>
    <w:rsid w:val="00620E8D"/>
    <w:rsid w:val="00623D3A"/>
    <w:rsid w:val="00624FC9"/>
    <w:rsid w:val="00625252"/>
    <w:rsid w:val="00625262"/>
    <w:rsid w:val="006256AB"/>
    <w:rsid w:val="00626C6B"/>
    <w:rsid w:val="00626D4F"/>
    <w:rsid w:val="00627B78"/>
    <w:rsid w:val="006302E7"/>
    <w:rsid w:val="00630842"/>
    <w:rsid w:val="00630BE6"/>
    <w:rsid w:val="006316C3"/>
    <w:rsid w:val="00631A0C"/>
    <w:rsid w:val="00631FD6"/>
    <w:rsid w:val="00634C7D"/>
    <w:rsid w:val="00634D1E"/>
    <w:rsid w:val="0063624D"/>
    <w:rsid w:val="0063645D"/>
    <w:rsid w:val="00637491"/>
    <w:rsid w:val="00637789"/>
    <w:rsid w:val="00637C02"/>
    <w:rsid w:val="006411C0"/>
    <w:rsid w:val="00641462"/>
    <w:rsid w:val="0064364A"/>
    <w:rsid w:val="00644779"/>
    <w:rsid w:val="0064491D"/>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63E40"/>
    <w:rsid w:val="00664BC0"/>
    <w:rsid w:val="00667F4D"/>
    <w:rsid w:val="00670199"/>
    <w:rsid w:val="00670B06"/>
    <w:rsid w:val="006725E0"/>
    <w:rsid w:val="00674899"/>
    <w:rsid w:val="00675AD6"/>
    <w:rsid w:val="00675CC8"/>
    <w:rsid w:val="00676104"/>
    <w:rsid w:val="006773EC"/>
    <w:rsid w:val="00680DAE"/>
    <w:rsid w:val="00684C59"/>
    <w:rsid w:val="00687B3C"/>
    <w:rsid w:val="0069183B"/>
    <w:rsid w:val="00691C52"/>
    <w:rsid w:val="00691F1E"/>
    <w:rsid w:val="00692C1D"/>
    <w:rsid w:val="00696C49"/>
    <w:rsid w:val="006A14E3"/>
    <w:rsid w:val="006A3A44"/>
    <w:rsid w:val="006A3F6B"/>
    <w:rsid w:val="006A4BA8"/>
    <w:rsid w:val="006A5404"/>
    <w:rsid w:val="006A64DA"/>
    <w:rsid w:val="006A69DF"/>
    <w:rsid w:val="006A6B78"/>
    <w:rsid w:val="006A7A5F"/>
    <w:rsid w:val="006A7BC1"/>
    <w:rsid w:val="006B010F"/>
    <w:rsid w:val="006B2335"/>
    <w:rsid w:val="006B32FF"/>
    <w:rsid w:val="006B50FB"/>
    <w:rsid w:val="006B588C"/>
    <w:rsid w:val="006B6B28"/>
    <w:rsid w:val="006B7F6C"/>
    <w:rsid w:val="006C16D0"/>
    <w:rsid w:val="006C2256"/>
    <w:rsid w:val="006C2424"/>
    <w:rsid w:val="006C36FC"/>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D6D8C"/>
    <w:rsid w:val="006E4883"/>
    <w:rsid w:val="006E4987"/>
    <w:rsid w:val="006E5419"/>
    <w:rsid w:val="006E630C"/>
    <w:rsid w:val="006E704F"/>
    <w:rsid w:val="006E71C1"/>
    <w:rsid w:val="006F0D60"/>
    <w:rsid w:val="006F20FA"/>
    <w:rsid w:val="006F3ED3"/>
    <w:rsid w:val="006F3FB9"/>
    <w:rsid w:val="006F462A"/>
    <w:rsid w:val="006F4E45"/>
    <w:rsid w:val="006F50CE"/>
    <w:rsid w:val="006F5575"/>
    <w:rsid w:val="006F5791"/>
    <w:rsid w:val="006F5A9E"/>
    <w:rsid w:val="006F6569"/>
    <w:rsid w:val="006F75A4"/>
    <w:rsid w:val="007004B9"/>
    <w:rsid w:val="00700A3A"/>
    <w:rsid w:val="007022F3"/>
    <w:rsid w:val="00703082"/>
    <w:rsid w:val="00703853"/>
    <w:rsid w:val="00705215"/>
    <w:rsid w:val="007067B5"/>
    <w:rsid w:val="0070766E"/>
    <w:rsid w:val="00707EA9"/>
    <w:rsid w:val="0071104D"/>
    <w:rsid w:val="007110C2"/>
    <w:rsid w:val="00711185"/>
    <w:rsid w:val="00711894"/>
    <w:rsid w:val="00711A2C"/>
    <w:rsid w:val="00711DB4"/>
    <w:rsid w:val="007121DE"/>
    <w:rsid w:val="007127E7"/>
    <w:rsid w:val="00714CBA"/>
    <w:rsid w:val="00716634"/>
    <w:rsid w:val="007173D4"/>
    <w:rsid w:val="007174AB"/>
    <w:rsid w:val="007179CA"/>
    <w:rsid w:val="00717E96"/>
    <w:rsid w:val="0072062A"/>
    <w:rsid w:val="00720761"/>
    <w:rsid w:val="00721500"/>
    <w:rsid w:val="007224D9"/>
    <w:rsid w:val="00725280"/>
    <w:rsid w:val="007254E9"/>
    <w:rsid w:val="007257A9"/>
    <w:rsid w:val="00726190"/>
    <w:rsid w:val="00726268"/>
    <w:rsid w:val="00727329"/>
    <w:rsid w:val="007323F8"/>
    <w:rsid w:val="00732E55"/>
    <w:rsid w:val="007338D8"/>
    <w:rsid w:val="007352C3"/>
    <w:rsid w:val="0073543C"/>
    <w:rsid w:val="007355C8"/>
    <w:rsid w:val="00735BEB"/>
    <w:rsid w:val="00735F0E"/>
    <w:rsid w:val="00735F1C"/>
    <w:rsid w:val="00736ADB"/>
    <w:rsid w:val="007413A2"/>
    <w:rsid w:val="007426B3"/>
    <w:rsid w:val="00742CC4"/>
    <w:rsid w:val="00744B60"/>
    <w:rsid w:val="00746215"/>
    <w:rsid w:val="007466A2"/>
    <w:rsid w:val="00750D3E"/>
    <w:rsid w:val="00751132"/>
    <w:rsid w:val="00751CAE"/>
    <w:rsid w:val="00752B2C"/>
    <w:rsid w:val="00752C43"/>
    <w:rsid w:val="00754255"/>
    <w:rsid w:val="007549D5"/>
    <w:rsid w:val="00755452"/>
    <w:rsid w:val="00755774"/>
    <w:rsid w:val="00756321"/>
    <w:rsid w:val="007608BE"/>
    <w:rsid w:val="0076167E"/>
    <w:rsid w:val="00763428"/>
    <w:rsid w:val="00765DA1"/>
    <w:rsid w:val="007667D3"/>
    <w:rsid w:val="0076710C"/>
    <w:rsid w:val="0076768F"/>
    <w:rsid w:val="0077100E"/>
    <w:rsid w:val="0077219B"/>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0AAA"/>
    <w:rsid w:val="007A16D8"/>
    <w:rsid w:val="007A178E"/>
    <w:rsid w:val="007A2C7C"/>
    <w:rsid w:val="007A357D"/>
    <w:rsid w:val="007A437F"/>
    <w:rsid w:val="007A460B"/>
    <w:rsid w:val="007A4683"/>
    <w:rsid w:val="007A4C87"/>
    <w:rsid w:val="007A4F5E"/>
    <w:rsid w:val="007A50CA"/>
    <w:rsid w:val="007A62B6"/>
    <w:rsid w:val="007A65E0"/>
    <w:rsid w:val="007A7538"/>
    <w:rsid w:val="007B1D66"/>
    <w:rsid w:val="007B2D10"/>
    <w:rsid w:val="007B4033"/>
    <w:rsid w:val="007B6014"/>
    <w:rsid w:val="007B661C"/>
    <w:rsid w:val="007B7E3A"/>
    <w:rsid w:val="007B7EC6"/>
    <w:rsid w:val="007C1027"/>
    <w:rsid w:val="007C282E"/>
    <w:rsid w:val="007C4462"/>
    <w:rsid w:val="007C467C"/>
    <w:rsid w:val="007C492C"/>
    <w:rsid w:val="007C6C8E"/>
    <w:rsid w:val="007C6CDF"/>
    <w:rsid w:val="007C7AA9"/>
    <w:rsid w:val="007D2803"/>
    <w:rsid w:val="007D3E00"/>
    <w:rsid w:val="007D4AC9"/>
    <w:rsid w:val="007D6380"/>
    <w:rsid w:val="007D777E"/>
    <w:rsid w:val="007E067A"/>
    <w:rsid w:val="007E07DC"/>
    <w:rsid w:val="007E15AA"/>
    <w:rsid w:val="007E2197"/>
    <w:rsid w:val="007E27DC"/>
    <w:rsid w:val="007E3ADC"/>
    <w:rsid w:val="007E3B54"/>
    <w:rsid w:val="007E4DA0"/>
    <w:rsid w:val="007E5E2D"/>
    <w:rsid w:val="007E716E"/>
    <w:rsid w:val="007E7426"/>
    <w:rsid w:val="007F13B2"/>
    <w:rsid w:val="007F5951"/>
    <w:rsid w:val="007F64AB"/>
    <w:rsid w:val="007F69C0"/>
    <w:rsid w:val="007F7134"/>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1775F"/>
    <w:rsid w:val="008201E3"/>
    <w:rsid w:val="0082048A"/>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8C3"/>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5E26"/>
    <w:rsid w:val="008E63A1"/>
    <w:rsid w:val="008E6876"/>
    <w:rsid w:val="008F0EA0"/>
    <w:rsid w:val="008F2250"/>
    <w:rsid w:val="008F4405"/>
    <w:rsid w:val="008F44DA"/>
    <w:rsid w:val="008F4515"/>
    <w:rsid w:val="008F463B"/>
    <w:rsid w:val="008F6BDD"/>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2724"/>
    <w:rsid w:val="009350E0"/>
    <w:rsid w:val="00935D45"/>
    <w:rsid w:val="00936D5D"/>
    <w:rsid w:val="00937140"/>
    <w:rsid w:val="00937529"/>
    <w:rsid w:val="00941753"/>
    <w:rsid w:val="00942769"/>
    <w:rsid w:val="0094325B"/>
    <w:rsid w:val="00943382"/>
    <w:rsid w:val="00946149"/>
    <w:rsid w:val="00947391"/>
    <w:rsid w:val="0095130C"/>
    <w:rsid w:val="00951DFB"/>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865C6"/>
    <w:rsid w:val="009901AD"/>
    <w:rsid w:val="00995C99"/>
    <w:rsid w:val="009A0784"/>
    <w:rsid w:val="009A167A"/>
    <w:rsid w:val="009A34DC"/>
    <w:rsid w:val="009A3F22"/>
    <w:rsid w:val="009A42CE"/>
    <w:rsid w:val="009A5AAF"/>
    <w:rsid w:val="009A5BD5"/>
    <w:rsid w:val="009A7E2F"/>
    <w:rsid w:val="009B1876"/>
    <w:rsid w:val="009B30B6"/>
    <w:rsid w:val="009B572E"/>
    <w:rsid w:val="009B5996"/>
    <w:rsid w:val="009B6855"/>
    <w:rsid w:val="009C0B16"/>
    <w:rsid w:val="009C2004"/>
    <w:rsid w:val="009C2A03"/>
    <w:rsid w:val="009C422E"/>
    <w:rsid w:val="009C4EC0"/>
    <w:rsid w:val="009C56C2"/>
    <w:rsid w:val="009C701E"/>
    <w:rsid w:val="009C75E3"/>
    <w:rsid w:val="009D01F6"/>
    <w:rsid w:val="009D2D4C"/>
    <w:rsid w:val="009D2F87"/>
    <w:rsid w:val="009D3098"/>
    <w:rsid w:val="009D3C24"/>
    <w:rsid w:val="009D5522"/>
    <w:rsid w:val="009D592C"/>
    <w:rsid w:val="009D7AD3"/>
    <w:rsid w:val="009D7ED8"/>
    <w:rsid w:val="009E0505"/>
    <w:rsid w:val="009E1793"/>
    <w:rsid w:val="009E3773"/>
    <w:rsid w:val="009E4E75"/>
    <w:rsid w:val="009E7E30"/>
    <w:rsid w:val="009F0BB7"/>
    <w:rsid w:val="009F1C74"/>
    <w:rsid w:val="009F3513"/>
    <w:rsid w:val="009F525E"/>
    <w:rsid w:val="009F64D7"/>
    <w:rsid w:val="009F751E"/>
    <w:rsid w:val="009F76B8"/>
    <w:rsid w:val="00A01517"/>
    <w:rsid w:val="00A02E02"/>
    <w:rsid w:val="00A035B2"/>
    <w:rsid w:val="00A035F6"/>
    <w:rsid w:val="00A04544"/>
    <w:rsid w:val="00A05A2A"/>
    <w:rsid w:val="00A06A78"/>
    <w:rsid w:val="00A06D4D"/>
    <w:rsid w:val="00A1549C"/>
    <w:rsid w:val="00A15BAA"/>
    <w:rsid w:val="00A15E25"/>
    <w:rsid w:val="00A1676E"/>
    <w:rsid w:val="00A17392"/>
    <w:rsid w:val="00A21F4A"/>
    <w:rsid w:val="00A23C51"/>
    <w:rsid w:val="00A244CD"/>
    <w:rsid w:val="00A27210"/>
    <w:rsid w:val="00A30CB1"/>
    <w:rsid w:val="00A30F96"/>
    <w:rsid w:val="00A3241F"/>
    <w:rsid w:val="00A32DA2"/>
    <w:rsid w:val="00A33382"/>
    <w:rsid w:val="00A34C39"/>
    <w:rsid w:val="00A350EE"/>
    <w:rsid w:val="00A352A7"/>
    <w:rsid w:val="00A35D15"/>
    <w:rsid w:val="00A3613E"/>
    <w:rsid w:val="00A364BA"/>
    <w:rsid w:val="00A3653C"/>
    <w:rsid w:val="00A36ACF"/>
    <w:rsid w:val="00A36B37"/>
    <w:rsid w:val="00A406B3"/>
    <w:rsid w:val="00A41C9F"/>
    <w:rsid w:val="00A421CF"/>
    <w:rsid w:val="00A426D1"/>
    <w:rsid w:val="00A430A4"/>
    <w:rsid w:val="00A433DA"/>
    <w:rsid w:val="00A43962"/>
    <w:rsid w:val="00A45D6B"/>
    <w:rsid w:val="00A469DB"/>
    <w:rsid w:val="00A47DFF"/>
    <w:rsid w:val="00A5021D"/>
    <w:rsid w:val="00A53B93"/>
    <w:rsid w:val="00A54561"/>
    <w:rsid w:val="00A5466C"/>
    <w:rsid w:val="00A56293"/>
    <w:rsid w:val="00A5769D"/>
    <w:rsid w:val="00A57B88"/>
    <w:rsid w:val="00A605E5"/>
    <w:rsid w:val="00A6089D"/>
    <w:rsid w:val="00A6159F"/>
    <w:rsid w:val="00A618BF"/>
    <w:rsid w:val="00A625FE"/>
    <w:rsid w:val="00A6270A"/>
    <w:rsid w:val="00A66FCA"/>
    <w:rsid w:val="00A6783A"/>
    <w:rsid w:val="00A702F1"/>
    <w:rsid w:val="00A705E8"/>
    <w:rsid w:val="00A7174D"/>
    <w:rsid w:val="00A72199"/>
    <w:rsid w:val="00A7223C"/>
    <w:rsid w:val="00A73FDB"/>
    <w:rsid w:val="00A74979"/>
    <w:rsid w:val="00A754EA"/>
    <w:rsid w:val="00A77148"/>
    <w:rsid w:val="00A80FA2"/>
    <w:rsid w:val="00A81569"/>
    <w:rsid w:val="00A8211F"/>
    <w:rsid w:val="00A82A86"/>
    <w:rsid w:val="00A84941"/>
    <w:rsid w:val="00A861E7"/>
    <w:rsid w:val="00A908A9"/>
    <w:rsid w:val="00A90C52"/>
    <w:rsid w:val="00A91545"/>
    <w:rsid w:val="00A918B9"/>
    <w:rsid w:val="00A91F93"/>
    <w:rsid w:val="00A92147"/>
    <w:rsid w:val="00A924CC"/>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0963"/>
    <w:rsid w:val="00AC1CB2"/>
    <w:rsid w:val="00AC6C39"/>
    <w:rsid w:val="00AD0AD0"/>
    <w:rsid w:val="00AD290A"/>
    <w:rsid w:val="00AD2A40"/>
    <w:rsid w:val="00AD2FD0"/>
    <w:rsid w:val="00AD4766"/>
    <w:rsid w:val="00AD47B0"/>
    <w:rsid w:val="00AD5CB3"/>
    <w:rsid w:val="00AD76AE"/>
    <w:rsid w:val="00AD76B6"/>
    <w:rsid w:val="00AD78AD"/>
    <w:rsid w:val="00AE0571"/>
    <w:rsid w:val="00AE1986"/>
    <w:rsid w:val="00AE1DCC"/>
    <w:rsid w:val="00AE2B1A"/>
    <w:rsid w:val="00AE3455"/>
    <w:rsid w:val="00AE4A4F"/>
    <w:rsid w:val="00AE4B04"/>
    <w:rsid w:val="00AE5EB9"/>
    <w:rsid w:val="00AE6351"/>
    <w:rsid w:val="00AF4572"/>
    <w:rsid w:val="00AF45D3"/>
    <w:rsid w:val="00AF7498"/>
    <w:rsid w:val="00AF78A7"/>
    <w:rsid w:val="00B000E7"/>
    <w:rsid w:val="00B053E2"/>
    <w:rsid w:val="00B05A85"/>
    <w:rsid w:val="00B07101"/>
    <w:rsid w:val="00B07F54"/>
    <w:rsid w:val="00B1004B"/>
    <w:rsid w:val="00B10403"/>
    <w:rsid w:val="00B11214"/>
    <w:rsid w:val="00B1410B"/>
    <w:rsid w:val="00B15371"/>
    <w:rsid w:val="00B1546A"/>
    <w:rsid w:val="00B157DA"/>
    <w:rsid w:val="00B1627B"/>
    <w:rsid w:val="00B1692B"/>
    <w:rsid w:val="00B16AFF"/>
    <w:rsid w:val="00B17B81"/>
    <w:rsid w:val="00B21EE5"/>
    <w:rsid w:val="00B23112"/>
    <w:rsid w:val="00B25265"/>
    <w:rsid w:val="00B252B1"/>
    <w:rsid w:val="00B25399"/>
    <w:rsid w:val="00B262DE"/>
    <w:rsid w:val="00B26AFC"/>
    <w:rsid w:val="00B27A86"/>
    <w:rsid w:val="00B3010D"/>
    <w:rsid w:val="00B31389"/>
    <w:rsid w:val="00B34703"/>
    <w:rsid w:val="00B35107"/>
    <w:rsid w:val="00B403DE"/>
    <w:rsid w:val="00B4107F"/>
    <w:rsid w:val="00B42811"/>
    <w:rsid w:val="00B42C75"/>
    <w:rsid w:val="00B43548"/>
    <w:rsid w:val="00B43F7F"/>
    <w:rsid w:val="00B4457F"/>
    <w:rsid w:val="00B450B8"/>
    <w:rsid w:val="00B45A9B"/>
    <w:rsid w:val="00B462EB"/>
    <w:rsid w:val="00B47101"/>
    <w:rsid w:val="00B51935"/>
    <w:rsid w:val="00B52846"/>
    <w:rsid w:val="00B53B63"/>
    <w:rsid w:val="00B54C83"/>
    <w:rsid w:val="00B5583D"/>
    <w:rsid w:val="00B558EF"/>
    <w:rsid w:val="00B561DD"/>
    <w:rsid w:val="00B579B5"/>
    <w:rsid w:val="00B57FEA"/>
    <w:rsid w:val="00B607D6"/>
    <w:rsid w:val="00B62955"/>
    <w:rsid w:val="00B62F76"/>
    <w:rsid w:val="00B63689"/>
    <w:rsid w:val="00B646B1"/>
    <w:rsid w:val="00B67166"/>
    <w:rsid w:val="00B67EB5"/>
    <w:rsid w:val="00B701BB"/>
    <w:rsid w:val="00B701F9"/>
    <w:rsid w:val="00B704CF"/>
    <w:rsid w:val="00B72A76"/>
    <w:rsid w:val="00B72C70"/>
    <w:rsid w:val="00B733BF"/>
    <w:rsid w:val="00B74D71"/>
    <w:rsid w:val="00B75B48"/>
    <w:rsid w:val="00B77965"/>
    <w:rsid w:val="00B80845"/>
    <w:rsid w:val="00B8151E"/>
    <w:rsid w:val="00B82DA7"/>
    <w:rsid w:val="00B83683"/>
    <w:rsid w:val="00B84239"/>
    <w:rsid w:val="00B84EDD"/>
    <w:rsid w:val="00B85735"/>
    <w:rsid w:val="00B8653C"/>
    <w:rsid w:val="00B865B6"/>
    <w:rsid w:val="00B8670F"/>
    <w:rsid w:val="00B91057"/>
    <w:rsid w:val="00B92815"/>
    <w:rsid w:val="00B94A16"/>
    <w:rsid w:val="00B95E7F"/>
    <w:rsid w:val="00B967E1"/>
    <w:rsid w:val="00B97122"/>
    <w:rsid w:val="00B972B6"/>
    <w:rsid w:val="00BA0E02"/>
    <w:rsid w:val="00BA41A1"/>
    <w:rsid w:val="00BA4FFA"/>
    <w:rsid w:val="00BA5763"/>
    <w:rsid w:val="00BA5792"/>
    <w:rsid w:val="00BA70D4"/>
    <w:rsid w:val="00BB05D9"/>
    <w:rsid w:val="00BB1F03"/>
    <w:rsid w:val="00BB31EC"/>
    <w:rsid w:val="00BB4582"/>
    <w:rsid w:val="00BB577D"/>
    <w:rsid w:val="00BB6922"/>
    <w:rsid w:val="00BB6B95"/>
    <w:rsid w:val="00BC159A"/>
    <w:rsid w:val="00BC345D"/>
    <w:rsid w:val="00BC3574"/>
    <w:rsid w:val="00BC5A8B"/>
    <w:rsid w:val="00BC5B32"/>
    <w:rsid w:val="00BC672C"/>
    <w:rsid w:val="00BC675C"/>
    <w:rsid w:val="00BC6A21"/>
    <w:rsid w:val="00BD1503"/>
    <w:rsid w:val="00BD2D95"/>
    <w:rsid w:val="00BD5566"/>
    <w:rsid w:val="00BD7BCA"/>
    <w:rsid w:val="00BD7F99"/>
    <w:rsid w:val="00BE02A0"/>
    <w:rsid w:val="00BE0A07"/>
    <w:rsid w:val="00BE0DA1"/>
    <w:rsid w:val="00BE14E4"/>
    <w:rsid w:val="00BE2255"/>
    <w:rsid w:val="00BE2420"/>
    <w:rsid w:val="00BE4E37"/>
    <w:rsid w:val="00BE7A93"/>
    <w:rsid w:val="00BF117D"/>
    <w:rsid w:val="00BF3B3D"/>
    <w:rsid w:val="00BF4CBD"/>
    <w:rsid w:val="00BF6A81"/>
    <w:rsid w:val="00BF7FB7"/>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3878"/>
    <w:rsid w:val="00C447F1"/>
    <w:rsid w:val="00C4677B"/>
    <w:rsid w:val="00C475E2"/>
    <w:rsid w:val="00C5200E"/>
    <w:rsid w:val="00C52589"/>
    <w:rsid w:val="00C526C5"/>
    <w:rsid w:val="00C535D3"/>
    <w:rsid w:val="00C5375B"/>
    <w:rsid w:val="00C54B66"/>
    <w:rsid w:val="00C55698"/>
    <w:rsid w:val="00C57C08"/>
    <w:rsid w:val="00C57F97"/>
    <w:rsid w:val="00C611C2"/>
    <w:rsid w:val="00C616B7"/>
    <w:rsid w:val="00C62F70"/>
    <w:rsid w:val="00C65314"/>
    <w:rsid w:val="00C6549B"/>
    <w:rsid w:val="00C66507"/>
    <w:rsid w:val="00C706CA"/>
    <w:rsid w:val="00C74012"/>
    <w:rsid w:val="00C76332"/>
    <w:rsid w:val="00C776A9"/>
    <w:rsid w:val="00C77833"/>
    <w:rsid w:val="00C7794A"/>
    <w:rsid w:val="00C77B5E"/>
    <w:rsid w:val="00C81A30"/>
    <w:rsid w:val="00C82411"/>
    <w:rsid w:val="00C8380F"/>
    <w:rsid w:val="00C839D0"/>
    <w:rsid w:val="00C83A61"/>
    <w:rsid w:val="00C83EF7"/>
    <w:rsid w:val="00C85577"/>
    <w:rsid w:val="00C86188"/>
    <w:rsid w:val="00C864EC"/>
    <w:rsid w:val="00C8679B"/>
    <w:rsid w:val="00C90111"/>
    <w:rsid w:val="00C96591"/>
    <w:rsid w:val="00C975A3"/>
    <w:rsid w:val="00CA25A6"/>
    <w:rsid w:val="00CA26E2"/>
    <w:rsid w:val="00CA2918"/>
    <w:rsid w:val="00CA2E2C"/>
    <w:rsid w:val="00CA2EE5"/>
    <w:rsid w:val="00CA3008"/>
    <w:rsid w:val="00CA58B0"/>
    <w:rsid w:val="00CB1F75"/>
    <w:rsid w:val="00CB2D83"/>
    <w:rsid w:val="00CB2F01"/>
    <w:rsid w:val="00CB48B1"/>
    <w:rsid w:val="00CB5647"/>
    <w:rsid w:val="00CB5FDE"/>
    <w:rsid w:val="00CB7738"/>
    <w:rsid w:val="00CB7CDA"/>
    <w:rsid w:val="00CC08D9"/>
    <w:rsid w:val="00CC0E5F"/>
    <w:rsid w:val="00CC103A"/>
    <w:rsid w:val="00CC1286"/>
    <w:rsid w:val="00CC2AD7"/>
    <w:rsid w:val="00CC32A2"/>
    <w:rsid w:val="00CC3CFF"/>
    <w:rsid w:val="00CC4081"/>
    <w:rsid w:val="00CC4B37"/>
    <w:rsid w:val="00CC6F52"/>
    <w:rsid w:val="00CC748A"/>
    <w:rsid w:val="00CC7671"/>
    <w:rsid w:val="00CC7B20"/>
    <w:rsid w:val="00CD1031"/>
    <w:rsid w:val="00CD1C8A"/>
    <w:rsid w:val="00CD28F7"/>
    <w:rsid w:val="00CD5222"/>
    <w:rsid w:val="00CD671F"/>
    <w:rsid w:val="00CD6C43"/>
    <w:rsid w:val="00CD748C"/>
    <w:rsid w:val="00CE101C"/>
    <w:rsid w:val="00CE2457"/>
    <w:rsid w:val="00CE35CE"/>
    <w:rsid w:val="00CE3CFE"/>
    <w:rsid w:val="00CE51BD"/>
    <w:rsid w:val="00CE55D2"/>
    <w:rsid w:val="00CE5BE8"/>
    <w:rsid w:val="00CE734B"/>
    <w:rsid w:val="00CF0464"/>
    <w:rsid w:val="00CF046E"/>
    <w:rsid w:val="00CF24A6"/>
    <w:rsid w:val="00CF2AB5"/>
    <w:rsid w:val="00CF3760"/>
    <w:rsid w:val="00CF6A13"/>
    <w:rsid w:val="00CF6D98"/>
    <w:rsid w:val="00CF72E3"/>
    <w:rsid w:val="00CF739F"/>
    <w:rsid w:val="00D03196"/>
    <w:rsid w:val="00D040DD"/>
    <w:rsid w:val="00D057BD"/>
    <w:rsid w:val="00D072DB"/>
    <w:rsid w:val="00D0751D"/>
    <w:rsid w:val="00D1133F"/>
    <w:rsid w:val="00D11631"/>
    <w:rsid w:val="00D11982"/>
    <w:rsid w:val="00D11C17"/>
    <w:rsid w:val="00D136B5"/>
    <w:rsid w:val="00D159B2"/>
    <w:rsid w:val="00D177FF"/>
    <w:rsid w:val="00D206E1"/>
    <w:rsid w:val="00D219A7"/>
    <w:rsid w:val="00D22B40"/>
    <w:rsid w:val="00D22FBF"/>
    <w:rsid w:val="00D248F4"/>
    <w:rsid w:val="00D24ACB"/>
    <w:rsid w:val="00D262FC"/>
    <w:rsid w:val="00D26F00"/>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18B9"/>
    <w:rsid w:val="00D6236C"/>
    <w:rsid w:val="00D62E3D"/>
    <w:rsid w:val="00D62FC9"/>
    <w:rsid w:val="00D63B5B"/>
    <w:rsid w:val="00D63E88"/>
    <w:rsid w:val="00D643BE"/>
    <w:rsid w:val="00D645BE"/>
    <w:rsid w:val="00D659E0"/>
    <w:rsid w:val="00D66E9C"/>
    <w:rsid w:val="00D67407"/>
    <w:rsid w:val="00D70F4B"/>
    <w:rsid w:val="00D72EAA"/>
    <w:rsid w:val="00D7417A"/>
    <w:rsid w:val="00D747F0"/>
    <w:rsid w:val="00D74E1F"/>
    <w:rsid w:val="00D74F8C"/>
    <w:rsid w:val="00D75361"/>
    <w:rsid w:val="00D75DEB"/>
    <w:rsid w:val="00D75F7A"/>
    <w:rsid w:val="00D76D4E"/>
    <w:rsid w:val="00D76E81"/>
    <w:rsid w:val="00D80162"/>
    <w:rsid w:val="00D803B0"/>
    <w:rsid w:val="00D803B3"/>
    <w:rsid w:val="00D81C88"/>
    <w:rsid w:val="00D83EA6"/>
    <w:rsid w:val="00D843CC"/>
    <w:rsid w:val="00D84A02"/>
    <w:rsid w:val="00D84D32"/>
    <w:rsid w:val="00D85736"/>
    <w:rsid w:val="00D872D5"/>
    <w:rsid w:val="00D87810"/>
    <w:rsid w:val="00D87846"/>
    <w:rsid w:val="00D90A7E"/>
    <w:rsid w:val="00D90C1C"/>
    <w:rsid w:val="00D91028"/>
    <w:rsid w:val="00D91360"/>
    <w:rsid w:val="00D9197B"/>
    <w:rsid w:val="00D9315A"/>
    <w:rsid w:val="00D94B7A"/>
    <w:rsid w:val="00D9615C"/>
    <w:rsid w:val="00D97170"/>
    <w:rsid w:val="00DA1C3F"/>
    <w:rsid w:val="00DA29C8"/>
    <w:rsid w:val="00DA379A"/>
    <w:rsid w:val="00DA6878"/>
    <w:rsid w:val="00DA6F01"/>
    <w:rsid w:val="00DA7B5D"/>
    <w:rsid w:val="00DB009E"/>
    <w:rsid w:val="00DB3930"/>
    <w:rsid w:val="00DB5A00"/>
    <w:rsid w:val="00DB6342"/>
    <w:rsid w:val="00DB6354"/>
    <w:rsid w:val="00DB6C39"/>
    <w:rsid w:val="00DB70EB"/>
    <w:rsid w:val="00DC0439"/>
    <w:rsid w:val="00DC0967"/>
    <w:rsid w:val="00DC29D0"/>
    <w:rsid w:val="00DC2E9B"/>
    <w:rsid w:val="00DC35A7"/>
    <w:rsid w:val="00DC4790"/>
    <w:rsid w:val="00DC6957"/>
    <w:rsid w:val="00DD13D1"/>
    <w:rsid w:val="00DD14DA"/>
    <w:rsid w:val="00DD1593"/>
    <w:rsid w:val="00DD16CF"/>
    <w:rsid w:val="00DD2C63"/>
    <w:rsid w:val="00DD34EB"/>
    <w:rsid w:val="00DD4844"/>
    <w:rsid w:val="00DD6C5D"/>
    <w:rsid w:val="00DD7786"/>
    <w:rsid w:val="00DE00D9"/>
    <w:rsid w:val="00DE033F"/>
    <w:rsid w:val="00DE04B3"/>
    <w:rsid w:val="00DE1594"/>
    <w:rsid w:val="00DE211E"/>
    <w:rsid w:val="00DE2BAA"/>
    <w:rsid w:val="00DE37C5"/>
    <w:rsid w:val="00DE396C"/>
    <w:rsid w:val="00DE3ABD"/>
    <w:rsid w:val="00DE4DD1"/>
    <w:rsid w:val="00DE576A"/>
    <w:rsid w:val="00DE5999"/>
    <w:rsid w:val="00DE6E11"/>
    <w:rsid w:val="00DE6ED3"/>
    <w:rsid w:val="00DE6F46"/>
    <w:rsid w:val="00DF2562"/>
    <w:rsid w:val="00DF6A00"/>
    <w:rsid w:val="00E006C6"/>
    <w:rsid w:val="00E00CC6"/>
    <w:rsid w:val="00E01D69"/>
    <w:rsid w:val="00E023C2"/>
    <w:rsid w:val="00E0382A"/>
    <w:rsid w:val="00E03B13"/>
    <w:rsid w:val="00E06CB3"/>
    <w:rsid w:val="00E07F5D"/>
    <w:rsid w:val="00E149EB"/>
    <w:rsid w:val="00E14B76"/>
    <w:rsid w:val="00E15E9E"/>
    <w:rsid w:val="00E162AE"/>
    <w:rsid w:val="00E16550"/>
    <w:rsid w:val="00E1666A"/>
    <w:rsid w:val="00E16D6B"/>
    <w:rsid w:val="00E22278"/>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0A"/>
    <w:rsid w:val="00E41452"/>
    <w:rsid w:val="00E419B2"/>
    <w:rsid w:val="00E422B9"/>
    <w:rsid w:val="00E42D72"/>
    <w:rsid w:val="00E43E23"/>
    <w:rsid w:val="00E4424B"/>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06D2"/>
    <w:rsid w:val="00E71793"/>
    <w:rsid w:val="00E736D5"/>
    <w:rsid w:val="00E800C7"/>
    <w:rsid w:val="00E802E9"/>
    <w:rsid w:val="00E805A2"/>
    <w:rsid w:val="00E80696"/>
    <w:rsid w:val="00E843D9"/>
    <w:rsid w:val="00E8481A"/>
    <w:rsid w:val="00E84C3B"/>
    <w:rsid w:val="00E84D24"/>
    <w:rsid w:val="00E85123"/>
    <w:rsid w:val="00E86690"/>
    <w:rsid w:val="00E87D7B"/>
    <w:rsid w:val="00E90591"/>
    <w:rsid w:val="00E91D86"/>
    <w:rsid w:val="00E950A5"/>
    <w:rsid w:val="00E96761"/>
    <w:rsid w:val="00E96EFD"/>
    <w:rsid w:val="00EA39BD"/>
    <w:rsid w:val="00EA58BA"/>
    <w:rsid w:val="00EA5C1E"/>
    <w:rsid w:val="00EA65E2"/>
    <w:rsid w:val="00EA6ADD"/>
    <w:rsid w:val="00EB0C96"/>
    <w:rsid w:val="00EB189D"/>
    <w:rsid w:val="00EB2DB4"/>
    <w:rsid w:val="00EB310F"/>
    <w:rsid w:val="00EB357E"/>
    <w:rsid w:val="00EB6F53"/>
    <w:rsid w:val="00EC029F"/>
    <w:rsid w:val="00EC1DB5"/>
    <w:rsid w:val="00EC2001"/>
    <w:rsid w:val="00EC2248"/>
    <w:rsid w:val="00EC50E3"/>
    <w:rsid w:val="00EC65BE"/>
    <w:rsid w:val="00EC7BE1"/>
    <w:rsid w:val="00ED046D"/>
    <w:rsid w:val="00ED1207"/>
    <w:rsid w:val="00ED25E5"/>
    <w:rsid w:val="00ED2786"/>
    <w:rsid w:val="00ED5BBD"/>
    <w:rsid w:val="00ED682E"/>
    <w:rsid w:val="00ED7E38"/>
    <w:rsid w:val="00EE0521"/>
    <w:rsid w:val="00EE2FA4"/>
    <w:rsid w:val="00EE37EA"/>
    <w:rsid w:val="00EE38A6"/>
    <w:rsid w:val="00EE6BFB"/>
    <w:rsid w:val="00EE7114"/>
    <w:rsid w:val="00EE715C"/>
    <w:rsid w:val="00EF066F"/>
    <w:rsid w:val="00EF12C5"/>
    <w:rsid w:val="00EF1B11"/>
    <w:rsid w:val="00EF27DA"/>
    <w:rsid w:val="00EF4C00"/>
    <w:rsid w:val="00EF6B20"/>
    <w:rsid w:val="00F002D2"/>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2A39"/>
    <w:rsid w:val="00F33FC2"/>
    <w:rsid w:val="00F3500E"/>
    <w:rsid w:val="00F36AFA"/>
    <w:rsid w:val="00F36D94"/>
    <w:rsid w:val="00F41058"/>
    <w:rsid w:val="00F41A9F"/>
    <w:rsid w:val="00F42A2F"/>
    <w:rsid w:val="00F438FF"/>
    <w:rsid w:val="00F451F9"/>
    <w:rsid w:val="00F458FB"/>
    <w:rsid w:val="00F478D0"/>
    <w:rsid w:val="00F47FD9"/>
    <w:rsid w:val="00F5169E"/>
    <w:rsid w:val="00F519A2"/>
    <w:rsid w:val="00F52090"/>
    <w:rsid w:val="00F52119"/>
    <w:rsid w:val="00F55846"/>
    <w:rsid w:val="00F55E28"/>
    <w:rsid w:val="00F55FD7"/>
    <w:rsid w:val="00F568E5"/>
    <w:rsid w:val="00F57628"/>
    <w:rsid w:val="00F61BEC"/>
    <w:rsid w:val="00F62321"/>
    <w:rsid w:val="00F63659"/>
    <w:rsid w:val="00F64D76"/>
    <w:rsid w:val="00F64F1B"/>
    <w:rsid w:val="00F651A2"/>
    <w:rsid w:val="00F662C2"/>
    <w:rsid w:val="00F66499"/>
    <w:rsid w:val="00F66F7D"/>
    <w:rsid w:val="00F703EF"/>
    <w:rsid w:val="00F70BEB"/>
    <w:rsid w:val="00F70CD8"/>
    <w:rsid w:val="00F71156"/>
    <w:rsid w:val="00F72A4B"/>
    <w:rsid w:val="00F7570E"/>
    <w:rsid w:val="00F75796"/>
    <w:rsid w:val="00F76867"/>
    <w:rsid w:val="00F771A9"/>
    <w:rsid w:val="00F82119"/>
    <w:rsid w:val="00F83206"/>
    <w:rsid w:val="00F85E92"/>
    <w:rsid w:val="00F86DFA"/>
    <w:rsid w:val="00F91661"/>
    <w:rsid w:val="00F93D18"/>
    <w:rsid w:val="00F9614D"/>
    <w:rsid w:val="00F96B9A"/>
    <w:rsid w:val="00F97A07"/>
    <w:rsid w:val="00FA212F"/>
    <w:rsid w:val="00FA3366"/>
    <w:rsid w:val="00FA3475"/>
    <w:rsid w:val="00FA369B"/>
    <w:rsid w:val="00FA4588"/>
    <w:rsid w:val="00FA45D3"/>
    <w:rsid w:val="00FA4783"/>
    <w:rsid w:val="00FA4841"/>
    <w:rsid w:val="00FA4864"/>
    <w:rsid w:val="00FA4A64"/>
    <w:rsid w:val="00FA5B45"/>
    <w:rsid w:val="00FB2B83"/>
    <w:rsid w:val="00FB313D"/>
    <w:rsid w:val="00FB512E"/>
    <w:rsid w:val="00FB5938"/>
    <w:rsid w:val="00FB6743"/>
    <w:rsid w:val="00FB6E58"/>
    <w:rsid w:val="00FB6EDF"/>
    <w:rsid w:val="00FB75B2"/>
    <w:rsid w:val="00FC0AF2"/>
    <w:rsid w:val="00FC172B"/>
    <w:rsid w:val="00FC27C5"/>
    <w:rsid w:val="00FC4DD0"/>
    <w:rsid w:val="00FC4EBB"/>
    <w:rsid w:val="00FC50FB"/>
    <w:rsid w:val="00FC542F"/>
    <w:rsid w:val="00FC55F6"/>
    <w:rsid w:val="00FC5606"/>
    <w:rsid w:val="00FC643E"/>
    <w:rsid w:val="00FC6BCE"/>
    <w:rsid w:val="00FC7278"/>
    <w:rsid w:val="00FC7D4A"/>
    <w:rsid w:val="00FD2216"/>
    <w:rsid w:val="00FD351F"/>
    <w:rsid w:val="00FD3CF1"/>
    <w:rsid w:val="00FD4093"/>
    <w:rsid w:val="00FD4A11"/>
    <w:rsid w:val="00FD7619"/>
    <w:rsid w:val="00FE02BD"/>
    <w:rsid w:val="00FE0E70"/>
    <w:rsid w:val="00FE29DF"/>
    <w:rsid w:val="00FE2E1A"/>
    <w:rsid w:val="00FE5035"/>
    <w:rsid w:val="00FE6E2D"/>
    <w:rsid w:val="00FF381E"/>
    <w:rsid w:val="00FF41E5"/>
    <w:rsid w:val="00FF466B"/>
    <w:rsid w:val="00FF63D9"/>
    <w:rsid w:val="00FF76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585303916">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02759962">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076312236">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2.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3.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4.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3</Pages>
  <Words>741</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805</cp:revision>
  <cp:lastPrinted>2024-03-11T16:15:00Z</cp:lastPrinted>
  <dcterms:created xsi:type="dcterms:W3CDTF">2024-02-18T14:30:00Z</dcterms:created>
  <dcterms:modified xsi:type="dcterms:W3CDTF">2024-05-29T07:14:00Z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