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png" ContentType="image/png"/>
  <Override PartName="/word/media/rId170.png" ContentType="image/png"/>
  <Override PartName="/word/media/rId161.png" ContentType="image/png"/>
  <Override PartName="/word/media/rId155.png" ContentType="image/png"/>
  <Override PartName="/word/media/rId164.png" ContentType="image/png"/>
  <Override PartName="/word/media/rId143.png" ContentType="image/png"/>
  <Override PartName="/word/media/rId149.png" ContentType="image/png"/>
  <Override PartName="/word/media/rId167.png" ContentType="image/png"/>
  <Override PartName="/word/media/rId173.png" ContentType="image/png"/>
  <Override PartName="/word/media/rId152.png" ContentType="image/png"/>
  <Override PartName="/word/media/rId146.png" ContentType="image/png"/>
  <Override PartName="/word/media/rId140.png" ContentType="image/png"/>
  <Override PartName="/word/media/rId158.png" ContentType="image/png"/>
  <Override PartName="/word/media/rId134.png" ContentType="image/png"/>
  <Override PartName="/word/media/rId178.png" ContentType="image/png"/>
  <Override PartName="/word/media/rId111.png" ContentType="image/png"/>
  <Override PartName="/word/media/rId131.png" ContentType="image/png"/>
  <Override PartName="/word/media/rId125.png" ContentType="image/png"/>
  <Override PartName="/word/media/rId121.png" ContentType="image/png"/>
  <Override PartName="/word/media/rId127.png" ContentType="image/png"/>
  <Override PartName="/word/media/rId115.png" ContentType="image/png"/>
  <Override PartName="/word/media/rId117.png" ContentType="image/png"/>
  <Override PartName="/word/media/rId129.png" ContentType="image/png"/>
  <Override PartName="/word/media/rId119.png" ContentType="image/png"/>
  <Override PartName="/word/media/rId113.png" ContentType="image/png"/>
  <Override PartName="/word/media/rId123.png" ContentType="image/png"/>
  <Override PartName="/word/media/rId109.png" ContentType="image/png"/>
  <Override PartName="/word/media/rId1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Functioneel</w:t>
      </w:r>
      <w:r>
        <w:t xml:space="preserve"> </w:t>
      </w:r>
      <w:r>
        <w:t xml:space="preserve">Ontwerp</w:t>
      </w:r>
      <w:r>
        <w:t xml:space="preserve"> </w:t>
      </w:r>
      <w:r>
        <w:t xml:space="preserve">van</w:t>
      </w:r>
      <w:r>
        <w:t xml:space="preserve"> </w:t>
      </w:r>
      <w:r>
        <w:t xml:space="preserve">‘</w:t>
      </w:r>
      <w:r>
        <w:t xml:space="preserve">Big</w:t>
      </w:r>
      <w:r>
        <w:t xml:space="preserve">’</w:t>
      </w:r>
    </w:p>
    <w:p>
      <w:pPr>
        <w:pStyle w:val="Author"/>
      </w:pPr>
      <w:r>
        <w:t xml:space="preserve">Gerard</w:t>
      </w:r>
      <w:r>
        <w:t xml:space="preserve"> </w:t>
      </w:r>
      <w:r>
        <w:t xml:space="preserve">Edelaar</w:t>
      </w:r>
    </w:p>
    <w:p>
      <w:pPr>
        <w:pStyle w:val="Date"/>
      </w:pPr>
      <w:r>
        <w:t xml:space="preserve">5</w:t>
      </w:r>
      <w:r>
        <w:t xml:space="preserve"> </w:t>
      </w: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sec:Intro"/>
    <w:p>
      <w:pPr>
        <w:pStyle w:val="Heading1"/>
      </w:pPr>
      <w:r>
        <w:rPr>
          <w:rStyle w:val="SectionNumber"/>
        </w:rPr>
        <w:t xml:space="preserve">1</w:t>
      </w:r>
      <w:r>
        <w:tab/>
      </w:r>
      <w:r>
        <w:t xml:space="preserve">Inleiding</w:t>
      </w:r>
    </w:p>
    <w:p>
      <w:pPr>
        <w:pStyle w:val="Heading2"/>
      </w:pPr>
      <w:r>
        <w:rPr>
          <w:rStyle w:val="SectionNumber"/>
        </w:rPr>
        <w:t xml:space="preserve">1.1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1.1.1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1.1.2</w:t>
      </w:r>
      <w:r>
        <w:tab/>
      </w:r>
      <w:r>
        <w:t xml:space="preserve">Onderliggende wetgeving</w:t>
      </w:r>
    </w:p>
    <w:p>
      <w:pPr>
        <w:numPr>
          <w:ilvl w:val="0"/>
          <w:numId w:val="1001"/>
        </w:numPr>
        <w:pStyle w:val="Compact"/>
      </w:pPr>
      <w:hyperlink r:id="rId20">
        <w:r>
          <w:rPr>
            <w:rStyle w:val="Hyperlink"/>
          </w:rPr>
          <w:t xml:space="preserve">Wet op de beroepen in de individuele gezondheidszorg</w:t>
        </w:r>
      </w:hyperlink>
    </w:p>
    <w:p>
      <w:pPr>
        <w:numPr>
          <w:ilvl w:val="0"/>
          <w:numId w:val="1001"/>
        </w:numPr>
        <w:pStyle w:val="Compact"/>
      </w:pPr>
      <w:hyperlink r:id="rId21">
        <w:r>
          <w:rPr>
            <w:rStyle w:val="Hyperlink"/>
          </w:rPr>
          <w:t xml:space="preserve">Besluit periodieke registratie Wet BIG</w:t>
        </w:r>
      </w:hyperlink>
    </w:p>
    <w:p>
      <w:pPr>
        <w:numPr>
          <w:ilvl w:val="0"/>
          <w:numId w:val="1001"/>
        </w:numPr>
        <w:pStyle w:val="Compact"/>
      </w:pPr>
      <w:hyperlink r:id="rId22">
        <w:r>
          <w:rPr>
            <w:rStyle w:val="Hyperlink"/>
          </w:rPr>
          <w:t xml:space="preserve">Registratiebesluit BIG</w:t>
        </w:r>
      </w:hyperlink>
    </w:p>
    <w:p>
      <w:pPr>
        <w:numPr>
          <w:ilvl w:val="0"/>
          <w:numId w:val="1001"/>
        </w:numPr>
        <w:pStyle w:val="Compact"/>
      </w:pPr>
      <w:hyperlink r:id="rId23">
        <w:r>
          <w:rPr>
            <w:rStyle w:val="Hyperlink"/>
          </w:rPr>
          <w:t xml:space="preserve">Tuchtrechtbesluit BIG</w:t>
        </w:r>
      </w:hyperlink>
    </w:p>
    <w:p>
      <w:pPr>
        <w:numPr>
          <w:ilvl w:val="0"/>
          <w:numId w:val="1001"/>
        </w:numPr>
        <w:pStyle w:val="Compact"/>
      </w:pPr>
      <w:hyperlink r:id="rId24">
        <w:r>
          <w:rPr>
            <w:rStyle w:val="Hyperlink"/>
          </w:rPr>
          <w:t xml:space="preserve">Regeling periodieke registratie Wet BIG</w:t>
        </w:r>
      </w:hyperlink>
    </w:p>
    <w:p>
      <w:pPr>
        <w:numPr>
          <w:ilvl w:val="0"/>
          <w:numId w:val="1001"/>
        </w:numPr>
        <w:pStyle w:val="Compact"/>
      </w:pPr>
      <w:hyperlink r:id="rId25">
        <w:r>
          <w:rPr>
            <w:rStyle w:val="Hyperlink"/>
          </w:rPr>
          <w:t xml:space="preserve">Regeling tarieven registratie beroepsbeoefenaren Wet BIG</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1.1.3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p>
      <w:pPr>
        <w:pStyle w:val="BodyText"/>
      </w:pPr>
      <w:r>
        <w:t xml:space="preserve">Dit document</w:t>
      </w:r>
      <w:r>
        <w:rPr>
          <w:rStyle w:val="FootnoteReference"/>
        </w:rPr>
        <w:footnoteReference w:id="26"/>
      </w:r>
      <w:r>
        <w:t xml:space="preserve"> </w:t>
      </w:r>
      <w:r>
        <w:t xml:space="preserve">definieert de functionaliteit van een informatiesysteem genaamd</w:t>
      </w:r>
      <w:r>
        <w:t xml:space="preserve"> </w:t>
      </w:r>
      <w:r>
        <w:t xml:space="preserve">‘</w:t>
      </w:r>
      <w:r>
        <w:t xml:space="preserve">Big</w:t>
      </w:r>
      <w:r>
        <w:t xml:space="preserve">’</w:t>
      </w:r>
      <w:r>
        <w:t xml:space="preserve">. Het definieert de database en de business-services van Big door middel van bedrijfsregels</w:t>
      </w:r>
      <w:r>
        <w:rPr>
          <w:rStyle w:val="FootnoteReference"/>
        </w:rPr>
        <w:footnoteReference w:id="27"/>
      </w:r>
      <w:r>
        <w:t xml:space="preserve">. Deze afspraken staan opgesomd in</w:t>
      </w:r>
      <w:r>
        <w:t xml:space="preserve"> </w:t>
      </w:r>
      <w:r>
        <w:t xml:space="preserve"> </w:t>
      </w:r>
      <w:r>
        <w:t xml:space="preserve">2 , geordend op thema.</w:t>
      </w:r>
      <w:r>
        <w:t xml:space="preserve"> </w:t>
      </w:r>
    </w:p>
    <w:p>
      <w:pPr>
        <w:pStyle w:val="BodyText"/>
      </w:pPr>
      <w:r>
        <w:t xml:space="preserve">De diagnose in</w:t>
      </w:r>
      <w:r>
        <w:t xml:space="preserve"> </w:t>
      </w:r>
      <w:r>
        <w:t xml:space="preserve"> </w:t>
      </w:r>
      <w:r>
        <w:t xml:space="preserve">3 is bedoeld voor de auteurs om gebreken uit hun Ampersand model op te sporen.</w:t>
      </w:r>
      <w:r>
        <w:t xml:space="preserve"> </w:t>
      </w:r>
    </w:p>
    <w:p>
      <w:pPr>
        <w:pStyle w:val="BodyText"/>
      </w:pPr>
      <w:r>
        <w:t xml:space="preserve">De conceptuele analyse in</w:t>
      </w:r>
      <w:r>
        <w:t xml:space="preserve"> </w:t>
      </w:r>
      <w:r>
        <w:t xml:space="preserve"> </w:t>
      </w:r>
      <w:r>
        <w:t xml:space="preserve">4 is bedoeld voor requirements engineers en architecten om de gemaakte afspraken te valideren en te formaliseren. Tevens is het bedoeld voor testers om eenduidige testgevallen te kunnen bepalen. De formalisatie in dit hoofdstuk maakt consistentie van de functionele specificatie bewijsbaar. Ook garandeert het een eenduidige interpretatie van de afspraken.</w:t>
      </w:r>
    </w:p>
    <w:p>
      <w:pPr>
        <w:pStyle w:val="BodyText"/>
      </w:pPr>
      <w:r>
        <w:t xml:space="preserve">De hoofdstukken die dan volgen zijn bedoeld voor de bouwers van</w:t>
      </w:r>
      <w:r>
        <w:t xml:space="preserve"> </w:t>
      </w:r>
      <w:r>
        <w:t xml:space="preserve">‘</w:t>
      </w:r>
      <w:r>
        <w:t xml:space="preserve">Big</w:t>
      </w:r>
      <w:r>
        <w:t xml:space="preserve">’</w:t>
      </w:r>
      <w:r>
        <w:t xml:space="preserve">. De gegevensanalyse in</w:t>
      </w:r>
      <w:r>
        <w:t xml:space="preserve"> </w:t>
      </w:r>
      <w:r>
        <w:t xml:space="preserve"> </w:t>
      </w:r>
      <w:r>
        <w:t xml:space="preserve">5 beschrijft de gegevensverzamelingen waarop</w:t>
      </w:r>
      <w:r>
        <w:t xml:space="preserve"> </w:t>
      </w:r>
      <w:r>
        <w:t xml:space="preserve">‘</w:t>
      </w:r>
      <w:r>
        <w:t xml:space="preserve">Big</w:t>
      </w:r>
      <w:r>
        <w:t xml:space="preserve">’</w:t>
      </w:r>
      <w:r>
        <w:t xml:space="preserve"> </w:t>
      </w:r>
      <w:r>
        <w:t xml:space="preserve">wordt gebouwd. Elk volgend hoofdstuk definieert één business service. Hierdoor kunnen bouwers zich concentreren op één service tegelijk.</w:t>
      </w:r>
      <w:r>
        <w:t xml:space="preserve"> </w:t>
      </w:r>
    </w:p>
    <w:p>
      <w:pPr>
        <w:pStyle w:val="BodyText"/>
      </w:pPr>
      <w:r>
        <w:t xml:space="preserve">Tezamen ondersteunen deze services alle geldende afspraken. Door alle functionaliteit uitsluitend via deze services te ontsluiten waarborgt</w:t>
      </w:r>
      <w:r>
        <w:t xml:space="preserve"> </w:t>
      </w:r>
      <w:r>
        <w:t xml:space="preserve">‘</w:t>
      </w:r>
      <w:r>
        <w:t xml:space="preserve">Big</w:t>
      </w:r>
      <w:r>
        <w:t xml:space="preserve">’</w:t>
      </w:r>
      <w:r>
        <w:t xml:space="preserve"> </w:t>
      </w:r>
      <w:r>
        <w:t xml:space="preserve">compliance ten aanzien van alle gestelde afspraken.</w:t>
      </w:r>
      <w:r>
        <w:t xml:space="preserve"> </w:t>
      </w:r>
    </w:p>
    <w:bookmarkEnd w:id="28"/>
    <w:bookmarkStart w:id="108" w:name="sec:SharedLang"/>
    <w:p>
      <w:pPr>
        <w:pStyle w:val="Heading1"/>
      </w:pPr>
      <w:r>
        <w:rPr>
          <w:rStyle w:val="SectionNumber"/>
        </w:rPr>
        <w:t xml:space="preserve">2</w:t>
      </w:r>
      <w:r>
        <w:tab/>
      </w:r>
      <w:r>
        <w:t xml:space="preserve">Gemeenschappelijke taal</w:t>
      </w:r>
    </w:p>
    <w:p>
      <w:pPr>
        <w:pStyle w:val="FirstParagraph"/>
      </w:pPr>
      <w:r>
        <w:t xml:space="preserve">Dit hoofdstuk beschrijft functionele eisen ten behoeve van</w:t>
      </w:r>
      <w:r>
        <w:t xml:space="preserve"> </w:t>
      </w:r>
      <w:r>
        <w:t xml:space="preserve">‘</w:t>
      </w:r>
      <w:r>
        <w:t xml:space="preserve">Big</w:t>
      </w:r>
      <w:r>
        <w:t xml:space="preserve">’</w:t>
      </w:r>
      <w:r>
        <w:t xml:space="preserve"> </w:t>
      </w:r>
      <w:r>
        <w:t xml:space="preserve">in natuurlijke taal. Het hoofdstuk bevat definities en afspraken. Hiermee wordt beoogd dat verschillende belanghebbenden hun afspraken op dezelfde manier kunnen begrijpen. Alle definities en afspraken zijn genummerd omwille van de traceerbaarheid.</w:t>
      </w:r>
      <w:r>
        <w:t xml:space="preserve"> </w:t>
      </w:r>
    </w:p>
    <w:bookmarkStart w:id="30" w:name="sec:SharedLangtheme-525340773"/>
    <w:p>
      <w:pPr>
        <w:pStyle w:val="Heading2"/>
      </w:pPr>
      <w:r>
        <w:rPr>
          <w:rStyle w:val="SectionNumber"/>
        </w:rPr>
        <w:t xml:space="preserve">2.1</w:t>
      </w:r>
      <w:r>
        <w:tab/>
      </w:r>
      <w:r>
        <w:t xml:space="preserve">Weigering</w:t>
      </w:r>
    </w:p>
    <w:p>
      <w:pPr>
        <w:pStyle w:val="FirstParagraph"/>
      </w:pPr>
      <w:r>
        <w:t xml:space="preserve">In het volgende wordt de taal geïntroduceerd ten behoeve van Weigering.</w:t>
      </w:r>
    </w:p>
    <w:p>
      <w:pPr>
        <w:pStyle w:val="BodyText"/>
      </w:pPr>
      <w:r>
        <w:t xml:space="preserve">De inschrijving wordt geweigerd:</w:t>
      </w:r>
    </w:p>
    <w:p>
      <w:pPr>
        <w:numPr>
          <w:ilvl w:val="0"/>
          <w:numId w:val="1002"/>
        </w:numPr>
        <w:pStyle w:val="Compact"/>
      </w:pPr>
      <w:r>
        <w:t xml:space="preserve">indien de aanvrager niet voldoet aan de in hoofdstuk III bedoelde opleidingseisen;</w:t>
      </w:r>
    </w:p>
    <w:p>
      <w:pPr>
        <w:numPr>
          <w:ilvl w:val="0"/>
          <w:numId w:val="1002"/>
        </w:numPr>
        <w:pStyle w:val="Compact"/>
      </w:pPr>
      <w:r>
        <w:t xml:space="preserve">indien de aanvrager ingevolge in kracht van gewijsde gegane rechterlijke uitspraak onder curatele is gesteld wegens lichamelijke of geestelijke toestand;</w:t>
      </w:r>
    </w:p>
    <w:p>
      <w:pPr>
        <w:numPr>
          <w:ilvl w:val="0"/>
          <w:numId w:val="1002"/>
        </w:numPr>
        <w:pStyle w:val="Compact"/>
      </w:pPr>
      <w:r>
        <w:t xml:space="preserve">indien de aanvrager ingevolge rechterlijke uitspraak ontzet is van het recht het betrokken beroep uit te oefenen;</w:t>
      </w:r>
    </w:p>
    <w:p>
      <w:pPr>
        <w:numPr>
          <w:ilvl w:val="0"/>
          <w:numId w:val="1002"/>
        </w:numPr>
        <w:pStyle w:val="Compact"/>
      </w:pPr>
      <w:r>
        <w:t xml:space="preserve">indien zulks voortvloeit uit een op grond van deze wet jegens de aanvrager genomen maatregel;</w:t>
      </w:r>
    </w:p>
    <w:p>
      <w:pPr>
        <w:numPr>
          <w:ilvl w:val="0"/>
          <w:numId w:val="1002"/>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02"/>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DefinitionTerm"/>
      </w:pPr>
      <w:r>
        <w:t xml:space="preserve">Relatie 0:</w:t>
      </w:r>
      <w:r>
        <w:t xml:space="preserve"> </w:t>
      </w:r>
      <w:bookmarkStart w:id="29" w:name="lst:SharedLangrelation-273471114"/>
      <w:r>
        <w:t xml:space="preserve">inschrijvingsWeigering[InschrijfId*Weigering]</w:t>
      </w:r>
      <w:bookmarkEnd w:id="29"/>
    </w:p>
    <w:p>
      <w:pPr>
        <w:pStyle w:val="Definition"/>
      </w:pPr>
      <w:r>
        <w:t xml:space="preserve">In artikel 6 staan de redenen voor het weigeren van de inschrijving bepaald.</w:t>
      </w:r>
    </w:p>
    <w:bookmarkEnd w:id="30"/>
    <w:bookmarkStart w:id="34" w:name="sec:SharedLangtheme-958700505"/>
    <w:p>
      <w:pPr>
        <w:pStyle w:val="Heading2"/>
      </w:pPr>
      <w:r>
        <w:rPr>
          <w:rStyle w:val="SectionNumber"/>
        </w:rPr>
        <w:t xml:space="preserve">2.2</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Een aantekening als bedoeld in artikel 9, tweede lid, onderdeel a van de Wet BIG is bedoeld om een maatregel ten aanzien van een ingeschrevene te registreren.</w:t>
      </w:r>
    </w:p>
    <w:p>
      <w:pPr>
        <w:pStyle w:val="DefinitionTerm"/>
      </w:pPr>
      <w:r>
        <w:t xml:space="preserve">Relatie 1:</w:t>
      </w:r>
      <w:r>
        <w:t xml:space="preserve"> </w:t>
      </w:r>
      <w:bookmarkStart w:id="31" w:name="lst:SharedLangrelation--461188124"/>
      <w:r>
        <w:t xml:space="preserve">aantekening[Aantekening*RegisterId]</w:t>
      </w:r>
      <w:bookmarkEnd w:id="31"/>
    </w:p>
    <w:p>
      <w:pPr>
        <w:pStyle w:val="Definition"/>
      </w:pPr>
      <w:r>
        <w:t xml:space="preserve">Deze relatie is univalent en totaal.</w:t>
      </w:r>
    </w:p>
    <w:p>
      <w:pPr>
        <w:pStyle w:val="DefinitionTerm"/>
      </w:pPr>
      <w:r>
        <w:t xml:space="preserve">Relatie 2:</w:t>
      </w:r>
      <w:r>
        <w:t xml:space="preserve"> </w:t>
      </w:r>
      <w:bookmarkStart w:id="32" w:name="lst:SharedLangrelation-668542886"/>
      <w:r>
        <w:t xml:space="preserve">aantekening[Persoon*Aantekening]</w:t>
      </w:r>
      <w:bookmarkEnd w:id="32"/>
    </w:p>
    <w:p>
      <w:pPr>
        <w:pStyle w:val="Definition"/>
      </w:pPr>
      <w:r>
        <w:t xml:space="preserve">Bevat aantekening op een Big-ingeschrevene.</w:t>
      </w:r>
    </w:p>
    <w:p>
      <w:pPr>
        <w:pStyle w:val="FirstParagraph"/>
      </w:pPr>
      <w:r>
        <w:t xml:space="preserve">Een register registreert een beschikking als bedoeld in artikel 10 van de Wet BIG om een aantekening in datzelfde register te onderbouwen.</w:t>
      </w:r>
    </w:p>
    <w:p>
      <w:pPr>
        <w:pStyle w:val="DefinitionTerm"/>
      </w:pPr>
      <w:r>
        <w:t xml:space="preserve">Relatie 3:</w:t>
      </w:r>
      <w:r>
        <w:t xml:space="preserve"> </w:t>
      </w:r>
      <w:bookmarkStart w:id="33" w:name="lst:SharedLangrelation--1799783339"/>
      <w:r>
        <w:t xml:space="preserve">beschikking[Aantekening*Beschikking]</w:t>
      </w:r>
      <w:bookmarkEnd w:id="33"/>
    </w:p>
    <w:p>
      <w:pPr>
        <w:pStyle w:val="Definition"/>
      </w:pPr>
      <w:r>
        <w:t xml:space="preserve">Deze relatie is univalent.</w:t>
      </w:r>
    </w:p>
    <w:bookmarkEnd w:id="34"/>
    <w:bookmarkStart w:id="37" w:name="sec:SharedLangtheme-492427277"/>
    <w:p>
      <w:pPr>
        <w:pStyle w:val="Heading2"/>
      </w:pPr>
      <w:r>
        <w:rPr>
          <w:rStyle w:val="SectionNumber"/>
        </w:rPr>
        <w:t xml:space="preserve">2.3</w:t>
      </w:r>
      <w:r>
        <w:tab/>
      </w:r>
      <w:r>
        <w:t xml:space="preserve">Specialisme</w:t>
      </w:r>
    </w:p>
    <w:p>
      <w:pPr>
        <w:pStyle w:val="FirstParagraph"/>
      </w:pPr>
      <w:r>
        <w:t xml:space="preserve">In het volgende wordt de taal geïntroduceerd ten behoeve van Specialisme.</w:t>
      </w:r>
    </w:p>
    <w:p>
      <w:pPr>
        <w:pStyle w:val="BodyText"/>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DefinitionTerm"/>
      </w:pPr>
      <w:r>
        <w:t xml:space="preserve">Relatie 4:</w:t>
      </w:r>
      <w:r>
        <w:t xml:space="preserve"> </w:t>
      </w:r>
      <w:bookmarkStart w:id="35" w:name="lst:SharedLangrelation--848830822"/>
      <w:r>
        <w:t xml:space="preserve">opgenomenInSpecialistenRegister[Persoon*JaOfNee]</w:t>
      </w:r>
      <w:bookmarkEnd w:id="35"/>
    </w:p>
    <w:p>
      <w:pPr>
        <w:pStyle w:val="Definition"/>
      </w:pPr>
      <w:r>
        <w:t xml:space="preserve">Zoals artikel 14 aangeeft kan een persoon opgenomen zijn in een specialistenregister.</w:t>
      </w:r>
    </w:p>
    <w:p>
      <w:pPr>
        <w:pStyle w:val="DefinitionTerm"/>
      </w:pPr>
      <w:r>
        <w:t xml:space="preserve">Relatie 5:</w:t>
      </w:r>
      <w:r>
        <w:t xml:space="preserve"> </w:t>
      </w:r>
      <w:bookmarkStart w:id="36" w:name="lst:SharedLangrelation-24842000"/>
      <w:r>
        <w:t xml:space="preserve">specialist[Persoon*SpecialistenRegister]</w:t>
      </w:r>
      <w:bookmarkEnd w:id="36"/>
    </w:p>
    <w:p>
      <w:pPr>
        <w:pStyle w:val="Definition"/>
      </w:pPr>
      <w:r>
        <w:t xml:space="preserve">Een Persoon is specialist wanneer deze in het specialistenRegister is opgenomen.</w:t>
      </w:r>
    </w:p>
    <w:p>
      <w:pPr>
        <w:pStyle w:val="Definition"/>
      </w:pPr>
      <w:r>
        <w:t xml:space="preserve">Deze relatie is univalent.</w:t>
      </w:r>
    </w:p>
    <w:bookmarkEnd w:id="37"/>
    <w:bookmarkStart w:id="46" w:name="sec:SharedLangtheme--1889304666"/>
    <w:p>
      <w:pPr>
        <w:pStyle w:val="Heading2"/>
      </w:pPr>
      <w:r>
        <w:rPr>
          <w:rStyle w:val="SectionNumber"/>
        </w:rPr>
        <w:t xml:space="preserve">2.4</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p>
      <w:pPr>
        <w:pStyle w:val="DefinitionTerm"/>
      </w:pPr>
      <w:r>
        <w:t xml:space="preserve">Relatie 6:</w:t>
      </w:r>
      <w:r>
        <w:t xml:space="preserve"> </w:t>
      </w:r>
      <w:bookmarkStart w:id="38" w:name="lst:SharedLangrelation--581170035"/>
      <w:r>
        <w:t xml:space="preserve">diplomadatum[InschrijfId*Datum]</w:t>
      </w:r>
      <w:bookmarkEnd w:id="38"/>
    </w:p>
    <w:p>
      <w:pPr>
        <w:pStyle w:val="Definition"/>
      </w:pPr>
      <w:r>
        <w:t xml:space="preserve">Er is een erkend diploma bij een inschrijving geregistreerd dat relevant is voor het bepalen van de geldigheid van die inschrijving.</w:t>
      </w:r>
    </w:p>
    <w:p>
      <w:pPr>
        <w:pStyle w:val="FirstParagraph"/>
      </w:pPr>
      <w:r>
        <w:t xml:space="preserve">Om het einde van een inschrijving te bepalen tellen we vijf jaar (zie Artikel 2.2 van het besluit) op bij de meest recente kwalificatiedatum. Als gevolg daarvan verandert de einddatum als de ingeschrevene tijdig verlenging krijgt.</w:t>
      </w:r>
    </w:p>
    <w:p>
      <w:pPr>
        <w:pStyle w:val="DefinitionTerm"/>
      </w:pPr>
      <w:r>
        <w:t xml:space="preserve">Relatie 7:</w:t>
      </w:r>
      <w:r>
        <w:t xml:space="preserve"> </w:t>
      </w:r>
      <w:bookmarkStart w:id="39" w:name="lst:SharedLangrelation-1159138999"/>
      <w:r>
        <w:t xml:space="preserve">doorgehaald_ogv_artikel_8[InschrijfId*Datum]</w:t>
      </w:r>
      <w:bookmarkEnd w:id="39"/>
    </w:p>
    <w:p>
      <w:pPr>
        <w:pStyle w:val="FirstParagraph"/>
      </w:pPr>
      <w:r>
        <w:t xml:space="preserve">Voor elke denkbare datum d1 en d2 geldt d1 eerder d2 dan en slechts dan als d1 &lt; d2.</w:t>
      </w:r>
    </w:p>
    <w:p>
      <w:pPr>
        <w:pStyle w:val="DefinitionTerm"/>
      </w:pPr>
      <w:r>
        <w:t xml:space="preserve">Relatie 8:</w:t>
      </w:r>
      <w:r>
        <w:t xml:space="preserve"> </w:t>
      </w:r>
      <w:bookmarkStart w:id="40" w:name="lst:SharedLangrelation-91707643"/>
      <w:r>
        <w:t xml:space="preserve">eerder[Datum*Datum]</w:t>
      </w:r>
      <w:bookmarkEnd w:id="40"/>
    </w:p>
    <w:p>
      <w:pPr>
        <w:pStyle w:val="FirstParagraph"/>
      </w:pPr>
      <w:r>
        <w:t xml:space="preserve">Om het einde van een inschrijving te bepalen tellen we vijf jaar (zie Artikel 2.2 van het besluit) op bij de meest recente kwalificatiedatum. Als gevolg daarvan verandert de einddatum als de ingeschrevene tijdig verlenging krijgt.</w:t>
      </w:r>
    </w:p>
    <w:p>
      <w:pPr>
        <w:pStyle w:val="DefinitionTerm"/>
      </w:pPr>
      <w:r>
        <w:t xml:space="preserve">Relatie 9:</w:t>
      </w:r>
      <w:r>
        <w:t xml:space="preserve"> </w:t>
      </w:r>
      <w:bookmarkStart w:id="41" w:name="lst:SharedLangrelation--1891032119"/>
      <w:r>
        <w:t xml:space="preserve">einddatum[InschrijfId*Datum]</w:t>
      </w:r>
      <w:bookmarkEnd w:id="41"/>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10:</w:t>
      </w:r>
      <w:r>
        <w:t xml:space="preserve"> </w:t>
      </w:r>
      <w:bookmarkStart w:id="42" w:name="lst:SharedLangrelation--1405365405"/>
      <w:r>
        <w:t xml:space="preserve">getuigschriftdatum[InschrijfId*Datum]</w:t>
      </w:r>
      <w:bookmarkEnd w:id="42"/>
    </w:p>
    <w:p>
      <w:pPr>
        <w:pStyle w:val="Definition"/>
      </w:pPr>
      <w:r>
        <w:t xml:space="preserve">Er is een getuigschrift bij een inschrijving geregistreerd dat relevant is voor het bepalen van de geldigheid van die inschrijving.</w:t>
      </w:r>
    </w:p>
    <w:p>
      <w:pPr>
        <w:pStyle w:val="FirstParagraph"/>
      </w:pPr>
      <w:r>
        <w:t xml:space="preserve">Om de inschrijvingsduur te bepalen rekenen we met de meest recente van de geregistreerde diplomadata, verklaringdata en getuigschriftdata. Uiteindelijk is er dus precies één datum die gebruikt wordt om de inschrijfduur te bepalen.</w:t>
      </w:r>
    </w:p>
    <w:p>
      <w:pPr>
        <w:pStyle w:val="DefinitionTerm"/>
      </w:pPr>
      <w:r>
        <w:t xml:space="preserve">Relatie 11:</w:t>
      </w:r>
      <w:r>
        <w:t xml:space="preserve"> </w:t>
      </w:r>
      <w:bookmarkStart w:id="43" w:name="lst:SharedLangrelation-621160912"/>
      <w:r>
        <w:t xml:space="preserve">kwalificatiedatum[InschrijfId*Datum]</w:t>
      </w:r>
      <w:bookmarkEnd w:id="43"/>
    </w:p>
    <w:p>
      <w:pPr>
        <w:pStyle w:val="DefinitionTerm"/>
      </w:pPr>
      <w:r>
        <w:t xml:space="preserve">Relatie 12:</w:t>
      </w:r>
      <w:r>
        <w:t xml:space="preserve"> </w:t>
      </w:r>
      <w:bookmarkStart w:id="44" w:name="lst:SharedLangrelation--883250738"/>
      <w:r>
        <w:t xml:space="preserve">vandaag[Datum*Datum]</w:t>
      </w:r>
      <w:bookmarkEnd w:id="44"/>
    </w:p>
    <w:p>
      <w:pPr>
        <w:pStyle w:val="FirstParagraph"/>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p>
      <w:pPr>
        <w:pStyle w:val="DefinitionTerm"/>
      </w:pPr>
      <w:r>
        <w:t xml:space="preserve">Relatie 13:</w:t>
      </w:r>
      <w:r>
        <w:t xml:space="preserve"> </w:t>
      </w:r>
      <w:bookmarkStart w:id="45" w:name="lst:SharedLangrelation--358045080"/>
      <w:r>
        <w:t xml:space="preserve">verklaringdatum[InschrijfId*Datum]</w:t>
      </w:r>
      <w:bookmarkEnd w:id="45"/>
    </w:p>
    <w:p>
      <w:pPr>
        <w:pStyle w:val="Definition"/>
      </w:pPr>
      <w:r>
        <w:t xml:space="preserve">Er is een verklaring bij een inschrijving geregistreerd die relevant is voor het bepalen van de geldigheid van die inschrijving.</w:t>
      </w:r>
    </w:p>
    <w:bookmarkEnd w:id="46"/>
    <w:bookmarkStart w:id="51" w:name="sec:SharedLangtheme-3323243"/>
    <w:p>
      <w:pPr>
        <w:pStyle w:val="Heading2"/>
      </w:pPr>
      <w:r>
        <w:rPr>
          <w:rStyle w:val="SectionNumber"/>
        </w:rPr>
        <w:t xml:space="preserve">2.5</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DefinitionTerm"/>
      </w:pPr>
      <w:r>
        <w:t xml:space="preserve">Relatie 14:</w:t>
      </w:r>
      <w:r>
        <w:t xml:space="preserve"> </w:t>
      </w:r>
      <w:bookmarkStart w:id="47" w:name="lst:SharedLangrelation--1758980505"/>
      <w:r>
        <w:t xml:space="preserve">registratie[Registratie*InschrijfId]</w:t>
      </w:r>
      <w:bookmarkEnd w:id="47"/>
    </w:p>
    <w:p>
      <w:pPr>
        <w:pStyle w:val="Definition"/>
      </w:pPr>
      <w:r>
        <w:t xml:space="preserve">Deze relatie is univalent, injectief en totaal.</w:t>
      </w:r>
    </w:p>
    <w:p>
      <w:pPr>
        <w:pStyle w:val="FirstParagraph"/>
      </w:pPr>
      <w:r>
        <w:t xml:space="preserve">Een frase die hiermee gemaakt kan worden is bijvoorbeeld:</w:t>
      </w:r>
    </w:p>
    <w:p>
      <w:pPr>
        <w:numPr>
          <w:ilvl w:val="0"/>
          <w:numId w:val="1003"/>
        </w:numPr>
        <w:pStyle w:val="Compact"/>
      </w:pPr>
      <w:r>
        <w:t xml:space="preserve">R001</w:t>
      </w:r>
      <w:r>
        <w:rPr>
          <w:iCs/>
          <w:i/>
        </w:rPr>
        <w:t xml:space="preserve"> correspondeert met </w:t>
      </w:r>
      <w:r>
        <w:t xml:space="preserve">I001</w:t>
      </w:r>
      <w:r>
        <w:rPr>
          <w:iCs/>
          <w:i/>
        </w:rPr>
        <w:t xml:space="preserve"> in de relatie </w:t>
      </w:r>
      <w:r>
        <w:t xml:space="preserve">registratie.</w:t>
      </w:r>
    </w:p>
    <w:p>
      <w:pPr>
        <w:pStyle w:val="DefinitionTerm"/>
      </w:pPr>
      <w:r>
        <w:t xml:space="preserve">Relatie 15:</w:t>
      </w:r>
      <w:r>
        <w:t xml:space="preserve"> </w:t>
      </w:r>
      <w:bookmarkStart w:id="48" w:name="lst:SharedLangrelation-393734920"/>
      <w:r>
        <w:t xml:space="preserve">registratiedatum[Registratie*Datum]</w:t>
      </w:r>
      <w:bookmarkEnd w:id="48"/>
    </w:p>
    <w:p>
      <w:pPr>
        <w:pStyle w:val="FirstParagraph"/>
      </w:pPr>
      <w:r>
        <w:t xml:space="preserve">Bij het registreren wordt de datum vastgelegd.</w:t>
      </w:r>
    </w:p>
    <w:p>
      <w:pPr>
        <w:pStyle w:val="DefinitionTerm"/>
      </w:pPr>
      <w:r>
        <w:t xml:space="preserve">Afspraak 0:</w:t>
      </w:r>
      <w:r>
        <w:t xml:space="preserve"> </w:t>
      </w:r>
      <w:bookmarkStart w:id="49" w:name="agr:SharedLangrule--1483780593"/>
      <w:r>
        <w:t xml:space="preserve">"Voeg datum registratie toe"</w:t>
      </w:r>
      <w:bookmarkEnd w:id="49"/>
      <w:r>
        <w:t xml:space="preserve">.</w:t>
      </w:r>
    </w:p>
    <w:p>
      <w:pPr>
        <w:pStyle w:val="Definition"/>
      </w:pPr>
      <w:r>
        <w:t xml:space="preserve">Deze regel  is ongedocumenteerd.</w:t>
      </w:r>
    </w:p>
    <w:p>
      <w:pPr>
        <w:pStyle w:val="FirstParagraph"/>
      </w:pPr>
      <w:r>
        <w:t xml:space="preserve">Nieuw persoon krijgt een registratie.</w:t>
      </w:r>
    </w:p>
    <w:p>
      <w:pPr>
        <w:pStyle w:val="DefinitionTerm"/>
      </w:pPr>
      <w:r>
        <w:t xml:space="preserve">Afspraak 1:</w:t>
      </w:r>
      <w:r>
        <w:t xml:space="preserve"> </w:t>
      </w:r>
      <w:bookmarkStart w:id="50" w:name="agr:SharedLangrule-119394377"/>
      <w:r>
        <w:t xml:space="preserve">"Voeg_Registratie_toe(automatisch)"</w:t>
      </w:r>
      <w:bookmarkEnd w:id="50"/>
      <w:r>
        <w:t xml:space="preserve">.</w:t>
      </w:r>
    </w:p>
    <w:p>
      <w:pPr>
        <w:pStyle w:val="Definition"/>
      </w:pPr>
      <w:r>
        <w:t xml:space="preserve">Deze regel  is ongedocumenteerd.</w:t>
      </w:r>
    </w:p>
    <w:bookmarkEnd w:id="51"/>
    <w:bookmarkStart w:id="59" w:name="sec:SharedLangtheme-511868836"/>
    <w:p>
      <w:pPr>
        <w:pStyle w:val="Heading2"/>
      </w:pPr>
      <w:r>
        <w:rPr>
          <w:rStyle w:val="SectionNumber"/>
        </w:rPr>
        <w:t xml:space="preserve">2.6</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De koppeling tussen een Persoon en een Bignummer. Dit is een één op één koppeling die automatisch wordt aangebracht.</w:t>
      </w:r>
    </w:p>
    <w:p>
      <w:pPr>
        <w:pStyle w:val="DefinitionTerm"/>
      </w:pPr>
      <w:r>
        <w:t xml:space="preserve">Relatie 16:</w:t>
      </w:r>
      <w:r>
        <w:t xml:space="preserve"> </w:t>
      </w:r>
      <w:bookmarkStart w:id="52" w:name="lst:SharedLangrelation--1829674425"/>
      <w:r>
        <w:t xml:space="preserve">bignummer[InschrijfId*Bignummer]</w:t>
      </w:r>
      <w:bookmarkEnd w:id="52"/>
    </w:p>
    <w:p>
      <w:pPr>
        <w:pStyle w:val="Definition"/>
      </w:pPr>
      <w:r>
        <w:t xml:space="preserve">Deze relatie is univalent en injectief.</w:t>
      </w:r>
    </w:p>
    <w:p>
      <w:pPr>
        <w:pStyle w:val="FirstParagraph"/>
      </w:pPr>
      <w:r>
        <w:t xml:space="preserve">Frasen die hiermee gemaakt kunnen worden zijn bijvoorbeeld:</w:t>
      </w:r>
    </w:p>
    <w:p>
      <w:pPr>
        <w:numPr>
          <w:ilvl w:val="0"/>
          <w:numId w:val="1004"/>
        </w:numPr>
        <w:pStyle w:val="Compact"/>
      </w:pPr>
      <w:r>
        <w:t xml:space="preserve">I001</w:t>
      </w:r>
      <w:r>
        <w:rPr>
          <w:iCs/>
          <w:i/>
        </w:rPr>
        <w:t xml:space="preserve"> correspondeert met </w:t>
      </w:r>
      <w:r>
        <w:t xml:space="preserve">B001</w:t>
      </w:r>
      <w:r>
        <w:rPr>
          <w:iCs/>
          <w:i/>
        </w:rPr>
        <w:t xml:space="preserve"> in de relatie </w:t>
      </w:r>
      <w:r>
        <w:t xml:space="preserve">bignummer.</w:t>
      </w:r>
    </w:p>
    <w:p>
      <w:pPr>
        <w:numPr>
          <w:ilvl w:val="0"/>
          <w:numId w:val="1004"/>
        </w:numPr>
        <w:pStyle w:val="Compact"/>
      </w:pPr>
      <w:r>
        <w:t xml:space="preserve">I003</w:t>
      </w:r>
      <w:r>
        <w:rPr>
          <w:iCs/>
          <w:i/>
        </w:rPr>
        <w:t xml:space="preserve"> correspondeert met </w:t>
      </w:r>
      <w:r>
        <w:t xml:space="preserve">B003</w:t>
      </w:r>
      <w:r>
        <w:rPr>
          <w:iCs/>
          <w:i/>
        </w:rPr>
        <w:t xml:space="preserve"> in de relatie </w:t>
      </w:r>
      <w:r>
        <w:t xml:space="preserve">bignummer.</w:t>
      </w:r>
    </w:p>
    <w:p>
      <w:pPr>
        <w:numPr>
          <w:ilvl w:val="0"/>
          <w:numId w:val="1004"/>
        </w:numPr>
        <w:pStyle w:val="Compact"/>
      </w:pPr>
      <w:r>
        <w:t xml:space="preserve">I002</w:t>
      </w:r>
      <w:r>
        <w:rPr>
          <w:iCs/>
          <w:i/>
        </w:rPr>
        <w:t xml:space="preserve"> correspondeert met </w:t>
      </w:r>
      <w:r>
        <w:t xml:space="preserve">B002</w:t>
      </w:r>
      <w:r>
        <w:rPr>
          <w:iCs/>
          <w:i/>
        </w:rPr>
        <w:t xml:space="preserve"> in de relatie </w:t>
      </w:r>
      <w:r>
        <w:t xml:space="preserve">bignummer.</w:t>
      </w:r>
    </w:p>
    <w:p>
      <w:pPr>
        <w:pStyle w:val="DefinitionTerm"/>
      </w:pPr>
      <w:r>
        <w:t xml:space="preserve">Relatie 17:</w:t>
      </w:r>
      <w:r>
        <w:t xml:space="preserve"> </w:t>
      </w:r>
      <w:bookmarkStart w:id="53" w:name="lst:SharedLangrelation--365720889"/>
      <w:r>
        <w:t xml:space="preserve">inschrijftijdstip[InschrijfId*InschrijfTijdstip]</w:t>
      </w:r>
      <w:bookmarkEnd w:id="53"/>
    </w:p>
    <w:p>
      <w:pPr>
        <w:pStyle w:val="Definition"/>
      </w:pPr>
      <w:r>
        <w:t xml:space="preserve">Elke inschrijving vindt plaats op een tijdstip.</w:t>
      </w:r>
    </w:p>
    <w:p>
      <w:pPr>
        <w:pStyle w:val="Definition"/>
      </w:pPr>
      <w:r>
        <w:t xml:space="preserve">Deze relatie is univalent.</w:t>
      </w:r>
    </w:p>
    <w:p>
      <w:pPr>
        <w:pStyle w:val="DefinitionTerm"/>
      </w:pPr>
      <w:r>
        <w:t xml:space="preserve">Relatie 18:</w:t>
      </w:r>
      <w:r>
        <w:t xml:space="preserve"> </w:t>
      </w:r>
      <w:bookmarkStart w:id="54" w:name="lst:SharedLangrelation--258475395"/>
      <w:r>
        <w:t xml:space="preserve">inschrijving[Persoon*InschrijfId]</w:t>
      </w:r>
      <w:bookmarkEnd w:id="54"/>
    </w:p>
    <w:p>
      <w:pPr>
        <w:pStyle w:val="Definition"/>
      </w:pPr>
      <w:r>
        <w:t xml:space="preserve">Elk persoon die BIG geregistreerd wil zijn, moet zijn ingeschreven. Een persoon kan meerdere inschrijvingen hebben.</w:t>
      </w:r>
    </w:p>
    <w:p>
      <w:pPr>
        <w:pStyle w:val="Definition"/>
      </w:pPr>
      <w:r>
        <w:t xml:space="preserve">Deze relatie is injectief en totaal.</w:t>
      </w:r>
    </w:p>
    <w:p>
      <w:pPr>
        <w:pStyle w:val="FirstParagraph"/>
      </w:pPr>
      <w:r>
        <w:t xml:space="preserve">Frasen die hiermee gemaakt kunnen worden zijn bijvoorbeeld:</w:t>
      </w:r>
    </w:p>
    <w:p>
      <w:pPr>
        <w:numPr>
          <w:ilvl w:val="0"/>
          <w:numId w:val="1005"/>
        </w:numPr>
        <w:pStyle w:val="Compact"/>
      </w:pPr>
      <w:r>
        <w:t xml:space="preserve">P001</w:t>
      </w:r>
      <w:r>
        <w:rPr>
          <w:iCs/>
          <w:i/>
        </w:rPr>
        <w:t xml:space="preserve"> correspondeert met </w:t>
      </w:r>
      <w:r>
        <w:t xml:space="preserve">I001</w:t>
      </w:r>
      <w:r>
        <w:rPr>
          <w:iCs/>
          <w:i/>
        </w:rPr>
        <w:t xml:space="preserve"> in de relatie </w:t>
      </w:r>
      <w:r>
        <w:t xml:space="preserve">inschrijving.</w:t>
      </w:r>
    </w:p>
    <w:p>
      <w:pPr>
        <w:numPr>
          <w:ilvl w:val="0"/>
          <w:numId w:val="1005"/>
        </w:numPr>
        <w:pStyle w:val="Compact"/>
      </w:pPr>
      <w:r>
        <w:t xml:space="preserve">P002</w:t>
      </w:r>
      <w:r>
        <w:rPr>
          <w:iCs/>
          <w:i/>
        </w:rPr>
        <w:t xml:space="preserve"> correspondeert met </w:t>
      </w:r>
      <w:r>
        <w:t xml:space="preserve">I002</w:t>
      </w:r>
      <w:r>
        <w:rPr>
          <w:iCs/>
          <w:i/>
        </w:rPr>
        <w:t xml:space="preserve"> in de relatie </w:t>
      </w:r>
      <w:r>
        <w:t xml:space="preserve">inschrijving.</w:t>
      </w:r>
    </w:p>
    <w:p>
      <w:pPr>
        <w:numPr>
          <w:ilvl w:val="0"/>
          <w:numId w:val="1005"/>
        </w:numPr>
        <w:pStyle w:val="Compact"/>
      </w:pPr>
      <w:r>
        <w:t xml:space="preserve">P003</w:t>
      </w:r>
      <w:r>
        <w:rPr>
          <w:iCs/>
          <w:i/>
        </w:rPr>
        <w:t xml:space="preserve"> correspondeert met </w:t>
      </w:r>
      <w:r>
        <w:t xml:space="preserve">I003</w:t>
      </w:r>
      <w:r>
        <w:rPr>
          <w:iCs/>
          <w:i/>
        </w:rPr>
        <w:t xml:space="preserve"> in de relatie </w:t>
      </w:r>
      <w:r>
        <w:t xml:space="preserve">inschrijving.</w:t>
      </w:r>
    </w:p>
    <w:p>
      <w:pPr>
        <w:pStyle w:val="DefinitionTerm"/>
      </w:pPr>
      <w:r>
        <w:t xml:space="preserve">Relatie 19:</w:t>
      </w:r>
      <w:r>
        <w:t xml:space="preserve"> </w:t>
      </w:r>
      <w:bookmarkStart w:id="55" w:name="lst:SharedLangrelation--54273629"/>
      <w:r>
        <w:t xml:space="preserve">inschrijving[RegisterId*InschrijfId]</w:t>
      </w:r>
      <w:bookmarkEnd w:id="55"/>
    </w:p>
    <w:p>
      <w:pPr>
        <w:pStyle w:val="Definition"/>
      </w:pPr>
      <w:r>
        <w:t xml:space="preserve">Het vastleggen van de koppeling tussen het register en de inschrijving.</w:t>
      </w:r>
    </w:p>
    <w:p>
      <w:pPr>
        <w:pStyle w:val="Definition"/>
      </w:pPr>
      <w:r>
        <w:t xml:space="preserve">Deze relatie is injectief.</w:t>
      </w:r>
    </w:p>
    <w:p>
      <w:pPr>
        <w:pStyle w:val="FirstParagraph"/>
      </w:pPr>
      <w:r>
        <w:t xml:space="preserve">Frasen die hiermee gemaakt kunnen worden zijn bijvoorbeeld:</w:t>
      </w:r>
    </w:p>
    <w:p>
      <w:pPr>
        <w:numPr>
          <w:ilvl w:val="0"/>
          <w:numId w:val="1006"/>
        </w:numPr>
        <w:pStyle w:val="Compact"/>
      </w:pPr>
      <w:r>
        <w:t xml:space="preserve">1</w:t>
      </w:r>
      <w:r>
        <w:rPr>
          <w:iCs/>
          <w:i/>
        </w:rPr>
        <w:t xml:space="preserve"> correspondeert met </w:t>
      </w:r>
      <w:r>
        <w:t xml:space="preserve">I001</w:t>
      </w:r>
      <w:r>
        <w:rPr>
          <w:iCs/>
          <w:i/>
        </w:rPr>
        <w:t xml:space="preserve"> in de relatie </w:t>
      </w:r>
      <w:r>
        <w:t xml:space="preserve">inschrijving.</w:t>
      </w:r>
    </w:p>
    <w:p>
      <w:pPr>
        <w:numPr>
          <w:ilvl w:val="0"/>
          <w:numId w:val="1006"/>
        </w:numPr>
        <w:pStyle w:val="Compact"/>
      </w:pPr>
      <w:r>
        <w:t xml:space="preserve">1</w:t>
      </w:r>
      <w:r>
        <w:rPr>
          <w:iCs/>
          <w:i/>
        </w:rPr>
        <w:t xml:space="preserve"> correspondeert met </w:t>
      </w:r>
      <w:r>
        <w:t xml:space="preserve">I003</w:t>
      </w:r>
      <w:r>
        <w:rPr>
          <w:iCs/>
          <w:i/>
        </w:rPr>
        <w:t xml:space="preserve"> in de relatie </w:t>
      </w:r>
      <w:r>
        <w:t xml:space="preserve">inschrijving.</w:t>
      </w:r>
    </w:p>
    <w:p>
      <w:pPr>
        <w:numPr>
          <w:ilvl w:val="0"/>
          <w:numId w:val="1006"/>
        </w:numPr>
        <w:pStyle w:val="Compact"/>
      </w:pPr>
      <w:r>
        <w:t xml:space="preserve">2</w:t>
      </w:r>
      <w:r>
        <w:rPr>
          <w:iCs/>
          <w:i/>
        </w:rPr>
        <w:t xml:space="preserve"> correspondeert met </w:t>
      </w:r>
      <w:r>
        <w:t xml:space="preserve">I002</w:t>
      </w:r>
      <w:r>
        <w:rPr>
          <w:iCs/>
          <w:i/>
        </w:rPr>
        <w:t xml:space="preserve"> in de relatie </w:t>
      </w:r>
      <w:r>
        <w:t xml:space="preserve">inschrijving.</w:t>
      </w:r>
    </w:p>
    <w:p>
      <w:pPr>
        <w:pStyle w:val="DefinitionTerm"/>
      </w:pPr>
      <w:r>
        <w:t xml:space="preserve">Afspraak 2:</w:t>
      </w:r>
      <w:r>
        <w:t xml:space="preserve"> </w:t>
      </w:r>
      <w:bookmarkStart w:id="56" w:name="agr:SharedLangrule-296661925"/>
      <w:r>
        <w:t xml:space="preserve">"TotInschrijvingBig"</w:t>
      </w:r>
      <w:bookmarkEnd w:id="56"/>
      <w:r>
        <w:t xml:space="preserve">.</w:t>
      </w:r>
    </w:p>
    <w:p>
      <w:pPr>
        <w:pStyle w:val="Definition"/>
      </w:pPr>
      <w:r>
        <w:t xml:space="preserve">meaning</w:t>
      </w:r>
    </w:p>
    <w:p>
      <w:pPr>
        <w:pStyle w:val="FirstParagraph"/>
      </w:pPr>
      <w:r>
        <w:t xml:space="preserve">Nieuw persoon krijgt een BIGnummer.</w:t>
      </w:r>
    </w:p>
    <w:p>
      <w:pPr>
        <w:pStyle w:val="DefinitionTerm"/>
      </w:pPr>
      <w:r>
        <w:t xml:space="preserve">Afspraak 3:</w:t>
      </w:r>
      <w:r>
        <w:t xml:space="preserve"> </w:t>
      </w:r>
      <w:bookmarkStart w:id="57" w:name="agr:SharedLangrule--636050350"/>
      <w:r>
        <w:t xml:space="preserve">"Voeg_Bignummer_toe(automatisch)"</w:t>
      </w:r>
      <w:bookmarkEnd w:id="57"/>
      <w:r>
        <w:t xml:space="preserve">.</w:t>
      </w:r>
    </w:p>
    <w:p>
      <w:pPr>
        <w:pStyle w:val="Definition"/>
      </w:pPr>
      <w:r>
        <w:t xml:space="preserve">Deze regel  is ongedocumenteerd.</w:t>
      </w:r>
    </w:p>
    <w:p>
      <w:pPr>
        <w:pStyle w:val="FirstParagraph"/>
      </w:pPr>
      <w:r>
        <w:t xml:space="preserve">Het tijdstip waarop de inschrijving wordt vastgelegd.</w:t>
      </w:r>
    </w:p>
    <w:p>
      <w:pPr>
        <w:pStyle w:val="DefinitionTerm"/>
      </w:pPr>
      <w:r>
        <w:t xml:space="preserve">Afspraak 4:</w:t>
      </w:r>
      <w:r>
        <w:t xml:space="preserve"> </w:t>
      </w:r>
      <w:bookmarkStart w:id="58" w:name="agr:SharedLangrule--1033180058"/>
      <w:r>
        <w:t xml:space="preserve">"Voeg_inschrijftijd_toe_(automatisch)"</w:t>
      </w:r>
      <w:bookmarkEnd w:id="58"/>
      <w:r>
        <w:t xml:space="preserve">.</w:t>
      </w:r>
    </w:p>
    <w:p>
      <w:pPr>
        <w:pStyle w:val="Definition"/>
      </w:pPr>
      <w:r>
        <w:t xml:space="preserve">Deze regel  is ongedocumenteerd.</w:t>
      </w:r>
    </w:p>
    <w:bookmarkEnd w:id="59"/>
    <w:bookmarkStart w:id="65" w:name="sec:SharedLangtheme--794606777"/>
    <w:p>
      <w:pPr>
        <w:pStyle w:val="Heading2"/>
      </w:pPr>
      <w:r>
        <w:rPr>
          <w:rStyle w:val="SectionNumber"/>
        </w:rPr>
        <w:t xml:space="preserve">2.7</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DefinitionTerm"/>
      </w:pPr>
      <w:r>
        <w:t xml:space="preserve">Relatie 20:</w:t>
      </w:r>
      <w:r>
        <w:t xml:space="preserve"> </w:t>
      </w:r>
      <w:bookmarkStart w:id="60" w:name="lst:SharedLangrelation--1721361442"/>
      <w:r>
        <w:t xml:space="preserve">einddatum[RegisterId*Datum]</w:t>
      </w:r>
      <w:bookmarkEnd w:id="60"/>
    </w:p>
    <w:p>
      <w:pPr>
        <w:pStyle w:val="Definition"/>
      </w:pPr>
      <w:r>
        <w:t xml:space="preserve">Deze relatie is univalent.</w:t>
      </w:r>
    </w:p>
    <w:p>
      <w:pPr>
        <w:pStyle w:val="DefinitionTerm"/>
      </w:pPr>
      <w:r>
        <w:t xml:space="preserve">Relatie 21:</w:t>
      </w:r>
      <w:r>
        <w:t xml:space="preserve"> </w:t>
      </w:r>
      <w:bookmarkStart w:id="61" w:name="lst:SharedLangrelation-814050500"/>
      <w:r>
        <w:t xml:space="preserve">getuigschrift[RegisterId*Ja_of_Nee]</w:t>
      </w:r>
      <w:bookmarkEnd w:id="61"/>
    </w:p>
    <w:p>
      <w:pPr>
        <w:pStyle w:val="Definition"/>
      </w:pPr>
      <w:r>
        <w:t xml:space="preserve">Deze relatie is univalent.</w:t>
      </w:r>
    </w:p>
    <w:p>
      <w:pPr>
        <w:pStyle w:val="FirstParagraph"/>
      </w:pPr>
      <w:r>
        <w:t xml:space="preserve">Frasen die hiermee gemaakt kunnen worden zijn bijvoorbeeld:</w:t>
      </w:r>
    </w:p>
    <w:p>
      <w:pPr>
        <w:numPr>
          <w:ilvl w:val="0"/>
          <w:numId w:val="1007"/>
        </w:numPr>
        <w:pStyle w:val="Compact"/>
      </w:pPr>
      <w:r>
        <w:t xml:space="preserve">8</w:t>
      </w:r>
      <w:r>
        <w:rPr>
          <w:iCs/>
          <w:i/>
        </w:rPr>
        <w:t xml:space="preserve"> correspondeert met </w:t>
      </w:r>
      <w:r>
        <w:t xml:space="preserve">Ja</w:t>
      </w:r>
      <w:r>
        <w:rPr>
          <w:iCs/>
          <w:i/>
        </w:rPr>
        <w:t xml:space="preserve"> in de relatie </w:t>
      </w:r>
      <w:r>
        <w:t xml:space="preserve">getuigschrift.</w:t>
      </w:r>
    </w:p>
    <w:p>
      <w:pPr>
        <w:numPr>
          <w:ilvl w:val="0"/>
          <w:numId w:val="1007"/>
        </w:numPr>
        <w:pStyle w:val="Compact"/>
      </w:pPr>
      <w:r>
        <w:t xml:space="preserve">9</w:t>
      </w:r>
      <w:r>
        <w:rPr>
          <w:iCs/>
          <w:i/>
        </w:rPr>
        <w:t xml:space="preserve"> correspondeert met </w:t>
      </w:r>
      <w:r>
        <w:t xml:space="preserve">Ja</w:t>
      </w:r>
      <w:r>
        <w:rPr>
          <w:iCs/>
          <w:i/>
        </w:rPr>
        <w:t xml:space="preserve"> in de relatie </w:t>
      </w:r>
      <w:r>
        <w:t xml:space="preserve">getuigschrift.</w:t>
      </w:r>
    </w:p>
    <w:p>
      <w:pPr>
        <w:numPr>
          <w:ilvl w:val="0"/>
          <w:numId w:val="1007"/>
        </w:numPr>
        <w:pStyle w:val="Compact"/>
      </w:pPr>
      <w:r>
        <w:t xml:space="preserve">4</w:t>
      </w:r>
      <w:r>
        <w:rPr>
          <w:iCs/>
          <w:i/>
        </w:rPr>
        <w:t xml:space="preserve"> correspondeert met </w:t>
      </w:r>
      <w:r>
        <w:t xml:space="preserve">Ja</w:t>
      </w:r>
      <w:r>
        <w:rPr>
          <w:iCs/>
          <w:i/>
        </w:rPr>
        <w:t xml:space="preserve"> in de relatie </w:t>
      </w:r>
      <w:r>
        <w:t xml:space="preserve">getuigschrift.</w:t>
      </w:r>
    </w:p>
    <w:p>
      <w:pPr>
        <w:pStyle w:val="DefinitionTerm"/>
      </w:pPr>
      <w:r>
        <w:t xml:space="preserve">Relatie 22:</w:t>
      </w:r>
      <w:r>
        <w:t xml:space="preserve"> </w:t>
      </w:r>
      <w:bookmarkStart w:id="62" w:name="lst:SharedLangrelation-1611926677"/>
      <w:r>
        <w:t xml:space="preserve">ingangsdatum[RegisterId*Datum]</w:t>
      </w:r>
      <w:bookmarkEnd w:id="62"/>
    </w:p>
    <w:p>
      <w:pPr>
        <w:pStyle w:val="Definition"/>
      </w:pPr>
      <w:r>
        <w:t xml:space="preserve">Deze relatie is univalent en totaal.</w:t>
      </w:r>
    </w:p>
    <w:p>
      <w:pPr>
        <w:pStyle w:val="FirstParagraph"/>
      </w:pPr>
      <w:r>
        <w:t xml:space="preserve">Frasen die hiermee gemaakt kunnen worden zijn bijvoorbeeld:</w:t>
      </w:r>
    </w:p>
    <w:p>
      <w:pPr>
        <w:numPr>
          <w:ilvl w:val="0"/>
          <w:numId w:val="1008"/>
        </w:numPr>
        <w:pStyle w:val="Compact"/>
      </w:pPr>
      <w:r>
        <w:t xml:space="preserve">8</w:t>
      </w:r>
      <w:r>
        <w:rPr>
          <w:iCs/>
          <w:i/>
        </w:rPr>
        <w:t xml:space="preserve"> correspondeert met </w:t>
      </w:r>
      <w:r>
        <w:t xml:space="preserve">2000-01-01</w:t>
      </w:r>
      <w:r>
        <w:rPr>
          <w:iCs/>
          <w:i/>
        </w:rPr>
        <w:t xml:space="preserve"> in de relatie </w:t>
      </w:r>
      <w:r>
        <w:t xml:space="preserve">ingangsdatum.</w:t>
      </w:r>
    </w:p>
    <w:p>
      <w:pPr>
        <w:numPr>
          <w:ilvl w:val="0"/>
          <w:numId w:val="1008"/>
        </w:numPr>
        <w:pStyle w:val="Compact"/>
      </w:pPr>
      <w:r>
        <w:t xml:space="preserve">9</w:t>
      </w:r>
      <w:r>
        <w:rPr>
          <w:iCs/>
          <w:i/>
        </w:rPr>
        <w:t xml:space="preserve"> correspondeert met </w:t>
      </w:r>
      <w:r>
        <w:t xml:space="preserve">2000-01-01</w:t>
      </w:r>
      <w:r>
        <w:rPr>
          <w:iCs/>
          <w:i/>
        </w:rPr>
        <w:t xml:space="preserve"> in de relatie </w:t>
      </w:r>
      <w:r>
        <w:t xml:space="preserve">ingangsdatum.</w:t>
      </w:r>
    </w:p>
    <w:p>
      <w:pPr>
        <w:numPr>
          <w:ilvl w:val="0"/>
          <w:numId w:val="1008"/>
        </w:numPr>
        <w:pStyle w:val="Compact"/>
      </w:pPr>
      <w:r>
        <w:t xml:space="preserve">4</w:t>
      </w:r>
      <w:r>
        <w:rPr>
          <w:iCs/>
          <w:i/>
        </w:rPr>
        <w:t xml:space="preserve"> correspondeert met </w:t>
      </w:r>
      <w:r>
        <w:t xml:space="preserve">2000-01-01</w:t>
      </w:r>
      <w:r>
        <w:rPr>
          <w:iCs/>
          <w:i/>
        </w:rPr>
        <w:t xml:space="preserve"> in de relatie </w:t>
      </w:r>
      <w:r>
        <w:t xml:space="preserve">ingangsdatum.</w:t>
      </w:r>
    </w:p>
    <w:p>
      <w:pPr>
        <w:pStyle w:val="DefinitionTerm"/>
      </w:pPr>
      <w:r>
        <w:t xml:space="preserve">Relatie 23:</w:t>
      </w:r>
      <w:r>
        <w:t xml:space="preserve"> </w:t>
      </w:r>
      <w:bookmarkStart w:id="63" w:name="lst:SharedLangrelation--1314261252"/>
      <w:r>
        <w:t xml:space="preserve">register[RegisterId*Register]</w:t>
      </w:r>
      <w:bookmarkEnd w:id="63"/>
    </w:p>
    <w:p>
      <w:pPr>
        <w:pStyle w:val="Definition"/>
      </w:pPr>
      <w:r>
        <w:t xml:space="preserve">Deze relatie is univalent, injectief en totaal.</w:t>
      </w:r>
    </w:p>
    <w:p>
      <w:pPr>
        <w:pStyle w:val="FirstParagraph"/>
      </w:pPr>
      <w:r>
        <w:t xml:space="preserve">Frasen die hiermee gemaakt kunnen worden zijn bijvoorbeeld:</w:t>
      </w:r>
    </w:p>
    <w:p>
      <w:pPr>
        <w:numPr>
          <w:ilvl w:val="0"/>
          <w:numId w:val="1009"/>
        </w:numPr>
        <w:pStyle w:val="Compact"/>
      </w:pPr>
      <w:r>
        <w:t xml:space="preserve">8</w:t>
      </w:r>
      <w:r>
        <w:rPr>
          <w:iCs/>
          <w:i/>
        </w:rPr>
        <w:t xml:space="preserve"> correspondeert met </w:t>
      </w:r>
      <w:r>
        <w:t xml:space="preserve">verpleegkundige</w:t>
      </w:r>
      <w:r>
        <w:rPr>
          <w:iCs/>
          <w:i/>
        </w:rPr>
        <w:t xml:space="preserve"> in de relatie </w:t>
      </w:r>
      <w:r>
        <w:t xml:space="preserve">register.</w:t>
      </w:r>
    </w:p>
    <w:p>
      <w:pPr>
        <w:numPr>
          <w:ilvl w:val="0"/>
          <w:numId w:val="1009"/>
        </w:numPr>
        <w:pStyle w:val="Compact"/>
      </w:pPr>
      <w:r>
        <w:t xml:space="preserve">9</w:t>
      </w:r>
      <w:r>
        <w:rPr>
          <w:iCs/>
          <w:i/>
        </w:rPr>
        <w:t xml:space="preserve"> correspondeert met </w:t>
      </w:r>
      <w:r>
        <w:t xml:space="preserve">physician assistant</w:t>
      </w:r>
      <w:r>
        <w:rPr>
          <w:iCs/>
          <w:i/>
        </w:rPr>
        <w:t xml:space="preserve"> in de relatie </w:t>
      </w:r>
      <w:r>
        <w:t xml:space="preserve">register.</w:t>
      </w:r>
    </w:p>
    <w:p>
      <w:pPr>
        <w:numPr>
          <w:ilvl w:val="0"/>
          <w:numId w:val="1009"/>
        </w:numPr>
        <w:pStyle w:val="Compact"/>
      </w:pPr>
      <w:r>
        <w:t xml:space="preserve">4</w:t>
      </w:r>
      <w:r>
        <w:rPr>
          <w:iCs/>
          <w:i/>
        </w:rPr>
        <w:t xml:space="preserve"> correspondeert met </w:t>
      </w:r>
      <w:r>
        <w:t xml:space="preserve">gezondheidszorgpsycholoog</w:t>
      </w:r>
      <w:r>
        <w:rPr>
          <w:iCs/>
          <w:i/>
        </w:rPr>
        <w:t xml:space="preserve"> in de relatie </w:t>
      </w:r>
      <w:r>
        <w:t xml:space="preserve">register.</w:t>
      </w:r>
    </w:p>
    <w:p>
      <w:pPr>
        <w:pStyle w:val="DefinitionTerm"/>
      </w:pPr>
      <w:r>
        <w:t xml:space="preserve">Afspraak 5:</w:t>
      </w:r>
      <w:r>
        <w:t xml:space="preserve"> </w:t>
      </w:r>
      <w:bookmarkStart w:id="64" w:name="agr:SharedLangrule-1788001325"/>
      <w:r>
        <w:t xml:space="preserve">"TotGetuigschrift"</w:t>
      </w:r>
      <w:bookmarkEnd w:id="64"/>
      <w:r>
        <w:t xml:space="preserve">.</w:t>
      </w:r>
    </w:p>
    <w:p>
      <w:pPr>
        <w:pStyle w:val="Definition"/>
      </w:pPr>
      <w:r>
        <w:t xml:space="preserve">meaning</w:t>
      </w:r>
    </w:p>
    <w:bookmarkEnd w:id="65"/>
    <w:bookmarkStart w:id="69" w:name="sec:SharedLangtheme-1128353840"/>
    <w:p>
      <w:pPr>
        <w:pStyle w:val="Heading2"/>
      </w:pPr>
      <w:r>
        <w:rPr>
          <w:rStyle w:val="SectionNumber"/>
        </w:rPr>
        <w:t xml:space="preserve">2.8</w:t>
      </w:r>
      <w:r>
        <w:tab/>
      </w:r>
      <w:r>
        <w:t xml:space="preserve">Arts</w:t>
      </w:r>
    </w:p>
    <w:p>
      <w:pPr>
        <w:pStyle w:val="FirstParagraph"/>
      </w:pPr>
      <w:r>
        <w:t xml:space="preserve">Het register voor arts bevat alle attributen van het register arts.</w:t>
      </w:r>
    </w:p>
    <w:p>
      <w:pPr>
        <w:pStyle w:val="DefinitionTerm"/>
      </w:pPr>
      <w:r>
        <w:t xml:space="preserve">Relatie 24:</w:t>
      </w:r>
      <w:r>
        <w:t xml:space="preserve"> </w:t>
      </w:r>
      <w:bookmarkStart w:id="66" w:name="lst:SharedLangrelation--2010660188"/>
      <w:r>
        <w:t xml:space="preserve">arts[RegisterId*RegisterId]</w:t>
      </w:r>
      <w:bookmarkEnd w:id="66"/>
    </w:p>
    <w:p>
      <w:pPr>
        <w:pStyle w:val="FirstParagraph"/>
      </w:pPr>
      <w:r>
        <w:t xml:space="preserve">Een frase die hiermee gemaakt kan worden is bijvoorbeeld:</w:t>
      </w:r>
    </w:p>
    <w:p>
      <w:pPr>
        <w:numPr>
          <w:ilvl w:val="0"/>
          <w:numId w:val="1010"/>
        </w:numPr>
        <w:pStyle w:val="Compact"/>
      </w:pPr>
      <w:r>
        <w:t xml:space="preserve">1</w:t>
      </w:r>
      <w:r>
        <w:rPr>
          <w:iCs/>
          <w:i/>
        </w:rPr>
        <w:t xml:space="preserve"> correspondeert met </w:t>
      </w:r>
      <w:r>
        <w:t xml:space="preserve">1</w:t>
      </w:r>
      <w:r>
        <w:rPr>
          <w:iCs/>
          <w:i/>
        </w:rPr>
        <w:t xml:space="preserve"> in de relatie </w:t>
      </w:r>
      <w:r>
        <w:t xml:space="preserve">arts.</w:t>
      </w:r>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25:</w:t>
      </w:r>
      <w:r>
        <w:t xml:space="preserve"> </w:t>
      </w:r>
      <w:bookmarkStart w:id="67" w:name="lst:SharedLangrelation--1405365405"/>
      <w:r>
        <w:t xml:space="preserve">getuigschriftdatum[InschrijfId*Datum]</w:t>
      </w:r>
      <w:bookmarkEnd w:id="67"/>
    </w:p>
    <w:p>
      <w:pPr>
        <w:pStyle w:val="Definition"/>
      </w:pPr>
      <w:r>
        <w:t xml:space="preserve">Er is een getuigschrift bij een inschrijving geregistreerd dat relevant is voor het bepalen van de geldigheid van die inschrijving.</w:t>
      </w:r>
    </w:p>
    <w:p>
      <w:pPr>
        <w:pStyle w:val="DefinitionTerm"/>
      </w:pPr>
      <w:r>
        <w:t xml:space="preserve">Relatie 26:</w:t>
      </w:r>
      <w:r>
        <w:t xml:space="preserve"> </w:t>
      </w:r>
      <w:bookmarkStart w:id="68" w:name="lst:SharedLangrelation-1253029730"/>
      <w:r>
        <w:t xml:space="preserve">herregistratie[InschrijfId*Datum]</w:t>
      </w:r>
      <w:bookmarkEnd w:id="68"/>
    </w:p>
    <w:p>
      <w:pPr>
        <w:pStyle w:val="Definition"/>
      </w:pPr>
      <w:r>
        <w:t xml:space="preserve">Artikel 2, tweede lid van het Besluit periodieke registratie Wet Big stelt dat de datum van herregistratie op vijf jaar na datum van registratie.</w:t>
      </w:r>
    </w:p>
    <w:bookmarkEnd w:id="69"/>
    <w:bookmarkStart w:id="73" w:name="sec:SharedLangtheme-1982034445"/>
    <w:p>
      <w:pPr>
        <w:pStyle w:val="Heading2"/>
      </w:pPr>
      <w:r>
        <w:rPr>
          <w:rStyle w:val="SectionNumber"/>
        </w:rPr>
        <w:t xml:space="preserve">2.9</w:t>
      </w:r>
      <w:r>
        <w:tab/>
      </w:r>
      <w:r>
        <w:t xml:space="preserve">Tandarts</w:t>
      </w:r>
    </w:p>
    <w:p>
      <w:pPr>
        <w:pStyle w:val="FirstParagraph"/>
      </w:pPr>
      <w:r>
        <w:t xml:space="preserve">Het register voor tandarts bevat alle attributen van het register tandarts.</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27:</w:t>
      </w:r>
      <w:r>
        <w:t xml:space="preserve"> </w:t>
      </w:r>
      <w:bookmarkStart w:id="70" w:name="lst:SharedLangrelation--1405365405"/>
      <w:r>
        <w:t xml:space="preserve">getuigschriftdatum[InschrijfId*Datum]</w:t>
      </w:r>
      <w:bookmarkEnd w:id="70"/>
    </w:p>
    <w:p>
      <w:pPr>
        <w:pStyle w:val="Definition"/>
      </w:pPr>
      <w:r>
        <w:t xml:space="preserve">Er is een getuigschrift bij een inschrijving geregistreerd dat relevant is voor het bepalen van de geldigheid van die inschrijving.</w:t>
      </w:r>
    </w:p>
    <w:p>
      <w:pPr>
        <w:pStyle w:val="DefinitionTerm"/>
      </w:pPr>
      <w:r>
        <w:t xml:space="preserve">Relatie 28:</w:t>
      </w:r>
      <w:r>
        <w:t xml:space="preserve"> </w:t>
      </w:r>
      <w:bookmarkStart w:id="71" w:name="lst:SharedLangrelation--573712027"/>
      <w:r>
        <w:t xml:space="preserve">herregistratie[RegisterId*Datum]</w:t>
      </w:r>
      <w:bookmarkEnd w:id="71"/>
    </w:p>
    <w:p>
      <w:pPr>
        <w:pStyle w:val="Definition"/>
      </w:pPr>
      <w:r>
        <w:t xml:space="preserve">Artikel 2, tweede lid van het Besluit periodieke registratie Wet Big stelt dat de datum van herregistratie op vijf jaar na datum van registratie.</w:t>
      </w:r>
    </w:p>
    <w:p>
      <w:pPr>
        <w:pStyle w:val="DefinitionTerm"/>
      </w:pPr>
      <w:r>
        <w:t xml:space="preserve">Relatie 29:</w:t>
      </w:r>
      <w:r>
        <w:t xml:space="preserve"> </w:t>
      </w:r>
      <w:bookmarkStart w:id="72" w:name="lst:SharedLangrelation-829158097"/>
      <w:r>
        <w:t xml:space="preserve">tandarts[RegisterId*RegisterId]</w:t>
      </w:r>
      <w:bookmarkEnd w:id="72"/>
    </w:p>
    <w:p>
      <w:pPr>
        <w:pStyle w:val="FirstParagraph"/>
      </w:pPr>
      <w:r>
        <w:t xml:space="preserve">Een frase die hiermee gemaakt kan worden is bijvoorbeeld:</w:t>
      </w:r>
    </w:p>
    <w:p>
      <w:pPr>
        <w:numPr>
          <w:ilvl w:val="0"/>
          <w:numId w:val="1011"/>
        </w:numPr>
        <w:pStyle w:val="Compact"/>
      </w:pPr>
      <w:r>
        <w:t xml:space="preserve">2</w:t>
      </w:r>
      <w:r>
        <w:rPr>
          <w:iCs/>
          <w:i/>
        </w:rPr>
        <w:t xml:space="preserve"> correspondeert met </w:t>
      </w:r>
      <w:r>
        <w:t xml:space="preserve">2</w:t>
      </w:r>
      <w:r>
        <w:rPr>
          <w:iCs/>
          <w:i/>
        </w:rPr>
        <w:t xml:space="preserve"> in de relatie </w:t>
      </w:r>
      <w:r>
        <w:t xml:space="preserve">tandarts.</w:t>
      </w:r>
    </w:p>
    <w:bookmarkEnd w:id="73"/>
    <w:bookmarkStart w:id="77" w:name="sec:SharedLangtheme--231419835"/>
    <w:p>
      <w:pPr>
        <w:pStyle w:val="Heading2"/>
      </w:pPr>
      <w:r>
        <w:rPr>
          <w:rStyle w:val="SectionNumber"/>
        </w:rPr>
        <w:t xml:space="preserve">2.10</w:t>
      </w:r>
      <w:r>
        <w:tab/>
      </w:r>
      <w:r>
        <w:t xml:space="preserve">Apotheker</w:t>
      </w:r>
    </w:p>
    <w:p>
      <w:pPr>
        <w:pStyle w:val="FirstParagraph"/>
      </w:pPr>
      <w:r>
        <w:t xml:space="preserve">Het register voor tandarts bevat alle attributen van het register tandarts.</w:t>
      </w:r>
    </w:p>
    <w:p>
      <w:pPr>
        <w:pStyle w:val="DefinitionTerm"/>
      </w:pPr>
      <w:r>
        <w:t xml:space="preserve">Relatie 30:</w:t>
      </w:r>
      <w:r>
        <w:t xml:space="preserve"> </w:t>
      </w:r>
      <w:bookmarkStart w:id="74" w:name="lst:SharedLangrelation-2039411417"/>
      <w:r>
        <w:t xml:space="preserve">apotheker[RegisterId*RegisterId]</w:t>
      </w:r>
      <w:bookmarkEnd w:id="74"/>
    </w:p>
    <w:p>
      <w:pPr>
        <w:pStyle w:val="FirstParagraph"/>
      </w:pPr>
      <w:r>
        <w:t xml:space="preserve">Een frase die hiermee gemaakt kan worden is bijvoorbeeld:</w:t>
      </w:r>
    </w:p>
    <w:p>
      <w:pPr>
        <w:numPr>
          <w:ilvl w:val="0"/>
          <w:numId w:val="1012"/>
        </w:numPr>
        <w:pStyle w:val="Compact"/>
      </w:pPr>
      <w:r>
        <w:t xml:space="preserve">3</w:t>
      </w:r>
      <w:r>
        <w:rPr>
          <w:iCs/>
          <w:i/>
        </w:rPr>
        <w:t xml:space="preserve"> correspondeert met </w:t>
      </w:r>
      <w:r>
        <w:t xml:space="preserve">3</w:t>
      </w:r>
      <w:r>
        <w:rPr>
          <w:iCs/>
          <w:i/>
        </w:rPr>
        <w:t xml:space="preserve"> in de relatie </w:t>
      </w:r>
      <w:r>
        <w:t xml:space="preserve">apotheker.</w:t>
      </w:r>
    </w:p>
    <w:p>
      <w:pPr>
        <w:pStyle w:val="FirstParagraph"/>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BodyTex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DefinitionTerm"/>
      </w:pPr>
      <w:r>
        <w:t xml:space="preserve">Relatie 31:</w:t>
      </w:r>
      <w:r>
        <w:t xml:space="preserve"> </w:t>
      </w:r>
      <w:bookmarkStart w:id="75" w:name="lst:SharedLangrelation--1405365405"/>
      <w:r>
        <w:t xml:space="preserve">getuigschriftdatum[InschrijfId*Datum]</w:t>
      </w:r>
      <w:bookmarkEnd w:id="75"/>
    </w:p>
    <w:p>
      <w:pPr>
        <w:pStyle w:val="Definition"/>
      </w:pPr>
      <w:r>
        <w:t xml:space="preserve">Er is een getuigschrift bij een inschrijving geregistreerd dat relevant is voor het bepalen van de geldigheid van die inschrijving.</w:t>
      </w:r>
    </w:p>
    <w:p>
      <w:pPr>
        <w:pStyle w:val="DefinitionTerm"/>
      </w:pPr>
      <w:r>
        <w:t xml:space="preserve">Relatie 32:</w:t>
      </w:r>
      <w:r>
        <w:t xml:space="preserve"> </w:t>
      </w:r>
      <w:bookmarkStart w:id="76" w:name="lst:SharedLangrelation--573712027"/>
      <w:r>
        <w:t xml:space="preserve">herregistratie[RegisterId*Datum]</w:t>
      </w:r>
      <w:bookmarkEnd w:id="76"/>
    </w:p>
    <w:p>
      <w:pPr>
        <w:pStyle w:val="Definition"/>
      </w:pPr>
      <w:r>
        <w:t xml:space="preserve">Artikel 2, tweede lid van het Besluit periodieke registratie Wet Big stelt dat de datum van herregistratie op vijf jaar na datum van registratie.</w:t>
      </w:r>
    </w:p>
    <w:bookmarkEnd w:id="77"/>
    <w:bookmarkStart w:id="79" w:name="sec:SharedLangtheme-1761117493"/>
    <w:p>
      <w:pPr>
        <w:pStyle w:val="Heading2"/>
      </w:pPr>
      <w:r>
        <w:rPr>
          <w:rStyle w:val="SectionNumber"/>
        </w:rPr>
        <w:t xml:space="preserve">2.11</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DefinitionTerm"/>
      </w:pPr>
      <w:r>
        <w:t xml:space="preserve">Relatie 33:</w:t>
      </w:r>
      <w:r>
        <w:t xml:space="preserve"> </w:t>
      </w:r>
      <w:bookmarkStart w:id="78" w:name="lst:SharedLangrelation-204512575"/>
      <w:r>
        <w:t xml:space="preserve">geslacht[Geslacht*Omschrijving]</w:t>
      </w:r>
      <w:bookmarkEnd w:id="78"/>
    </w:p>
    <w:p>
      <w:pPr>
        <w:pStyle w:val="Definition"/>
      </w:pPr>
      <w:r>
        <w:t xml:space="preserve">Deze relatie is univalent en totaal.</w:t>
      </w:r>
    </w:p>
    <w:p>
      <w:pPr>
        <w:pStyle w:val="FirstParagraph"/>
      </w:pPr>
      <w:r>
        <w:t xml:space="preserve">Frasen die hiermee gemaakt kunnen worden zijn bijvoorbeeld:</w:t>
      </w:r>
    </w:p>
    <w:p>
      <w:pPr>
        <w:numPr>
          <w:ilvl w:val="0"/>
          <w:numId w:val="1013"/>
        </w:numPr>
        <w:pStyle w:val="Compact"/>
      </w:pPr>
      <w:r>
        <w:rPr>
          <w:iCs/>
          <w:i/>
        </w:rPr>
        <w:t xml:space="preserve">De afkorting </w:t>
      </w:r>
      <w:r>
        <w:t xml:space="preserve"> </w:t>
      </w:r>
      <w:r>
        <w:t xml:space="preserve">M</w:t>
      </w:r>
      <w:r>
        <w:t xml:space="preserve"> </w:t>
      </w:r>
      <w:r>
        <w:rPr>
          <w:iCs/>
          <w:i/>
        </w:rPr>
        <w:t xml:space="preserve"> hoort bij de omschrijving </w:t>
      </w:r>
      <w:r>
        <w:t xml:space="preserve"> </w:t>
      </w:r>
      <w:r>
        <w:t xml:space="preserve">Man</w:t>
      </w:r>
      <w:r>
        <w:t xml:space="preserve"> </w:t>
      </w:r>
      <w:r>
        <w:rPr>
          <w:iCs/>
          <w:i/>
        </w:rPr>
        <w:t xml:space="preserve">.</w:t>
      </w:r>
      <w:r>
        <w:t xml:space="preserve">.</w:t>
      </w:r>
    </w:p>
    <w:p>
      <w:pPr>
        <w:numPr>
          <w:ilvl w:val="0"/>
          <w:numId w:val="1013"/>
        </w:numPr>
        <w:pStyle w:val="Compact"/>
      </w:pPr>
      <w:r>
        <w:rPr>
          <w:iCs/>
          <w:i/>
        </w:rPr>
        <w:t xml:space="preserve">De afkorting </w:t>
      </w:r>
      <w:r>
        <w:t xml:space="preserve"> </w:t>
      </w:r>
      <w:r>
        <w:t xml:space="preserve">X</w:t>
      </w:r>
      <w:r>
        <w:t xml:space="preserve"> </w:t>
      </w:r>
      <w:r>
        <w:rPr>
          <w:iCs/>
          <w:i/>
        </w:rPr>
        <w:t xml:space="preserve"> hoort bij de omschrijving </w:t>
      </w:r>
      <w:r>
        <w:t xml:space="preserve"> </w:t>
      </w:r>
      <w:r>
        <w:t xml:space="preserve">Onbekend</w:t>
      </w:r>
      <w:r>
        <w:t xml:space="preserve"> </w:t>
      </w:r>
      <w:r>
        <w:rPr>
          <w:iCs/>
          <w:i/>
        </w:rPr>
        <w:t xml:space="preserve">.</w:t>
      </w:r>
      <w:r>
        <w:t xml:space="preserve">.</w:t>
      </w:r>
    </w:p>
    <w:p>
      <w:pPr>
        <w:numPr>
          <w:ilvl w:val="0"/>
          <w:numId w:val="1013"/>
        </w:numPr>
        <w:pStyle w:val="Compact"/>
      </w:pPr>
      <w:r>
        <w:rPr>
          <w:iCs/>
          <w:i/>
        </w:rPr>
        <w:t xml:space="preserve">De afkorting </w:t>
      </w:r>
      <w:r>
        <w:t xml:space="preserve"> </w:t>
      </w:r>
      <w:r>
        <w:t xml:space="preserve">V</w:t>
      </w:r>
      <w:r>
        <w:t xml:space="preserve"> </w:t>
      </w:r>
      <w:r>
        <w:rPr>
          <w:iCs/>
          <w:i/>
        </w:rPr>
        <w:t xml:space="preserve"> hoort bij de omschrijving </w:t>
      </w:r>
      <w:r>
        <w:t xml:space="preserve"> </w:t>
      </w:r>
      <w:r>
        <w:t xml:space="preserve">Vrouw</w:t>
      </w:r>
      <w:r>
        <w:t xml:space="preserve"> </w:t>
      </w:r>
      <w:r>
        <w:rPr>
          <w:iCs/>
          <w:i/>
        </w:rPr>
        <w:t xml:space="preserve">.</w:t>
      </w:r>
      <w:r>
        <w:t xml:space="preserve">.</w:t>
      </w:r>
    </w:p>
    <w:bookmarkEnd w:id="79"/>
    <w:bookmarkStart w:id="84" w:name="sec:SharedLangtheme--42209667"/>
    <w:p>
      <w:pPr>
        <w:pStyle w:val="Heading2"/>
      </w:pPr>
      <w:r>
        <w:rPr>
          <w:rStyle w:val="SectionNumber"/>
        </w:rPr>
        <w:t xml:space="preserve">2.12</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DefinitionTerm"/>
      </w:pPr>
      <w:r>
        <w:t xml:space="preserve">Relatie 34:</w:t>
      </w:r>
      <w:r>
        <w:t xml:space="preserve"> </w:t>
      </w:r>
      <w:bookmarkStart w:id="80" w:name="lst:SharedLangrelation-1676492216"/>
      <w:r>
        <w:t xml:space="preserve">einddatum[Nationaliteitid*Datum]</w:t>
      </w:r>
      <w:bookmarkEnd w:id="80"/>
    </w:p>
    <w:p>
      <w:pPr>
        <w:pStyle w:val="Definition"/>
      </w:pPr>
      <w:r>
        <w:t xml:space="preserve">Einddatum van gebruik van de Nationaliteit.</w:t>
      </w:r>
    </w:p>
    <w:p>
      <w:pPr>
        <w:pStyle w:val="Definition"/>
      </w:pPr>
      <w:r>
        <w:t xml:space="preserve">Deze relatie is univalent.</w:t>
      </w:r>
    </w:p>
    <w:p>
      <w:pPr>
        <w:pStyle w:val="DefinitionTerm"/>
      </w:pPr>
      <w:r>
        <w:t xml:space="preserve">Relatie 35:</w:t>
      </w:r>
      <w:r>
        <w:t xml:space="preserve"> </w:t>
      </w:r>
      <w:bookmarkStart w:id="81" w:name="lst:SharedLangrelation-987556695"/>
      <w:r>
        <w:t xml:space="preserve">ingangsdatum[Nationaliteitid*Datum]</w:t>
      </w:r>
      <w:bookmarkEnd w:id="81"/>
    </w:p>
    <w:p>
      <w:pPr>
        <w:pStyle w:val="Definition"/>
      </w:pPr>
      <w:r>
        <w:t xml:space="preserve">Ingangsdatum van de Nationaliteit.</w:t>
      </w:r>
    </w:p>
    <w:p>
      <w:pPr>
        <w:pStyle w:val="Definition"/>
      </w:pPr>
      <w:r>
        <w:t xml:space="preserve">Deze relatie is univalent.</w:t>
      </w:r>
    </w:p>
    <w:p>
      <w:pPr>
        <w:pStyle w:val="FirstParagraph"/>
      </w:pPr>
      <w:r>
        <w:t xml:space="preserve">Frasen die hiermee gemaakt kunnen worden zijn bijvoorbeeld:</w:t>
      </w:r>
    </w:p>
    <w:p>
      <w:pPr>
        <w:numPr>
          <w:ilvl w:val="0"/>
          <w:numId w:val="1014"/>
        </w:numPr>
        <w:pStyle w:val="Compact"/>
      </w:pPr>
      <w:r>
        <w:rPr>
          <w:iCs/>
          <w:i/>
        </w:rPr>
        <w:t xml:space="preserve">De Nationaliteit </w:t>
      </w:r>
      <w:r>
        <w:t xml:space="preserve"> </w:t>
      </w:r>
      <w:r>
        <w:t xml:space="preserve">0052</w:t>
      </w:r>
      <w:r>
        <w:t xml:space="preserve"> </w:t>
      </w:r>
      <w:r>
        <w:rPr>
          <w:iCs/>
          <w:i/>
        </w:rPr>
        <w:t xml:space="preserve"> heeft als ingangsdatum </w:t>
      </w:r>
      <w:r>
        <w:t xml:space="preserve"> </w:t>
      </w:r>
      <w:r>
        <w:t xml:space="preserve">1965-01-01</w:t>
      </w:r>
      <w:r>
        <w:t xml:space="preserve"> </w:t>
      </w:r>
      <w:r>
        <w:rPr>
          <w:iCs/>
          <w:i/>
        </w:rPr>
        <w:t xml:space="preserve">.</w:t>
      </w:r>
      <w:r>
        <w:t xml:space="preserve">.</w:t>
      </w:r>
    </w:p>
    <w:p>
      <w:pPr>
        <w:numPr>
          <w:ilvl w:val="0"/>
          <w:numId w:val="1014"/>
        </w:numPr>
        <w:pStyle w:val="Compact"/>
      </w:pPr>
      <w:r>
        <w:rPr>
          <w:iCs/>
          <w:i/>
        </w:rPr>
        <w:t xml:space="preserve">De Nationaliteit </w:t>
      </w:r>
      <w:r>
        <w:t xml:space="preserve"> </w:t>
      </w:r>
      <w:r>
        <w:t xml:space="preserve">0001</w:t>
      </w:r>
      <w:r>
        <w:t xml:space="preserve"> </w:t>
      </w:r>
      <w:r>
        <w:rPr>
          <w:iCs/>
          <w:i/>
        </w:rPr>
        <w:t xml:space="preserve"> heeft als ingangsdatum </w:t>
      </w:r>
      <w:r>
        <w:t xml:space="preserve"> </w:t>
      </w:r>
      <w:r>
        <w:t xml:space="preserve">1975-01-01</w:t>
      </w:r>
      <w:r>
        <w:t xml:space="preserve"> </w:t>
      </w:r>
      <w:r>
        <w:rPr>
          <w:iCs/>
          <w:i/>
        </w:rPr>
        <w:t xml:space="preserve">.</w:t>
      </w:r>
      <w:r>
        <w:t xml:space="preserve">.</w:t>
      </w:r>
    </w:p>
    <w:p>
      <w:pPr>
        <w:numPr>
          <w:ilvl w:val="0"/>
          <w:numId w:val="1014"/>
        </w:numPr>
        <w:pStyle w:val="Compact"/>
      </w:pPr>
      <w:r>
        <w:rPr>
          <w:iCs/>
          <w:i/>
        </w:rPr>
        <w:t xml:space="preserve">De Nationaliteit </w:t>
      </w:r>
      <w:r>
        <w:t xml:space="preserve"> </w:t>
      </w:r>
      <w:r>
        <w:t xml:space="preserve">0077</w:t>
      </w:r>
      <w:r>
        <w:t xml:space="preserve"> </w:t>
      </w:r>
      <w:r>
        <w:rPr>
          <w:iCs/>
          <w:i/>
        </w:rPr>
        <w:t xml:space="preserve"> heeft als ingangsdatum </w:t>
      </w:r>
      <w:r>
        <w:t xml:space="preserve"> </w:t>
      </w:r>
      <w:r>
        <w:t xml:space="preserve">1985-01-01</w:t>
      </w:r>
      <w:r>
        <w:t xml:space="preserve"> </w:t>
      </w:r>
      <w:r>
        <w:rPr>
          <w:iCs/>
          <w:i/>
        </w:rPr>
        <w:t xml:space="preserve">.</w:t>
      </w:r>
      <w:r>
        <w:t xml:space="preserve">.</w:t>
      </w:r>
    </w:p>
    <w:p>
      <w:pPr>
        <w:pStyle w:val="DefinitionTerm"/>
      </w:pPr>
      <w:r>
        <w:t xml:space="preserve">Relatie 36:</w:t>
      </w:r>
      <w:r>
        <w:t xml:space="preserve"> </w:t>
      </w:r>
      <w:bookmarkStart w:id="82" w:name="lst:SharedLangrelation--876518158"/>
      <w:r>
        <w:t xml:space="preserve">nationaliteit[Nationaliteitid*Nationaliteit]</w:t>
      </w:r>
      <w:bookmarkEnd w:id="82"/>
    </w:p>
    <w:p>
      <w:pPr>
        <w:pStyle w:val="Definition"/>
      </w:pPr>
      <w:r>
        <w:t xml:space="preserve">Het aanbrengen van de koppeling tussen de nationaliteitcode en de bijbehorende omschrijving. Bij elke code hoort maar één omschrijving en de omschrijving behoort maar tot één code.</w:t>
      </w:r>
    </w:p>
    <w:p>
      <w:pPr>
        <w:pStyle w:val="Definition"/>
      </w:pPr>
      <w:r>
        <w:t xml:space="preserve">Deze relatie is univalent, injectief en totaal.</w:t>
      </w:r>
    </w:p>
    <w:p>
      <w:pPr>
        <w:pStyle w:val="FirstParagraph"/>
      </w:pPr>
      <w:r>
        <w:t xml:space="preserve">Frasen die hiermee gemaakt kunnen worden zijn bijvoorbeeld:</w:t>
      </w:r>
    </w:p>
    <w:p>
      <w:pPr>
        <w:numPr>
          <w:ilvl w:val="0"/>
          <w:numId w:val="1015"/>
        </w:numPr>
        <w:pStyle w:val="Compact"/>
      </w:pPr>
      <w:r>
        <w:rPr>
          <w:iCs/>
          <w:i/>
        </w:rPr>
        <w:t xml:space="preserve">Nationaliteit code </w:t>
      </w:r>
      <w:r>
        <w:t xml:space="preserve"> </w:t>
      </w:r>
      <w:r>
        <w:t xml:space="preserve">0052</w:t>
      </w:r>
      <w:r>
        <w:t xml:space="preserve"> </w:t>
      </w:r>
      <w:r>
        <w:rPr>
          <w:iCs/>
          <w:i/>
        </w:rPr>
        <w:t xml:space="preserve"> heeft omschrijving </w:t>
      </w:r>
      <w:r>
        <w:t xml:space="preserve"> </w:t>
      </w:r>
      <w:r>
        <w:t xml:space="preserve">Belgische</w:t>
      </w:r>
      <w:r>
        <w:t xml:space="preserve"> </w:t>
      </w:r>
      <w:r>
        <w:rPr>
          <w:iCs/>
          <w:i/>
        </w:rPr>
        <w:t xml:space="preserve">.</w:t>
      </w:r>
      <w:r>
        <w:t xml:space="preserve">.</w:t>
      </w:r>
    </w:p>
    <w:p>
      <w:pPr>
        <w:numPr>
          <w:ilvl w:val="0"/>
          <w:numId w:val="1015"/>
        </w:numPr>
        <w:pStyle w:val="Compact"/>
      </w:pPr>
      <w:r>
        <w:rPr>
          <w:iCs/>
          <w:i/>
        </w:rPr>
        <w:t xml:space="preserve">Nationaliteit code </w:t>
      </w:r>
      <w:r>
        <w:t xml:space="preserve"> </w:t>
      </w:r>
      <w:r>
        <w:t xml:space="preserve">0001</w:t>
      </w:r>
      <w:r>
        <w:t xml:space="preserve"> </w:t>
      </w:r>
      <w:r>
        <w:rPr>
          <w:iCs/>
          <w:i/>
        </w:rPr>
        <w:t xml:space="preserve"> heeft omschrijving </w:t>
      </w:r>
      <w:r>
        <w:t xml:space="preserve"> </w:t>
      </w:r>
      <w:r>
        <w:t xml:space="preserve">Nederlandse</w:t>
      </w:r>
      <w:r>
        <w:t xml:space="preserve"> </w:t>
      </w:r>
      <w:r>
        <w:rPr>
          <w:iCs/>
          <w:i/>
        </w:rPr>
        <w:t xml:space="preserve">.</w:t>
      </w:r>
      <w:r>
        <w:t xml:space="preserve">.</w:t>
      </w:r>
    </w:p>
    <w:p>
      <w:pPr>
        <w:numPr>
          <w:ilvl w:val="0"/>
          <w:numId w:val="1015"/>
        </w:numPr>
        <w:pStyle w:val="Compact"/>
      </w:pPr>
      <w:r>
        <w:rPr>
          <w:iCs/>
          <w:i/>
        </w:rPr>
        <w:t xml:space="preserve">Nationaliteit code </w:t>
      </w:r>
      <w:r>
        <w:t xml:space="preserve"> </w:t>
      </w:r>
      <w:r>
        <w:t xml:space="preserve">0077</w:t>
      </w:r>
      <w:r>
        <w:t xml:space="preserve"> </w:t>
      </w:r>
      <w:r>
        <w:rPr>
          <w:iCs/>
          <w:i/>
        </w:rPr>
        <w:t xml:space="preserve"> heeft omschrijving </w:t>
      </w:r>
      <w:r>
        <w:t xml:space="preserve"> </w:t>
      </w:r>
      <w:r>
        <w:t xml:space="preserve">Spaanse</w:t>
      </w:r>
      <w:r>
        <w:t xml:space="preserve"> </w:t>
      </w:r>
      <w:r>
        <w:rPr>
          <w:iCs/>
          <w:i/>
        </w:rPr>
        <w:t xml:space="preserve">.</w:t>
      </w:r>
      <w:r>
        <w:t xml:space="preserve">.</w:t>
      </w:r>
    </w:p>
    <w:p>
      <w:pPr>
        <w:pStyle w:val="DefinitionTerm"/>
      </w:pPr>
      <w:r>
        <w:t xml:space="preserve">Afspraak 6:</w:t>
      </w:r>
      <w:r>
        <w:t xml:space="preserve"> </w:t>
      </w:r>
      <w:bookmarkStart w:id="83" w:name="agr:SharedLangrule--1253110974"/>
      <w:r>
        <w:t xml:space="preserve">"Elke nationaliteit heeft een ingangsdatum"</w:t>
      </w:r>
      <w:bookmarkEnd w:id="83"/>
      <w:r>
        <w:t xml:space="preserve">.</w:t>
      </w:r>
    </w:p>
    <w:p>
      <w:pPr>
        <w:pStyle w:val="Definition"/>
      </w:pPr>
      <w:r>
        <w:t xml:space="preserve">Elk opgevoerde nationaliteit heeft een ingangsdatum voor het gebruik van de nationaliteit.</w:t>
      </w:r>
    </w:p>
    <w:bookmarkEnd w:id="84"/>
    <w:bookmarkStart w:id="87" w:name="sec:SharedLangtheme-326791551"/>
    <w:p>
      <w:pPr>
        <w:pStyle w:val="Heading2"/>
      </w:pPr>
      <w:r>
        <w:rPr>
          <w:rStyle w:val="SectionNumber"/>
        </w:rPr>
        <w:t xml:space="preserve">2.13</w:t>
      </w:r>
      <w:r>
        <w:tab/>
      </w:r>
      <w:r>
        <w:t xml:space="preserve">Adres</w:t>
      </w:r>
    </w:p>
    <w:p>
      <w:pPr>
        <w:pStyle w:val="FirstParagraph"/>
      </w:pPr>
      <w:r>
        <w:t xml:space="preserve">In het volgende wordt de taal geïntroduceerd ten behoeve van Adres.</w:t>
      </w:r>
    </w:p>
    <w:p>
      <w:pPr>
        <w:pStyle w:val="BodyText"/>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DefinitionTerm"/>
      </w:pPr>
      <w:r>
        <w:t xml:space="preserve">Definitie Binnenlandsadres:</w:t>
      </w:r>
    </w:p>
    <w:p>
      <w:pPr>
        <w:pStyle w:val="DefinitionTerm"/>
      </w:pPr>
      <w:r>
        <w:t xml:space="preserve">Definitie Buitenlandsadres:</w:t>
      </w:r>
    </w:p>
    <w:p>
      <w:pPr>
        <w:pStyle w:val="DefinitionTerm"/>
      </w:pPr>
      <w:r>
        <w:t xml:space="preserve">Relatie 37:</w:t>
      </w:r>
      <w:r>
        <w:t xml:space="preserve"> </w:t>
      </w:r>
      <w:bookmarkStart w:id="85" w:name="lst:SharedLangrelation-1203540427"/>
      <w:r>
        <w:t xml:space="preserve">binnenlandsadres[Adres*Binnenlandsadres]</w:t>
      </w:r>
      <w:bookmarkEnd w:id="85"/>
    </w:p>
    <w:p>
      <w:pPr>
        <w:pStyle w:val="Definition"/>
      </w:pPr>
      <w:r>
        <w:t xml:space="preserve">Deze relatie is univalent.</w:t>
      </w:r>
    </w:p>
    <w:p>
      <w:pPr>
        <w:pStyle w:val="DefinitionTerm"/>
      </w:pPr>
      <w:r>
        <w:t xml:space="preserve">Relatie 38:</w:t>
      </w:r>
      <w:r>
        <w:t xml:space="preserve"> </w:t>
      </w:r>
      <w:bookmarkStart w:id="86" w:name="lst:SharedLangrelation--524362813"/>
      <w:r>
        <w:t xml:space="preserve">buitenlandsadres[Adres*Buitenlandsadres]</w:t>
      </w:r>
      <w:bookmarkEnd w:id="86"/>
    </w:p>
    <w:p>
      <w:pPr>
        <w:pStyle w:val="Definition"/>
      </w:pPr>
      <w:r>
        <w:t xml:space="preserve">Deze relatie is univalent.</w:t>
      </w:r>
    </w:p>
    <w:bookmarkEnd w:id="87"/>
    <w:bookmarkStart w:id="101" w:name="sec:SharedLangtheme-949118634"/>
    <w:p>
      <w:pPr>
        <w:pStyle w:val="Heading2"/>
      </w:pPr>
      <w:r>
        <w:rPr>
          <w:rStyle w:val="SectionNumber"/>
        </w:rPr>
        <w:t xml:space="preserve">2.14</w:t>
      </w:r>
      <w:r>
        <w:tab/>
      </w:r>
      <w:r>
        <w:t xml:space="preserve">Persoon</w:t>
      </w:r>
    </w:p>
    <w:p>
      <w:pPr>
        <w:pStyle w:val="FirstParagraph"/>
      </w:pPr>
      <w:r>
        <w:t xml:space="preserve">In het volgende wordt de taal geïntroduceerd ten behoeve van Persoon.</w:t>
      </w:r>
    </w:p>
    <w:p>
      <w:pPr>
        <w:pStyle w:val="BodyText"/>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DefinitionTerm"/>
      </w:pPr>
      <w:r>
        <w:t xml:space="preserve">Relatie 39:</w:t>
      </w:r>
      <w:r>
        <w:t xml:space="preserve"> </w:t>
      </w:r>
      <w:bookmarkStart w:id="88" w:name="lst:SharedLangrelation-684261894"/>
      <w:r>
        <w:t xml:space="preserve">adres[Persoon*Adres]</w:t>
      </w:r>
      <w:bookmarkEnd w:id="88"/>
    </w:p>
    <w:p>
      <w:pPr>
        <w:pStyle w:val="Definition"/>
      </w:pPr>
      <w:r>
        <w:t xml:space="preserve">Elke ingeschrevene heeft een adres</w:t>
      </w:r>
    </w:p>
    <w:p>
      <w:pPr>
        <w:pStyle w:val="FirstParagraph"/>
      </w:pPr>
      <w:r>
        <w:t xml:space="preserve">Frasen die hiermee gemaakt kunnen worden zijn bijvoorbeeld:</w:t>
      </w:r>
    </w:p>
    <w:p>
      <w:pPr>
        <w:numPr>
          <w:ilvl w:val="0"/>
          <w:numId w:val="1016"/>
        </w:numPr>
        <w:pStyle w:val="Compact"/>
      </w:pPr>
      <w:r>
        <w:t xml:space="preserve">P001</w:t>
      </w:r>
      <w:r>
        <w:rPr>
          <w:iCs/>
          <w:i/>
        </w:rPr>
        <w:t xml:space="preserve"> correspondeert met </w:t>
      </w:r>
      <w:r>
        <w:t xml:space="preserve">adres1</w:t>
      </w:r>
      <w:r>
        <w:rPr>
          <w:iCs/>
          <w:i/>
        </w:rPr>
        <w:t xml:space="preserve"> in de relatie </w:t>
      </w:r>
      <w:r>
        <w:t xml:space="preserve">adres.</w:t>
      </w:r>
    </w:p>
    <w:p>
      <w:pPr>
        <w:numPr>
          <w:ilvl w:val="0"/>
          <w:numId w:val="1016"/>
        </w:numPr>
        <w:pStyle w:val="Compact"/>
      </w:pPr>
      <w:r>
        <w:t xml:space="preserve">P002</w:t>
      </w:r>
      <w:r>
        <w:rPr>
          <w:iCs/>
          <w:i/>
        </w:rPr>
        <w:t xml:space="preserve"> correspondeert met </w:t>
      </w:r>
      <w:r>
        <w:t xml:space="preserve">adres2</w:t>
      </w:r>
      <w:r>
        <w:rPr>
          <w:iCs/>
          <w:i/>
        </w:rPr>
        <w:t xml:space="preserve"> in de relatie </w:t>
      </w:r>
      <w:r>
        <w:t xml:space="preserve">adres.</w:t>
      </w:r>
    </w:p>
    <w:p>
      <w:pPr>
        <w:numPr>
          <w:ilvl w:val="0"/>
          <w:numId w:val="1016"/>
        </w:numPr>
        <w:pStyle w:val="Compact"/>
      </w:pPr>
      <w:r>
        <w:t xml:space="preserve">P003</w:t>
      </w:r>
      <w:r>
        <w:rPr>
          <w:iCs/>
          <w:i/>
        </w:rPr>
        <w:t xml:space="preserve"> correspondeert met </w:t>
      </w:r>
      <w:r>
        <w:t xml:space="preserve">adres3</w:t>
      </w:r>
      <w:r>
        <w:rPr>
          <w:iCs/>
          <w:i/>
        </w:rPr>
        <w:t xml:space="preserve"> in de relatie </w:t>
      </w:r>
      <w:r>
        <w:t xml:space="preserve">adres.</w:t>
      </w:r>
    </w:p>
    <w:p>
      <w:pPr>
        <w:pStyle w:val="DefinitionTerm"/>
      </w:pPr>
      <w:r>
        <w:t xml:space="preserve">Relatie 40:</w:t>
      </w:r>
      <w:r>
        <w:t xml:space="preserve"> </w:t>
      </w:r>
      <w:bookmarkStart w:id="89" w:name="lst:SharedLangrelation--1861015213"/>
      <w:r>
        <w:t xml:space="preserve">geboortedatum[Persoon*Datum]</w:t>
      </w:r>
      <w:bookmarkEnd w:id="89"/>
    </w:p>
    <w:p>
      <w:pPr>
        <w:pStyle w:val="Definition"/>
      </w:pPr>
      <w:r>
        <w:t xml:space="preserve">Elke ingeschrevene heeft een geboortedatum</w:t>
      </w:r>
    </w:p>
    <w:p>
      <w:pPr>
        <w:pStyle w:val="Definition"/>
      </w:pPr>
      <w:r>
        <w:t xml:space="preserve">Deze relatie is univalent.</w:t>
      </w:r>
    </w:p>
    <w:p>
      <w:pPr>
        <w:pStyle w:val="FirstParagraph"/>
      </w:pPr>
      <w:r>
        <w:t xml:space="preserve">Frasen die hiermee gemaakt kunnen worden zijn bijvoorbeeld:</w:t>
      </w:r>
    </w:p>
    <w:p>
      <w:pPr>
        <w:numPr>
          <w:ilvl w:val="0"/>
          <w:numId w:val="1017"/>
        </w:numPr>
        <w:pStyle w:val="Compact"/>
      </w:pPr>
      <w:r>
        <w:t xml:space="preserve">P001</w:t>
      </w:r>
      <w:r>
        <w:rPr>
          <w:iCs/>
          <w:i/>
        </w:rPr>
        <w:t xml:space="preserve"> correspondeert met </w:t>
      </w:r>
      <w:r>
        <w:t xml:space="preserve">2000-01-01</w:t>
      </w:r>
      <w:r>
        <w:rPr>
          <w:iCs/>
          <w:i/>
        </w:rPr>
        <w:t xml:space="preserve"> in de relatie </w:t>
      </w:r>
      <w:r>
        <w:t xml:space="preserve">geboortedatum.</w:t>
      </w:r>
    </w:p>
    <w:p>
      <w:pPr>
        <w:numPr>
          <w:ilvl w:val="0"/>
          <w:numId w:val="1017"/>
        </w:numPr>
        <w:pStyle w:val="Compact"/>
      </w:pPr>
      <w:r>
        <w:t xml:space="preserve">P002</w:t>
      </w:r>
      <w:r>
        <w:rPr>
          <w:iCs/>
          <w:i/>
        </w:rPr>
        <w:t xml:space="preserve"> correspondeert met </w:t>
      </w:r>
      <w:r>
        <w:t xml:space="preserve">1999-01-01</w:t>
      </w:r>
      <w:r>
        <w:rPr>
          <w:iCs/>
          <w:i/>
        </w:rPr>
        <w:t xml:space="preserve"> in de relatie </w:t>
      </w:r>
      <w:r>
        <w:t xml:space="preserve">geboortedatum.</w:t>
      </w:r>
    </w:p>
    <w:p>
      <w:pPr>
        <w:numPr>
          <w:ilvl w:val="0"/>
          <w:numId w:val="1017"/>
        </w:numPr>
        <w:pStyle w:val="Compact"/>
      </w:pPr>
      <w:r>
        <w:t xml:space="preserve">P003</w:t>
      </w:r>
      <w:r>
        <w:rPr>
          <w:iCs/>
          <w:i/>
        </w:rPr>
        <w:t xml:space="preserve"> correspondeert met </w:t>
      </w:r>
      <w:r>
        <w:t xml:space="preserve">1970-12-13</w:t>
      </w:r>
      <w:r>
        <w:rPr>
          <w:iCs/>
          <w:i/>
        </w:rPr>
        <w:t xml:space="preserve"> in de relatie </w:t>
      </w:r>
      <w:r>
        <w:t xml:space="preserve">geboortedatum.</w:t>
      </w:r>
    </w:p>
    <w:p>
      <w:pPr>
        <w:pStyle w:val="DefinitionTerm"/>
      </w:pPr>
      <w:r>
        <w:t xml:space="preserve">Relatie 41:</w:t>
      </w:r>
      <w:r>
        <w:t xml:space="preserve"> </w:t>
      </w:r>
      <w:bookmarkStart w:id="90" w:name="lst:SharedLangrelation--2020436026"/>
      <w:r>
        <w:t xml:space="preserve">geslacht[Persoon*Geslacht]</w:t>
      </w:r>
      <w:bookmarkEnd w:id="90"/>
    </w:p>
    <w:p>
      <w:pPr>
        <w:pStyle w:val="Definition"/>
      </w:pPr>
      <w:r>
        <w:t xml:space="preserve">Elke ingeschrevene behoort tot een geslacht</w:t>
      </w:r>
    </w:p>
    <w:p>
      <w:pPr>
        <w:pStyle w:val="Definition"/>
      </w:pPr>
      <w:r>
        <w:t xml:space="preserve">Deze relatie is univalent.</w:t>
      </w:r>
    </w:p>
    <w:p>
      <w:pPr>
        <w:pStyle w:val="FirstParagraph"/>
      </w:pPr>
      <w:r>
        <w:t xml:space="preserve">Frasen die hiermee gemaakt kunnen worden zijn bijvoorbeeld:</w:t>
      </w:r>
    </w:p>
    <w:p>
      <w:pPr>
        <w:numPr>
          <w:ilvl w:val="0"/>
          <w:numId w:val="1018"/>
        </w:numPr>
        <w:pStyle w:val="Compact"/>
      </w:pPr>
      <w:r>
        <w:t xml:space="preserve">P001</w:t>
      </w:r>
      <w:r>
        <w:rPr>
          <w:iCs/>
          <w:i/>
        </w:rPr>
        <w:t xml:space="preserve"> correspondeert met </w:t>
      </w:r>
      <w:r>
        <w:t xml:space="preserve">M</w:t>
      </w:r>
      <w:r>
        <w:rPr>
          <w:iCs/>
          <w:i/>
        </w:rPr>
        <w:t xml:space="preserve"> in de relatie </w:t>
      </w:r>
      <w:r>
        <w:t xml:space="preserve">geslacht.</w:t>
      </w:r>
    </w:p>
    <w:p>
      <w:pPr>
        <w:numPr>
          <w:ilvl w:val="0"/>
          <w:numId w:val="1018"/>
        </w:numPr>
        <w:pStyle w:val="Compact"/>
      </w:pPr>
      <w:r>
        <w:t xml:space="preserve">P002</w:t>
      </w:r>
      <w:r>
        <w:rPr>
          <w:iCs/>
          <w:i/>
        </w:rPr>
        <w:t xml:space="preserve"> correspondeert met </w:t>
      </w:r>
      <w:r>
        <w:t xml:space="preserve">V</w:t>
      </w:r>
      <w:r>
        <w:rPr>
          <w:iCs/>
          <w:i/>
        </w:rPr>
        <w:t xml:space="preserve"> in de relatie </w:t>
      </w:r>
      <w:r>
        <w:t xml:space="preserve">geslacht.</w:t>
      </w:r>
    </w:p>
    <w:p>
      <w:pPr>
        <w:numPr>
          <w:ilvl w:val="0"/>
          <w:numId w:val="1018"/>
        </w:numPr>
        <w:pStyle w:val="Compact"/>
      </w:pPr>
      <w:r>
        <w:t xml:space="preserve">P003</w:t>
      </w:r>
      <w:r>
        <w:rPr>
          <w:iCs/>
          <w:i/>
        </w:rPr>
        <w:t xml:space="preserve"> correspondeert met </w:t>
      </w:r>
      <w:r>
        <w:t xml:space="preserve">X</w:t>
      </w:r>
      <w:r>
        <w:rPr>
          <w:iCs/>
          <w:i/>
        </w:rPr>
        <w:t xml:space="preserve"> in de relatie </w:t>
      </w:r>
      <w:r>
        <w:t xml:space="preserve">geslacht.</w:t>
      </w:r>
    </w:p>
    <w:p>
      <w:pPr>
        <w:pStyle w:val="DefinitionTerm"/>
      </w:pPr>
      <w:r>
        <w:t xml:space="preserve">Relatie 42:</w:t>
      </w:r>
      <w:r>
        <w:t xml:space="preserve"> </w:t>
      </w:r>
      <w:bookmarkStart w:id="91" w:name="lst:SharedLangrelation-1393737542"/>
      <w:r>
        <w:t xml:space="preserve">naam[Persoon*Naam]</w:t>
      </w:r>
      <w:bookmarkEnd w:id="91"/>
    </w:p>
    <w:p>
      <w:pPr>
        <w:pStyle w:val="Definition"/>
      </w:pPr>
      <w:r>
        <w:t xml:space="preserve">Elke ingeschrevene moet een naam hebben en een naam kan bij meerdere personen behoren.</w:t>
      </w:r>
    </w:p>
    <w:p>
      <w:pPr>
        <w:pStyle w:val="Definition"/>
      </w:pPr>
      <w:r>
        <w:t xml:space="preserve">Deze relatie is univalent, surjectief en totaal.</w:t>
      </w:r>
    </w:p>
    <w:p>
      <w:pPr>
        <w:pStyle w:val="FirstParagraph"/>
      </w:pPr>
      <w:r>
        <w:t xml:space="preserve">Frasen die hiermee gemaakt kunnen worden zijn bijvoorbeeld:</w:t>
      </w:r>
    </w:p>
    <w:p>
      <w:pPr>
        <w:numPr>
          <w:ilvl w:val="0"/>
          <w:numId w:val="1019"/>
        </w:numPr>
        <w:pStyle w:val="Compact"/>
      </w:pPr>
      <w:r>
        <w:rPr>
          <w:iCs/>
          <w:i/>
        </w:rPr>
        <w:t xml:space="preserve">De persoon met het id </w:t>
      </w:r>
      <w:r>
        <w:t xml:space="preserve"> </w:t>
      </w:r>
      <w:r>
        <w:t xml:space="preserve">P001</w:t>
      </w:r>
      <w:r>
        <w:t xml:space="preserve"> </w:t>
      </w:r>
      <w:r>
        <w:rPr>
          <w:iCs/>
          <w:i/>
        </w:rPr>
        <w:t xml:space="preserve"> wordt </w:t>
      </w:r>
      <w:r>
        <w:t xml:space="preserve"> </w:t>
      </w:r>
      <w:r>
        <w:t xml:space="preserve">Edelaar</w:t>
      </w:r>
      <w:r>
        <w:t xml:space="preserve"> </w:t>
      </w:r>
      <w:r>
        <w:rPr>
          <w:iCs/>
          <w:i/>
        </w:rPr>
        <w:t xml:space="preserve"> genoemd.</w:t>
      </w:r>
      <w:r>
        <w:t xml:space="preserve">.</w:t>
      </w:r>
    </w:p>
    <w:p>
      <w:pPr>
        <w:numPr>
          <w:ilvl w:val="0"/>
          <w:numId w:val="1019"/>
        </w:numPr>
        <w:pStyle w:val="Compact"/>
      </w:pPr>
      <w:r>
        <w:rPr>
          <w:iCs/>
          <w:i/>
        </w:rPr>
        <w:t xml:space="preserve">De persoon met het id </w:t>
      </w:r>
      <w:r>
        <w:t xml:space="preserve"> </w:t>
      </w:r>
      <w:r>
        <w:t xml:space="preserve">P002</w:t>
      </w:r>
      <w:r>
        <w:t xml:space="preserve"> </w:t>
      </w:r>
      <w:r>
        <w:rPr>
          <w:iCs/>
          <w:i/>
        </w:rPr>
        <w:t xml:space="preserve"> wordt </w:t>
      </w:r>
      <w:r>
        <w:t xml:space="preserve"> </w:t>
      </w:r>
      <w:r>
        <w:t xml:space="preserve">Jansen</w:t>
      </w:r>
      <w:r>
        <w:t xml:space="preserve"> </w:t>
      </w:r>
      <w:r>
        <w:rPr>
          <w:iCs/>
          <w:i/>
        </w:rPr>
        <w:t xml:space="preserve"> genoemd.</w:t>
      </w:r>
      <w:r>
        <w:t xml:space="preserve">.</w:t>
      </w:r>
    </w:p>
    <w:p>
      <w:pPr>
        <w:numPr>
          <w:ilvl w:val="0"/>
          <w:numId w:val="1019"/>
        </w:numPr>
        <w:pStyle w:val="Compact"/>
      </w:pPr>
      <w:r>
        <w:rPr>
          <w:iCs/>
          <w:i/>
        </w:rPr>
        <w:t xml:space="preserve">De persoon met het id </w:t>
      </w:r>
      <w:r>
        <w:t xml:space="preserve"> </w:t>
      </w:r>
      <w:r>
        <w:t xml:space="preserve">P003</w:t>
      </w:r>
      <w:r>
        <w:t xml:space="preserve"> </w:t>
      </w:r>
      <w:r>
        <w:rPr>
          <w:iCs/>
          <w:i/>
        </w:rPr>
        <w:t xml:space="preserve"> wordt </w:t>
      </w:r>
      <w:r>
        <w:t xml:space="preserve"> </w:t>
      </w:r>
      <w:r>
        <w:t xml:space="preserve">Pietersen</w:t>
      </w:r>
      <w:r>
        <w:t xml:space="preserve"> </w:t>
      </w:r>
      <w:r>
        <w:rPr>
          <w:iCs/>
          <w:i/>
        </w:rPr>
        <w:t xml:space="preserve"> genoemd.</w:t>
      </w:r>
      <w:r>
        <w:t xml:space="preserve">.</w:t>
      </w:r>
    </w:p>
    <w:p>
      <w:pPr>
        <w:pStyle w:val="DefinitionTerm"/>
      </w:pPr>
      <w:r>
        <w:t xml:space="preserve">Relatie 43:</w:t>
      </w:r>
      <w:r>
        <w:t xml:space="preserve"> </w:t>
      </w:r>
      <w:bookmarkStart w:id="92" w:name="lst:SharedLangrelation-1108261645"/>
      <w:r>
        <w:t xml:space="preserve">nationaliteit[Persoon*Nationaliteitid]</w:t>
      </w:r>
      <w:bookmarkEnd w:id="92"/>
    </w:p>
    <w:p>
      <w:pPr>
        <w:pStyle w:val="Definition"/>
      </w:pPr>
      <w:r>
        <w:t xml:space="preserve">Elke ingeschrevene heeft een nationaliteit</w:t>
      </w:r>
    </w:p>
    <w:p>
      <w:pPr>
        <w:pStyle w:val="FirstParagraph"/>
      </w:pPr>
      <w:r>
        <w:t xml:space="preserve">Frasen die hiermee gemaakt kunnen worden zijn bijvoorbeeld:</w:t>
      </w:r>
    </w:p>
    <w:p>
      <w:pPr>
        <w:numPr>
          <w:ilvl w:val="0"/>
          <w:numId w:val="1020"/>
        </w:numPr>
        <w:pStyle w:val="Compact"/>
      </w:pPr>
      <w:r>
        <w:t xml:space="preserve">P001</w:t>
      </w:r>
      <w:r>
        <w:rPr>
          <w:iCs/>
          <w:i/>
        </w:rPr>
        <w:t xml:space="preserve"> correspondeert met </w:t>
      </w:r>
      <w:r>
        <w:t xml:space="preserve">0001</w:t>
      </w:r>
      <w:r>
        <w:rPr>
          <w:iCs/>
          <w:i/>
        </w:rPr>
        <w:t xml:space="preserve"> in de relatie </w:t>
      </w:r>
      <w:r>
        <w:t xml:space="preserve">nationaliteit.</w:t>
      </w:r>
    </w:p>
    <w:p>
      <w:pPr>
        <w:numPr>
          <w:ilvl w:val="0"/>
          <w:numId w:val="1020"/>
        </w:numPr>
        <w:pStyle w:val="Compact"/>
      </w:pPr>
      <w:r>
        <w:t xml:space="preserve">P002</w:t>
      </w:r>
      <w:r>
        <w:rPr>
          <w:iCs/>
          <w:i/>
        </w:rPr>
        <w:t xml:space="preserve"> correspondeert met </w:t>
      </w:r>
      <w:r>
        <w:t xml:space="preserve">0001</w:t>
      </w:r>
      <w:r>
        <w:rPr>
          <w:iCs/>
          <w:i/>
        </w:rPr>
        <w:t xml:space="preserve"> in de relatie </w:t>
      </w:r>
      <w:r>
        <w:t xml:space="preserve">nationaliteit.</w:t>
      </w:r>
    </w:p>
    <w:p>
      <w:pPr>
        <w:numPr>
          <w:ilvl w:val="0"/>
          <w:numId w:val="1020"/>
        </w:numPr>
        <w:pStyle w:val="Compact"/>
      </w:pPr>
      <w:r>
        <w:t xml:space="preserve">P003</w:t>
      </w:r>
      <w:r>
        <w:rPr>
          <w:iCs/>
          <w:i/>
        </w:rPr>
        <w:t xml:space="preserve"> correspondeert met </w:t>
      </w:r>
      <w:r>
        <w:t xml:space="preserve">0052</w:t>
      </w:r>
      <w:r>
        <w:rPr>
          <w:iCs/>
          <w:i/>
        </w:rPr>
        <w:t xml:space="preserve"> in de relatie </w:t>
      </w:r>
      <w:r>
        <w:t xml:space="preserve">nationaliteit.</w:t>
      </w:r>
    </w:p>
    <w:p>
      <w:pPr>
        <w:pStyle w:val="DefinitionTerm"/>
      </w:pPr>
      <w:r>
        <w:t xml:space="preserve">Relatie 44:</w:t>
      </w:r>
      <w:r>
        <w:t xml:space="preserve"> </w:t>
      </w:r>
      <w:bookmarkStart w:id="93" w:name="lst:SharedLangrelation-1899248582"/>
      <w:r>
        <w:t xml:space="preserve">voornaam[Persoon*Voornaam]</w:t>
      </w:r>
      <w:bookmarkEnd w:id="93"/>
    </w:p>
    <w:p>
      <w:pPr>
        <w:pStyle w:val="Definition"/>
      </w:pPr>
      <w:r>
        <w:t xml:space="preserve">Elke ingeschrevene moet een voornaam hebben.</w:t>
      </w:r>
    </w:p>
    <w:p>
      <w:pPr>
        <w:pStyle w:val="Definition"/>
      </w:pPr>
      <w:r>
        <w:t xml:space="preserve">Deze relatie is univalent.</w:t>
      </w:r>
    </w:p>
    <w:p>
      <w:pPr>
        <w:pStyle w:val="FirstParagraph"/>
      </w:pPr>
      <w:r>
        <w:t xml:space="preserve">Frasen die hiermee gemaakt kunnen worden zijn bijvoorbeeld:</w:t>
      </w:r>
    </w:p>
    <w:p>
      <w:pPr>
        <w:numPr>
          <w:ilvl w:val="0"/>
          <w:numId w:val="1021"/>
        </w:numPr>
        <w:pStyle w:val="Compact"/>
      </w:pPr>
      <w:r>
        <w:rPr>
          <w:iCs/>
          <w:i/>
        </w:rPr>
        <w:t xml:space="preserve">De persoon met het id </w:t>
      </w:r>
      <w:r>
        <w:t xml:space="preserve"> </w:t>
      </w:r>
      <w:r>
        <w:t xml:space="preserve">P001</w:t>
      </w:r>
      <w:r>
        <w:t xml:space="preserve"> </w:t>
      </w:r>
      <w:r>
        <w:rPr>
          <w:iCs/>
          <w:i/>
        </w:rPr>
        <w:t xml:space="preserve"> heeft </w:t>
      </w:r>
      <w:r>
        <w:t xml:space="preserve"> </w:t>
      </w:r>
      <w:r>
        <w:t xml:space="preserve">Gerard</w:t>
      </w:r>
      <w:r>
        <w:t xml:space="preserve"> </w:t>
      </w:r>
      <w:r>
        <w:rPr>
          <w:iCs/>
          <w:i/>
        </w:rPr>
        <w:t xml:space="preserve"> als voornaam.</w:t>
      </w:r>
      <w:r>
        <w:t xml:space="preserve">.</w:t>
      </w:r>
    </w:p>
    <w:p>
      <w:pPr>
        <w:numPr>
          <w:ilvl w:val="0"/>
          <w:numId w:val="1021"/>
        </w:numPr>
        <w:pStyle w:val="Compact"/>
      </w:pPr>
      <w:r>
        <w:rPr>
          <w:iCs/>
          <w:i/>
        </w:rPr>
        <w:t xml:space="preserve">De persoon met het id </w:t>
      </w:r>
      <w:r>
        <w:t xml:space="preserve"> </w:t>
      </w:r>
      <w:r>
        <w:t xml:space="preserve">P002</w:t>
      </w:r>
      <w:r>
        <w:t xml:space="preserve"> </w:t>
      </w:r>
      <w:r>
        <w:rPr>
          <w:iCs/>
          <w:i/>
        </w:rPr>
        <w:t xml:space="preserve"> heeft </w:t>
      </w:r>
      <w:r>
        <w:t xml:space="preserve"> </w:t>
      </w:r>
      <w:r>
        <w:t xml:space="preserve">Jan</w:t>
      </w:r>
      <w:r>
        <w:t xml:space="preserve"> </w:t>
      </w:r>
      <w:r>
        <w:rPr>
          <w:iCs/>
          <w:i/>
        </w:rPr>
        <w:t xml:space="preserve"> als voornaam.</w:t>
      </w:r>
      <w:r>
        <w:t xml:space="preserve">.</w:t>
      </w:r>
    </w:p>
    <w:p>
      <w:pPr>
        <w:numPr>
          <w:ilvl w:val="0"/>
          <w:numId w:val="1021"/>
        </w:numPr>
        <w:pStyle w:val="Compact"/>
      </w:pPr>
      <w:r>
        <w:rPr>
          <w:iCs/>
          <w:i/>
        </w:rPr>
        <w:t xml:space="preserve">De persoon met het id </w:t>
      </w:r>
      <w:r>
        <w:t xml:space="preserve"> </w:t>
      </w:r>
      <w:r>
        <w:t xml:space="preserve">P003</w:t>
      </w:r>
      <w:r>
        <w:t xml:space="preserve"> </w:t>
      </w:r>
      <w:r>
        <w:rPr>
          <w:iCs/>
          <w:i/>
        </w:rPr>
        <w:t xml:space="preserve"> heeft </w:t>
      </w:r>
      <w:r>
        <w:t xml:space="preserve"> </w:t>
      </w:r>
      <w:r>
        <w:t xml:space="preserve">Piet</w:t>
      </w:r>
      <w:r>
        <w:t xml:space="preserve"> </w:t>
      </w:r>
      <w:r>
        <w:rPr>
          <w:iCs/>
          <w:i/>
        </w:rPr>
        <w:t xml:space="preserve"> als voornaam.</w:t>
      </w:r>
      <w:r>
        <w:t xml:space="preserve">.</w:t>
      </w:r>
    </w:p>
    <w:p>
      <w:pPr>
        <w:pStyle w:val="FirstParagraph"/>
      </w:pPr>
      <w:r>
        <w:t xml:space="preserve">Nieuw persoon moet ingeschreven worden.</w:t>
      </w:r>
    </w:p>
    <w:p>
      <w:pPr>
        <w:pStyle w:val="DefinitionTerm"/>
      </w:pPr>
      <w:r>
        <w:t xml:space="preserve">Afspraak 7:</w:t>
      </w:r>
      <w:r>
        <w:t xml:space="preserve"> </w:t>
      </w:r>
      <w:bookmarkStart w:id="94" w:name="agr:SharedLangrule--1106692888"/>
      <w:r>
        <w:t xml:space="preserve">"Create Inschrijving"</w:t>
      </w:r>
      <w:bookmarkEnd w:id="94"/>
      <w:r>
        <w:t xml:space="preserve">.</w:t>
      </w:r>
    </w:p>
    <w:p>
      <w:pPr>
        <w:pStyle w:val="Definition"/>
      </w:pPr>
      <w:r>
        <w:t xml:space="preserve">Deze regel  is ongedocumenteerd.</w:t>
      </w:r>
    </w:p>
    <w:p>
      <w:pPr>
        <w:pStyle w:val="DefinitionTerm"/>
      </w:pPr>
      <w:r>
        <w:t xml:space="preserve">Afspraak 8:</w:t>
      </w:r>
      <w:r>
        <w:t xml:space="preserve"> </w:t>
      </w:r>
      <w:bookmarkStart w:id="95" w:name="agr:SharedLangrule-1405707674"/>
      <w:r>
        <w:t xml:space="preserve">"Elke persoon heeft een nationaliteit"</w:t>
      </w:r>
      <w:bookmarkEnd w:id="95"/>
      <w:r>
        <w:t xml:space="preserve">.</w:t>
      </w:r>
    </w:p>
    <w:p>
      <w:pPr>
        <w:pStyle w:val="Definition"/>
      </w:pPr>
      <w:r>
        <w:t xml:space="preserve">meaning</w:t>
      </w:r>
    </w:p>
    <w:p>
      <w:pPr>
        <w:pStyle w:val="DefinitionTerm"/>
      </w:pPr>
      <w:r>
        <w:t xml:space="preserve">Afspraak 9:</w:t>
      </w:r>
      <w:r>
        <w:t xml:space="preserve"> </w:t>
      </w:r>
      <w:bookmarkStart w:id="96" w:name="agr:SharedLangrule-1277176110"/>
      <w:r>
        <w:t xml:space="preserve">"TotAdres"</w:t>
      </w:r>
      <w:bookmarkEnd w:id="96"/>
      <w:r>
        <w:t xml:space="preserve">.</w:t>
      </w:r>
    </w:p>
    <w:p>
      <w:pPr>
        <w:pStyle w:val="Definition"/>
      </w:pPr>
      <w:r>
        <w:t xml:space="preserve">meaning</w:t>
      </w:r>
    </w:p>
    <w:p>
      <w:pPr>
        <w:pStyle w:val="DefinitionTerm"/>
      </w:pPr>
      <w:r>
        <w:t xml:space="preserve">Afspraak 10:</w:t>
      </w:r>
      <w:r>
        <w:t xml:space="preserve"> </w:t>
      </w:r>
      <w:bookmarkStart w:id="97" w:name="agr:SharedLangrule--1068663821"/>
      <w:r>
        <w:t xml:space="preserve">"TotGeboortedatum"</w:t>
      </w:r>
      <w:bookmarkEnd w:id="97"/>
      <w:r>
        <w:t xml:space="preserve">.</w:t>
      </w:r>
    </w:p>
    <w:p>
      <w:pPr>
        <w:pStyle w:val="Definition"/>
      </w:pPr>
      <w:r>
        <w:t xml:space="preserve">meaning</w:t>
      </w:r>
    </w:p>
    <w:p>
      <w:pPr>
        <w:pStyle w:val="DefinitionTerm"/>
      </w:pPr>
      <w:r>
        <w:t xml:space="preserve">Afspraak 11:</w:t>
      </w:r>
      <w:r>
        <w:t xml:space="preserve"> </w:t>
      </w:r>
      <w:bookmarkStart w:id="98" w:name="agr:SharedLangrule--1279815328"/>
      <w:r>
        <w:t xml:space="preserve">"TotGeslacht"</w:t>
      </w:r>
      <w:bookmarkEnd w:id="98"/>
      <w:r>
        <w:t xml:space="preserve">.</w:t>
      </w:r>
    </w:p>
    <w:p>
      <w:pPr>
        <w:pStyle w:val="Definition"/>
      </w:pPr>
      <w:r>
        <w:t xml:space="preserve">meaning</w:t>
      </w:r>
    </w:p>
    <w:p>
      <w:pPr>
        <w:pStyle w:val="DefinitionTerm"/>
      </w:pPr>
      <w:r>
        <w:t xml:space="preserve">Afspraak 12:</w:t>
      </w:r>
      <w:r>
        <w:t xml:space="preserve"> </w:t>
      </w:r>
      <w:bookmarkStart w:id="99" w:name="agr:SharedLangrule-1369596896"/>
      <w:r>
        <w:t xml:space="preserve">"TotNaam"</w:t>
      </w:r>
      <w:bookmarkEnd w:id="99"/>
      <w:r>
        <w:t xml:space="preserve">.</w:t>
      </w:r>
    </w:p>
    <w:p>
      <w:pPr>
        <w:pStyle w:val="Definition"/>
      </w:pPr>
      <w:r>
        <w:t xml:space="preserve">meaning</w:t>
      </w:r>
    </w:p>
    <w:p>
      <w:pPr>
        <w:pStyle w:val="DefinitionTerm"/>
      </w:pPr>
      <w:r>
        <w:t xml:space="preserve">Afspraak 13:</w:t>
      </w:r>
      <w:r>
        <w:t xml:space="preserve"> </w:t>
      </w:r>
      <w:bookmarkStart w:id="100" w:name="agr:SharedLangrule--463375564"/>
      <w:r>
        <w:t xml:space="preserve">"TotVoornaam"</w:t>
      </w:r>
      <w:bookmarkEnd w:id="100"/>
      <w:r>
        <w:t xml:space="preserve">.</w:t>
      </w:r>
    </w:p>
    <w:p>
      <w:pPr>
        <w:pStyle w:val="Definition"/>
      </w:pPr>
      <w:r>
        <w:t xml:space="preserve">meaning</w:t>
      </w:r>
    </w:p>
    <w:bookmarkEnd w:id="101"/>
    <w:bookmarkStart w:id="107" w:name="sec:SharedLangtheme--1935921574"/>
    <w:p>
      <w:pPr>
        <w:pStyle w:val="Heading2"/>
      </w:pPr>
      <w:r>
        <w:rPr>
          <w:rStyle w:val="SectionNumber"/>
        </w:rPr>
        <w:t xml:space="preserve">2.15</w:t>
      </w:r>
      <w:r>
        <w:tab/>
      </w:r>
      <w:r>
        <w:t xml:space="preserve">Overig</w:t>
      </w:r>
    </w:p>
    <w:p>
      <w:pPr>
        <w:pStyle w:val="FirstParagraph"/>
      </w:pPr>
      <w:r>
        <w:t xml:space="preserve">Deze paragraaf beschrijft de relaties en concepten die niet in voorgaande secties zijn beschreven.</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22"/>
        </w:numPr>
        <w:pStyle w:val="Compact"/>
      </w:pPr>
      <w:r>
        <w:t xml:space="preserve">in geval van overlijden van de ingeschrevene;</w:t>
      </w:r>
    </w:p>
    <w:p>
      <w:pPr>
        <w:numPr>
          <w:ilvl w:val="0"/>
          <w:numId w:val="1022"/>
        </w:numPr>
        <w:pStyle w:val="Compact"/>
      </w:pPr>
      <w:r>
        <w:t xml:space="preserve">op verzoek van de ingeschrevene;</w:t>
      </w:r>
    </w:p>
    <w:p>
      <w:pPr>
        <w:numPr>
          <w:ilvl w:val="0"/>
          <w:numId w:val="1022"/>
        </w:numPr>
        <w:pStyle w:val="Compact"/>
      </w:pPr>
      <w:r>
        <w:t xml:space="preserve">indien de ingeschrevene in een der in artikel 6, onder b of c, genoemde omstandigheden is komen te verkeren;</w:t>
      </w:r>
    </w:p>
    <w:p>
      <w:pPr>
        <w:numPr>
          <w:ilvl w:val="0"/>
          <w:numId w:val="1022"/>
        </w:numPr>
        <w:pStyle w:val="Compact"/>
      </w:pPr>
      <w:r>
        <w:t xml:space="preserve">indien zulks voortvloeit uit een op grond van deze wet jegens de ingeschrevene genomen maatregel;</w:t>
      </w:r>
    </w:p>
    <w:p>
      <w:pPr>
        <w:numPr>
          <w:ilvl w:val="0"/>
          <w:numId w:val="1022"/>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22"/>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p>
      <w:pPr>
        <w:pStyle w:val="DefinitionTerm"/>
      </w:pPr>
      <w:r>
        <w:t xml:space="preserve">Relatie 45:</w:t>
      </w:r>
      <w:r>
        <w:t xml:space="preserve"> </w:t>
      </w:r>
      <w:bookmarkStart w:id="102" w:name="lst:SharedLangrelation--921375706"/>
      <w:r>
        <w:t xml:space="preserve">doorgehaald[InschrijfId*Doorhaling]</w:t>
      </w:r>
      <w:bookmarkEnd w:id="102"/>
    </w:p>
    <w:p>
      <w:pPr>
        <w:pStyle w:val="Definition"/>
      </w:pPr>
      <w:r>
        <w:t xml:space="preserve">In artikel 7 gestelde sitatuaties waarin de inschrijving wordt doorgehaald. Deze heeft ook consequenties op de bijbehorende registraties.</w:t>
      </w:r>
    </w:p>
    <w:p>
      <w:pPr>
        <w:pStyle w:val="Definition"/>
      </w:pPr>
      <w:r>
        <w:t xml:space="preserve">Deze relatie is univalent en injectief.</w:t>
      </w:r>
    </w:p>
    <w:p>
      <w:pPr>
        <w:pStyle w:val="DefinitionTerm"/>
      </w:pPr>
      <w:r>
        <w:t xml:space="preserve">Relatie 46:</w:t>
      </w:r>
      <w:r>
        <w:t xml:space="preserve"> </w:t>
      </w:r>
      <w:bookmarkStart w:id="103" w:name="lst:SharedLangrelation-143006231"/>
      <w:r>
        <w:t xml:space="preserve">nietVerplicht[Ja_of_Nee*Ja_of_Nee]</w:t>
      </w:r>
      <w:bookmarkEnd w:id="103"/>
    </w:p>
    <w:p>
      <w:pPr>
        <w:pStyle w:val="FirstParagraph"/>
      </w:pPr>
      <w:r>
        <w:t xml:space="preserve">Een frase die hiermee gemaakt kan worden is bijvoorbeeld:</w:t>
      </w:r>
    </w:p>
    <w:p>
      <w:pPr>
        <w:numPr>
          <w:ilvl w:val="0"/>
          <w:numId w:val="1023"/>
        </w:numPr>
        <w:pStyle w:val="Compact"/>
      </w:pPr>
      <w:r>
        <w:t xml:space="preserve">Nee</w:t>
      </w:r>
      <w:r>
        <w:rPr>
          <w:iCs/>
          <w:i/>
        </w:rPr>
        <w:t xml:space="preserve"> correspondeert met </w:t>
      </w:r>
      <w:r>
        <w:t xml:space="preserve">Nee</w:t>
      </w:r>
      <w:r>
        <w:rPr>
          <w:iCs/>
          <w:i/>
        </w:rPr>
        <w:t xml:space="preserve"> in de relatie </w:t>
      </w:r>
      <w:r>
        <w:t xml:space="preserve">nietVerplicht.</w:t>
      </w:r>
    </w:p>
    <w:p>
      <w:pPr>
        <w:pStyle w:val="DefinitionTerm"/>
      </w:pPr>
      <w:r>
        <w:t xml:space="preserve">Relatie 47:</w:t>
      </w:r>
      <w:r>
        <w:t xml:space="preserve"> </w:t>
      </w:r>
      <w:bookmarkStart w:id="104" w:name="lst:SharedLangrelation-147316858"/>
      <w:r>
        <w:t xml:space="preserve">sessionToday[SESSION*Datum]</w:t>
      </w:r>
      <w:bookmarkEnd w:id="104"/>
    </w:p>
    <w:p>
      <w:pPr>
        <w:pStyle w:val="DefinitionTerm"/>
      </w:pPr>
      <w:r>
        <w:t xml:space="preserve">Relatie 48:</w:t>
      </w:r>
      <w:r>
        <w:t xml:space="preserve"> </w:t>
      </w:r>
      <w:bookmarkStart w:id="105" w:name="lst:SharedLangrelation--1355593863"/>
      <w:r>
        <w:t xml:space="preserve">verplicht[Ja_of_Nee*Ja_of_Nee]</w:t>
      </w:r>
      <w:bookmarkEnd w:id="105"/>
    </w:p>
    <w:p>
      <w:pPr>
        <w:pStyle w:val="FirstParagraph"/>
      </w:pPr>
      <w:r>
        <w:t xml:space="preserve">Een frase die hiermee gemaakt kan worden is bijvoorbeeld:</w:t>
      </w:r>
    </w:p>
    <w:p>
      <w:pPr>
        <w:numPr>
          <w:ilvl w:val="0"/>
          <w:numId w:val="1024"/>
        </w:numPr>
        <w:pStyle w:val="Compact"/>
      </w:pPr>
      <w:r>
        <w:t xml:space="preserve">Ja</w:t>
      </w:r>
      <w:r>
        <w:rPr>
          <w:iCs/>
          <w:i/>
        </w:rPr>
        <w:t xml:space="preserve"> correspondeert met </w:t>
      </w:r>
      <w:r>
        <w:t xml:space="preserve">Ja</w:t>
      </w:r>
      <w:r>
        <w:rPr>
          <w:iCs/>
          <w:i/>
        </w:rPr>
        <w:t xml:space="preserve"> in de relatie </w:t>
      </w:r>
      <w:r>
        <w:t xml:space="preserve">verplicht.</w:t>
      </w:r>
    </w:p>
    <w:p>
      <w:pPr>
        <w:pStyle w:val="DefinitionTerm"/>
      </w:pPr>
      <w:r>
        <w:t xml:space="preserve">Afspraak 14:</w:t>
      </w:r>
      <w:r>
        <w:t xml:space="preserve"> </w:t>
      </w:r>
      <w:bookmarkStart w:id="106" w:name="agr:SharedLangrule-64372945"/>
      <w:r>
        <w:t xml:space="preserve">"Initialize today's date"</w:t>
      </w:r>
      <w:bookmarkEnd w:id="106"/>
      <w:r>
        <w:t xml:space="preserve">.</w:t>
      </w:r>
    </w:p>
    <w:p>
      <w:pPr>
        <w:pStyle w:val="Definition"/>
      </w:pPr>
      <w:r>
        <w:t xml:space="preserve">Deze regel  is ongedocumenteerd.</w:t>
      </w:r>
    </w:p>
    <w:bookmarkEnd w:id="107"/>
    <w:p>
      <w:pPr>
        <w:pStyle w:val="Heading2"/>
      </w:pPr>
      <w:r>
        <w:rPr>
          <w:rStyle w:val="SectionNumber"/>
        </w:rPr>
        <w:t xml:space="preserve">2.16</w:t>
      </w:r>
      <w:r>
        <w:tab/>
      </w:r>
      <w:r>
        <w:t xml:space="preserve">Referentietabel</w:t>
      </w:r>
    </w:p>
    <w:tbl>
      <w:tblPr>
        <w:tblStyle w:val="Table"/>
        <w:tblW w:type="pct" w:w="5000.0"/>
        <w:tblLook w:firstRow="1" w:lastRow="0" w:firstColumn="0" w:lastColumn="0" w:noHBand="0" w:noVBand="0" w:val="0020"/>
      </w:tblPr>
      <w:tblGrid>
        <w:gridCol w:w="1980"/>
        <w:gridCol w:w="5940"/>
      </w:tblGrid>
      <w:tr>
        <w:tc>
          <w:p>
            <w:pPr>
              <w:pStyle w:val="Compact"/>
              <w:jc w:val="left"/>
            </w:pPr>
            <w:r>
              <w:t xml:space="preserve">Wet</w:t>
            </w:r>
          </w:p>
        </w:tc>
        <w:tc>
          <w:p/>
        </w:tc>
      </w:tr>
      <w:tr>
        <w:tc>
          <w:p>
            <w:pPr>
              <w:pStyle w:val="Compact"/>
              <w:jc w:val="left"/>
            </w:pPr>
            <w:r>
              <w:t xml:space="preserve">Artikel</w:t>
            </w:r>
          </w:p>
        </w:tc>
        <w:tc>
          <w:p/>
        </w:tc>
      </w:tr>
    </w:tbl>
    <w:bookmarkEnd w:id="108"/>
    <w:bookmarkStart w:id="133" w:name="sec:Diagnosis"/>
    <w:p>
      <w:pPr>
        <w:pStyle w:val="Heading1"/>
      </w:pPr>
      <w:r>
        <w:rPr>
          <w:rStyle w:val="SectionNumber"/>
        </w:rPr>
        <w:t xml:space="preserve">3</w:t>
      </w:r>
      <w:r>
        <w:tab/>
      </w:r>
      <w:r>
        <w:t xml:space="preserve">Diagnose</w:t>
      </w:r>
    </w:p>
    <w:p>
      <w:pPr>
        <w:pStyle w:val="FirstParagraph"/>
      </w:pPr>
      <w:r>
        <w:t xml:space="preserve">Dit hoofdstuk geeft een analyse van het Ampersand-script van </w:t>
      </w:r>
      <w:r>
        <w:rPr>
          <w:iCs/>
          <w:i/>
        </w:rPr>
        <w:t xml:space="preserve">‘</w:t>
      </w:r>
      <w:r>
        <w:rPr>
          <w:iCs/>
          <w:i/>
        </w:rPr>
        <w:t xml:space="preserve">Big</w:t>
      </w:r>
      <w:r>
        <w:rPr>
          <w:iCs/>
          <w:i/>
        </w:rPr>
        <w:t xml:space="preserve">’</w:t>
      </w:r>
      <w:r>
        <w:t xml:space="preserve">. Deze analyse is bedoeld voor de auteur(s) van dit script. Op basis hiervan kunnen zij het script completeren en mogelijke tekortkomingen verbeteren.</w:t>
      </w:r>
    </w:p>
    <w:p>
      <w:pPr>
        <w:pStyle w:val="BodyText"/>
      </w:pPr>
      <w:r>
        <w:rPr>
          <w:iCs/>
          <w:i/>
        </w:rPr>
        <w:t xml:space="preserve">Big</w:t>
      </w:r>
      <w:r>
        <w:t xml:space="preserve"> kent regels aan rollen toe. De volgende tabel toont welke regels door een bepaalde rol worden bewaakt.</w:t>
      </w:r>
    </w:p>
    <w:tbl>
      <w:tblPr>
        <w:tblStyle w:val="Table"/>
        <w:tblW w:type="pct" w:w="5000.0"/>
        <w:tblLook w:firstRow="1" w:lastRow="0" w:firstColumn="0" w:lastColumn="0" w:noHBand="0" w:noVBand="0" w:val="0020"/>
      </w:tblPr>
      <w:tblGrid>
        <w:gridCol w:w="3168"/>
        <w:gridCol w:w="1188"/>
        <w:gridCol w:w="1188"/>
        <w:gridCol w:w="1188"/>
        <w:gridCol w:w="1188"/>
      </w:tblGrid>
      <w:tr>
        <w:tc>
          <w:p>
            <w:pPr>
              <w:pStyle w:val="Compact"/>
              <w:jc w:val="left"/>
            </w:pPr>
            <w:r>
              <w:t xml:space="preserve">Regel</w:t>
            </w:r>
          </w:p>
        </w:tc>
        <w:tc>
          <w:p/>
        </w:tc>
        <w:tc>
          <w:p/>
        </w:tc>
        <w:tc>
          <w:p/>
        </w:tc>
        <w:tc>
          <w:p/>
        </w:tc>
      </w:tr>
      <w:tr>
        <w:tc>
          <w:p>
            <w:pPr>
              <w:pStyle w:val="Compact"/>
              <w:jc w:val="left"/>
            </w:pPr>
            <w:r>
              <w:t xml:space="preserve">Beheerder</w:t>
            </w:r>
          </w:p>
        </w:tc>
        <w:tc>
          <w:p/>
        </w:tc>
        <w:tc>
          <w:p/>
        </w:tc>
        <w:tc>
          <w:p/>
        </w:tc>
        <w:tc>
          <w:p/>
        </w:tc>
      </w:tr>
      <w:tr>
        <w:tc>
          <w:p>
            <w:pPr>
              <w:pStyle w:val="Compact"/>
              <w:jc w:val="left"/>
            </w:pPr>
            <w:r>
              <w:t xml:space="preserve">ExecEngine</w:t>
            </w:r>
          </w:p>
        </w:tc>
        <w:tc>
          <w:p/>
        </w:tc>
        <w:tc>
          <w:p/>
        </w:tc>
        <w:tc>
          <w:p/>
        </w:tc>
        <w:tc>
          <w:p/>
        </w:tc>
      </w:tr>
      <w:tr>
        <w:tc>
          <w:p>
            <w:pPr>
              <w:pStyle w:val="Compact"/>
              <w:jc w:val="left"/>
            </w:pPr>
            <w:r>
              <w:t xml:space="preserve">MEDEWERKER</w:t>
            </w:r>
          </w:p>
        </w:tc>
        <w:tc>
          <w:p/>
        </w:tc>
        <w:tc>
          <w:p/>
        </w:tc>
        <w:tc>
          <w:p/>
        </w:tc>
        <w:tc>
          <w:p/>
        </w:tc>
      </w:tr>
      <w:tr>
        <w:tc>
          <w:p>
            <w:pPr>
              <w:pStyle w:val="Compact"/>
              <w:jc w:val="left"/>
            </w:pPr>
            <w:r>
              <w:t xml:space="preserve">USER</w:t>
            </w:r>
          </w:p>
        </w:tc>
        <w:tc>
          <w:p/>
        </w:tc>
        <w:tc>
          <w:p/>
        </w:tc>
        <w:tc>
          <w:p/>
        </w:tc>
        <w:tc>
          <w:p/>
        </w:tc>
      </w:tr>
      <w:tr>
        <w:tc>
          <w:p>
            <w:pPr>
              <w:pStyle w:val="Compact"/>
              <w:jc w:val="left"/>
            </w:pPr>
            <w:r>
              <w:t xml:space="preserve">Create Inschrijving</w:t>
            </w:r>
          </w:p>
        </w:tc>
        <w:tc>
          <w:p/>
        </w:tc>
        <w:tc>
          <w:p/>
        </w:tc>
        <w:tc>
          <w:p/>
        </w:tc>
        <w:tc>
          <w:p/>
        </w:tc>
      </w:tr>
      <w:tr>
        <w:tc>
          <w:p>
            <w:pPr>
              <w:pStyle w:val="Compact"/>
              <w:jc w:val="left"/>
            </w:pPr>
            <w:r>
              <w:t xml:space="preserve">Elke nationaliteit heeft een ingangsdatum</w:t>
            </w:r>
          </w:p>
        </w:tc>
        <w:tc>
          <w:p/>
        </w:tc>
        <w:tc>
          <w:p/>
        </w:tc>
        <w:tc>
          <w:p/>
        </w:tc>
        <w:tc>
          <w:p/>
        </w:tc>
      </w:tr>
      <w:tr>
        <w:tc>
          <w:p>
            <w:pPr>
              <w:pStyle w:val="Compact"/>
              <w:jc w:val="left"/>
            </w:pPr>
            <w:r>
              <w:t xml:space="preserve">Elke persoon heeft een nationaliteit</w:t>
            </w:r>
          </w:p>
        </w:tc>
        <w:tc>
          <w:p/>
        </w:tc>
        <w:tc>
          <w:p/>
        </w:tc>
        <w:tc>
          <w:p/>
        </w:tc>
        <w:tc>
          <w:p/>
        </w:tc>
      </w:tr>
      <w:tr>
        <w:tc>
          <w:p>
            <w:pPr>
              <w:pStyle w:val="Compact"/>
              <w:jc w:val="left"/>
            </w:pPr>
            <w:r>
              <w:t xml:space="preserve">Initialize today's date</w:t>
            </w:r>
          </w:p>
        </w:tc>
        <w:tc>
          <w:p/>
        </w:tc>
        <w:tc>
          <w:p/>
        </w:tc>
        <w:tc>
          <w:p/>
        </w:tc>
        <w:tc>
          <w:p/>
        </w:tc>
      </w:tr>
      <w:tr>
        <w:tc>
          <w:p>
            <w:pPr>
              <w:pStyle w:val="Compact"/>
              <w:jc w:val="left"/>
            </w:pPr>
            <w:r>
              <w:t xml:space="preserve">TotAdres</w:t>
            </w:r>
          </w:p>
        </w:tc>
        <w:tc>
          <w:p/>
        </w:tc>
        <w:tc>
          <w:p/>
        </w:tc>
        <w:tc>
          <w:p/>
        </w:tc>
        <w:tc>
          <w:p/>
        </w:tc>
      </w:tr>
      <w:tr>
        <w:tc>
          <w:p>
            <w:pPr>
              <w:pStyle w:val="Compact"/>
              <w:jc w:val="left"/>
            </w:pPr>
            <w:r>
              <w:t xml:space="preserve">TotGeboortedatum</w:t>
            </w:r>
          </w:p>
        </w:tc>
        <w:tc>
          <w:p/>
        </w:tc>
        <w:tc>
          <w:p/>
        </w:tc>
        <w:tc>
          <w:p/>
        </w:tc>
        <w:tc>
          <w:p/>
        </w:tc>
      </w:tr>
      <w:tr>
        <w:tc>
          <w:p>
            <w:pPr>
              <w:pStyle w:val="Compact"/>
              <w:jc w:val="left"/>
            </w:pPr>
            <w:r>
              <w:t xml:space="preserve">TotGeslacht</w:t>
            </w:r>
          </w:p>
        </w:tc>
        <w:tc>
          <w:p/>
        </w:tc>
        <w:tc>
          <w:p/>
        </w:tc>
        <w:tc>
          <w:p/>
        </w:tc>
        <w:tc>
          <w:p/>
        </w:tc>
      </w:tr>
      <w:tr>
        <w:tc>
          <w:p>
            <w:pPr>
              <w:pStyle w:val="Compact"/>
              <w:jc w:val="left"/>
            </w:pPr>
            <w:r>
              <w:t xml:space="preserve">TotGetuigschrift</w:t>
            </w:r>
          </w:p>
        </w:tc>
        <w:tc>
          <w:p/>
        </w:tc>
        <w:tc>
          <w:p/>
        </w:tc>
        <w:tc>
          <w:p/>
        </w:tc>
        <w:tc>
          <w:p/>
        </w:tc>
      </w:tr>
      <w:tr>
        <w:tc>
          <w:p>
            <w:pPr>
              <w:pStyle w:val="Compact"/>
              <w:jc w:val="left"/>
            </w:pPr>
            <w:r>
              <w:t xml:space="preserve">TotInschrijvingBig</w:t>
            </w:r>
          </w:p>
        </w:tc>
        <w:tc>
          <w:p/>
        </w:tc>
        <w:tc>
          <w:p/>
        </w:tc>
        <w:tc>
          <w:p/>
        </w:tc>
        <w:tc>
          <w:p/>
        </w:tc>
      </w:tr>
      <w:tr>
        <w:tc>
          <w:p>
            <w:pPr>
              <w:pStyle w:val="Compact"/>
              <w:jc w:val="left"/>
            </w:pPr>
            <w:r>
              <w:t xml:space="preserve">TotNaam</w:t>
            </w:r>
          </w:p>
        </w:tc>
        <w:tc>
          <w:p/>
        </w:tc>
        <w:tc>
          <w:p/>
        </w:tc>
        <w:tc>
          <w:p/>
        </w:tc>
        <w:tc>
          <w:p/>
        </w:tc>
      </w:tr>
      <w:tr>
        <w:tc>
          <w:p>
            <w:pPr>
              <w:pStyle w:val="Compact"/>
              <w:jc w:val="left"/>
            </w:pPr>
            <w:r>
              <w:t xml:space="preserve">TotVoornaam</w:t>
            </w:r>
          </w:p>
        </w:tc>
        <w:tc>
          <w:p/>
        </w:tc>
        <w:tc>
          <w:p/>
        </w:tc>
        <w:tc>
          <w:p/>
        </w:tc>
        <w:tc>
          <w:p/>
        </w:tc>
      </w:tr>
      <w:tr>
        <w:tc>
          <w:p>
            <w:pPr>
              <w:pStyle w:val="Compact"/>
              <w:jc w:val="left"/>
            </w:pPr>
            <w:r>
              <w:t xml:space="preserve">Voeg datum registratie toe</w:t>
            </w:r>
          </w:p>
        </w:tc>
        <w:tc>
          <w:p/>
        </w:tc>
        <w:tc>
          <w:p/>
        </w:tc>
        <w:tc>
          <w:p/>
        </w:tc>
        <w:tc>
          <w:p/>
        </w:tc>
      </w:tr>
      <w:tr>
        <w:tc>
          <w:p>
            <w:pPr>
              <w:pStyle w:val="Compact"/>
              <w:jc w:val="left"/>
            </w:pPr>
            <w:r>
              <w:t xml:space="preserve">Voeg_Bignummer_toe(automatisch)</w:t>
            </w:r>
          </w:p>
        </w:tc>
        <w:tc>
          <w:p/>
        </w:tc>
        <w:tc>
          <w:p/>
        </w:tc>
        <w:tc>
          <w:p/>
        </w:tc>
        <w:tc>
          <w:p/>
        </w:tc>
      </w:tr>
      <w:tr>
        <w:tc>
          <w:p>
            <w:pPr>
              <w:pStyle w:val="Compact"/>
              <w:jc w:val="left"/>
            </w:pPr>
            <w:r>
              <w:t xml:space="preserve">Voeg_Registratie_toe(automatisch)</w:t>
            </w:r>
          </w:p>
        </w:tc>
        <w:tc>
          <w:p/>
        </w:tc>
        <w:tc>
          <w:p/>
        </w:tc>
        <w:tc>
          <w:p/>
        </w:tc>
        <w:tc>
          <w:p/>
        </w:tc>
      </w:tr>
      <w:tr>
        <w:tc>
          <w:p>
            <w:pPr>
              <w:pStyle w:val="Compact"/>
              <w:jc w:val="left"/>
            </w:pPr>
            <w:r>
              <w:t xml:space="preserve">Voeg_inschrijftijd_toe_(automatisch)</w:t>
            </w:r>
          </w:p>
        </w:tc>
        <w:tc>
          <w:p/>
        </w:tc>
        <w:tc>
          <w:p/>
        </w:tc>
        <w:tc>
          <w:p/>
        </w:tc>
        <w:tc>
          <w:p/>
        </w:tc>
      </w:tr>
    </w:tbl>
    <w:p>
      <w:pPr>
        <w:pStyle w:val="BodyText"/>
      </w:pPr>
      <w:r>
        <w:t xml:space="preserve">Het oogmerk (purpose) van de concepten: Beschikking, Datum, JaOfNee, Ja_of_Nee, RegisterId, SESSION, Beschikking, JaOfNee en SESSION is niet gedocumenteerd.</w:t>
      </w:r>
    </w:p>
    <w:p>
      <w:pPr>
        <w:pStyle w:val="BodyText"/>
      </w:pPr>
      <w:r>
        <w:t xml:space="preserve">Van 16 relaties is noch het oogmerk (purpose), noch de betekenis gespecificeerd. Drie voorbeelden daarvan zijn: </w:t>
      </w:r>
      <m:oMath>
        <m:r>
          <m:t>a</m:t>
        </m:r>
        <m:r>
          <m:t>p</m:t>
        </m:r>
        <m:r>
          <m:t>o</m:t>
        </m:r>
        <m:r>
          <m:t>t</m:t>
        </m:r>
        <m:r>
          <m:t>h</m:t>
        </m:r>
        <m:r>
          <m:t>e</m:t>
        </m:r>
        <m:r>
          <m:t>k</m:t>
        </m:r>
        <m:r>
          <m:t>e</m:t>
        </m:r>
        <m:r>
          <m:t>r</m:t>
        </m:r>
        <m:d>
          <m:dPr>
            <m:begChr m:val="["/>
            <m:endChr m:val="]"/>
            <m:grow/>
          </m:dPr>
          <m:e>
            <m:r>
              <m:t>R</m:t>
            </m:r>
            <m:r>
              <m:t>e</m:t>
            </m:r>
            <m:r>
              <m:t>g</m:t>
            </m:r>
            <m:r>
              <m:t>i</m:t>
            </m:r>
            <m:r>
              <m:t>s</m:t>
            </m:r>
            <m:r>
              <m:t>t</m:t>
            </m:r>
            <m:r>
              <m:t>e</m:t>
            </m:r>
            <m:r>
              <m:t>r</m:t>
            </m:r>
            <m:r>
              <m:t>I</m:t>
            </m:r>
            <m:r>
              <m:t>d</m:t>
            </m:r>
            <m:r>
              <m:rPr>
                <m:sty m:val="p"/>
              </m:rPr>
              <m:t>*</m:t>
            </m:r>
            <m:r>
              <m:t>R</m:t>
            </m:r>
            <m:r>
              <m:t>e</m:t>
            </m:r>
            <m:r>
              <m:t>g</m:t>
            </m:r>
            <m:r>
              <m:t>i</m:t>
            </m:r>
            <m:r>
              <m:t>s</m:t>
            </m:r>
            <m:r>
              <m:t>t</m:t>
            </m:r>
            <m:r>
              <m:t>e</m:t>
            </m:r>
            <m:r>
              <m:t>r</m:t>
            </m:r>
            <m:r>
              <m:t>I</m:t>
            </m:r>
            <m:r>
              <m:t>d</m:t>
            </m:r>
          </m:e>
        </m:d>
      </m:oMath>
      <w:r>
        <w:t xml:space="preserve">,</w:t>
      </w:r>
      <w:r>
        <w:t xml:space="preserve"> </w:t>
      </w:r>
      <m:oMath>
        <m:r>
          <m:t>a</m:t>
        </m:r>
        <m:r>
          <m:t>r</m:t>
        </m:r>
        <m:r>
          <m:t>t</m:t>
        </m:r>
        <m:r>
          <m:t>s</m:t>
        </m:r>
        <m:d>
          <m:dPr>
            <m:begChr m:val="["/>
            <m:endChr m:val="]"/>
            <m:grow/>
          </m:dPr>
          <m:e>
            <m:r>
              <m:t>R</m:t>
            </m:r>
            <m:r>
              <m:t>e</m:t>
            </m:r>
            <m:r>
              <m:t>g</m:t>
            </m:r>
            <m:r>
              <m:t>i</m:t>
            </m:r>
            <m:r>
              <m:t>s</m:t>
            </m:r>
            <m:r>
              <m:t>t</m:t>
            </m:r>
            <m:r>
              <m:t>e</m:t>
            </m:r>
            <m:r>
              <m:t>r</m:t>
            </m:r>
            <m:r>
              <m:t>I</m:t>
            </m:r>
            <m:r>
              <m:t>d</m:t>
            </m:r>
            <m:r>
              <m:rPr>
                <m:sty m:val="p"/>
              </m:rPr>
              <m:t>*</m:t>
            </m:r>
            <m:r>
              <m:t>R</m:t>
            </m:r>
            <m:r>
              <m:t>e</m:t>
            </m:r>
            <m:r>
              <m:t>g</m:t>
            </m:r>
            <m:r>
              <m:t>i</m:t>
            </m:r>
            <m:r>
              <m:t>s</m:t>
            </m:r>
            <m:r>
              <m:t>t</m:t>
            </m:r>
            <m:r>
              <m:t>e</m:t>
            </m:r>
            <m:r>
              <m:t>r</m:t>
            </m:r>
            <m:r>
              <m:t>I</m:t>
            </m:r>
            <m:r>
              <m:t>d</m:t>
            </m:r>
          </m:e>
        </m:d>
      </m:oMath>
      <w:r>
        <w:t xml:space="preserve"> </w:t>
      </w:r>
      <w:r>
        <w:t xml:space="preserve">en</w:t>
      </w:r>
      <w:r>
        <w:t xml:space="preserve"> </w:t>
      </w:r>
      <m:oMath>
        <m:r>
          <m:t>b</m:t>
        </m:r>
        <m:r>
          <m:t>i</m:t>
        </m:r>
        <m:r>
          <m:t>n</m:t>
        </m:r>
        <m:r>
          <m:t>n</m:t>
        </m:r>
        <m:r>
          <m:t>e</m:t>
        </m:r>
        <m:r>
          <m:t>n</m:t>
        </m:r>
        <m:r>
          <m:t>l</m:t>
        </m:r>
        <m:r>
          <m:t>a</m:t>
        </m:r>
        <m:r>
          <m:t>n</m:t>
        </m:r>
        <m:r>
          <m:t>d</m:t>
        </m:r>
        <m:r>
          <m:t>s</m:t>
        </m:r>
        <m:r>
          <m:t>a</m:t>
        </m:r>
        <m:r>
          <m:t>d</m:t>
        </m:r>
        <m:r>
          <m:t>r</m:t>
        </m:r>
        <m:r>
          <m:t>e</m:t>
        </m:r>
        <m:r>
          <m:t>s</m:t>
        </m:r>
        <m:d>
          <m:dPr>
            <m:begChr m:val="["/>
            <m:endChr m:val="]"/>
            <m:grow/>
          </m:dPr>
          <m:e>
            <m:r>
              <m:t>A</m:t>
            </m:r>
            <m:r>
              <m:t>d</m:t>
            </m:r>
            <m:r>
              <m:t>r</m:t>
            </m:r>
            <m:r>
              <m:t>e</m:t>
            </m:r>
            <m:r>
              <m:t>s</m:t>
            </m:r>
            <m:r>
              <m:rPr>
                <m:sty m:val="p"/>
              </m:rPr>
              <m:t>*</m:t>
            </m:r>
            <m:r>
              <m:t>B</m:t>
            </m:r>
            <m:r>
              <m:t>i</m:t>
            </m:r>
            <m:r>
              <m:t>n</m:t>
            </m:r>
            <m:r>
              <m:t>n</m:t>
            </m:r>
            <m:r>
              <m:t>e</m:t>
            </m:r>
            <m:r>
              <m:t>n</m:t>
            </m:r>
            <m:r>
              <m:t>l</m:t>
            </m:r>
            <m:r>
              <m:t>a</m:t>
            </m:r>
            <m:r>
              <m:t>n</m:t>
            </m:r>
            <m:r>
              <m:t>d</m:t>
            </m:r>
            <m:r>
              <m:t>s</m:t>
            </m:r>
            <m:r>
              <m:t>a</m:t>
            </m:r>
            <m:r>
              <m:t>d</m:t>
            </m:r>
            <m:r>
              <m:t>r</m:t>
            </m:r>
            <m:r>
              <m:t>e</m:t>
            </m:r>
            <m:r>
              <m:t>s</m:t>
            </m:r>
          </m:e>
        </m:d>
      </m:oMath>
    </w:p>
    <w:p>
      <w:pPr>
        <w:pStyle w:val="BodyText"/>
      </w:pPr>
      <w:r>
        <w:t xml:space="preserve">Het oogmerk (purpose) van 19 relaties is niet gespecificeerd. Drie voorbeelden van relaties zonder oogmerk zijn: </w:t>
      </w:r>
      <m:oMath>
        <m:r>
          <m:t>a</m:t>
        </m:r>
        <m:r>
          <m:t>a</m:t>
        </m:r>
        <m:r>
          <m:t>n</m:t>
        </m:r>
        <m:r>
          <m:t>t</m:t>
        </m:r>
        <m:r>
          <m:t>e</m:t>
        </m:r>
        <m:r>
          <m:t>k</m:t>
        </m:r>
        <m:r>
          <m:t>e</m:t>
        </m:r>
        <m:r>
          <m:t>n</m:t>
        </m:r>
        <m:r>
          <m:t>i</m:t>
        </m:r>
        <m:r>
          <m:t>n</m:t>
        </m:r>
        <m:r>
          <m:t>g</m:t>
        </m:r>
        <m:d>
          <m:dPr>
            <m:begChr m:val="["/>
            <m:endChr m:val="]"/>
            <m:grow/>
          </m:dPr>
          <m:e>
            <m:r>
              <m:t>P</m:t>
            </m:r>
            <m:r>
              <m:t>e</m:t>
            </m:r>
            <m:r>
              <m:t>r</m:t>
            </m:r>
            <m:r>
              <m:t>s</m:t>
            </m:r>
            <m:r>
              <m:t>o</m:t>
            </m:r>
            <m:r>
              <m:t>o</m:t>
            </m:r>
            <m:r>
              <m:t>n</m:t>
            </m:r>
            <m:r>
              <m:rPr>
                <m:sty m:val="p"/>
              </m:rPr>
              <m:t>*</m:t>
            </m:r>
            <m:r>
              <m:t>A</m:t>
            </m:r>
            <m:r>
              <m:t>a</m:t>
            </m:r>
            <m:r>
              <m:t>n</m:t>
            </m:r>
            <m:r>
              <m:t>t</m:t>
            </m:r>
            <m:r>
              <m:t>e</m:t>
            </m:r>
            <m:r>
              <m:t>k</m:t>
            </m:r>
            <m:r>
              <m:t>e</m:t>
            </m:r>
            <m:r>
              <m:t>n</m:t>
            </m:r>
            <m:r>
              <m:t>i</m:t>
            </m:r>
            <m:r>
              <m:t>n</m:t>
            </m:r>
            <m:r>
              <m:t>g</m:t>
            </m:r>
          </m:e>
        </m:d>
      </m:oMath>
      <w:r>
        <w:t xml:space="preserve">,</w:t>
      </w:r>
      <w:r>
        <w:t xml:space="preserve"> </w:t>
      </w:r>
      <m:oMath>
        <m:r>
          <m:t>a</m:t>
        </m:r>
        <m:r>
          <m:t>d</m:t>
        </m:r>
        <m:r>
          <m:t>r</m:t>
        </m:r>
        <m:r>
          <m:t>e</m:t>
        </m:r>
        <m:r>
          <m:t>s</m:t>
        </m:r>
        <m:d>
          <m:dPr>
            <m:begChr m:val="["/>
            <m:endChr m:val="]"/>
            <m:grow/>
          </m:dPr>
          <m:e>
            <m:r>
              <m:t>P</m:t>
            </m:r>
            <m:r>
              <m:t>e</m:t>
            </m:r>
            <m:r>
              <m:t>r</m:t>
            </m:r>
            <m:r>
              <m:t>s</m:t>
            </m:r>
            <m:r>
              <m:t>o</m:t>
            </m:r>
            <m:r>
              <m:t>o</m:t>
            </m:r>
            <m:r>
              <m:t>n</m:t>
            </m:r>
            <m:r>
              <m:rPr>
                <m:sty m:val="p"/>
              </m:rPr>
              <m:t>*</m:t>
            </m:r>
            <m:r>
              <m:t>A</m:t>
            </m:r>
            <m:r>
              <m:t>d</m:t>
            </m:r>
            <m:r>
              <m:t>r</m:t>
            </m:r>
            <m:r>
              <m:t>e</m:t>
            </m:r>
            <m:r>
              <m:t>s</m:t>
            </m:r>
          </m:e>
        </m:d>
      </m:oMath>
      <w:r>
        <w:t xml:space="preserve"> </w:t>
      </w:r>
      <w:r>
        <w:t xml:space="preserve">en</w:t>
      </w:r>
      <w:r>
        <w:t xml:space="preserve"> </w:t>
      </w:r>
      <m:oMath>
        <m:r>
          <m:t>d</m:t>
        </m:r>
        <m:r>
          <m:t>o</m:t>
        </m:r>
        <m:r>
          <m:t>o</m:t>
        </m:r>
        <m:r>
          <m:t>r</m:t>
        </m:r>
        <m:r>
          <m:t>g</m:t>
        </m:r>
        <m:r>
          <m:t>e</m:t>
        </m:r>
        <m:r>
          <m:t>h</m:t>
        </m:r>
        <m:r>
          <m:t>a</m:t>
        </m:r>
        <m:r>
          <m:t>a</m:t>
        </m:r>
        <m:r>
          <m:t>l</m:t>
        </m:r>
        <m:r>
          <m:t>d</m:t>
        </m:r>
        <m:d>
          <m:dPr>
            <m:begChr m:val="["/>
            <m:endChr m:val="]"/>
            <m:grow/>
          </m:dPr>
          <m:e>
            <m:r>
              <m:t>I</m:t>
            </m:r>
            <m:r>
              <m:t>n</m:t>
            </m:r>
            <m:r>
              <m:t>s</m:t>
            </m:r>
            <m:r>
              <m:t>c</m:t>
            </m:r>
            <m:r>
              <m:t>h</m:t>
            </m:r>
            <m:r>
              <m:t>r</m:t>
            </m:r>
            <m:r>
              <m:t>i</m:t>
            </m:r>
            <m:r>
              <m:t>j</m:t>
            </m:r>
            <m:r>
              <m:t>f</m:t>
            </m:r>
            <m:r>
              <m:t>I</m:t>
            </m:r>
            <m:r>
              <m:t>d</m:t>
            </m:r>
            <m:r>
              <m:rPr>
                <m:sty m:val="p"/>
              </m:rPr>
              <m:t>*</m:t>
            </m:r>
            <m:r>
              <m:t>D</m:t>
            </m:r>
            <m:r>
              <m:t>o</m:t>
            </m:r>
            <m:r>
              <m:t>o</m:t>
            </m:r>
            <m:r>
              <m:t>r</m:t>
            </m:r>
            <m:r>
              <m:t>h</m:t>
            </m:r>
            <m:r>
              <m:t>a</m:t>
            </m:r>
            <m:r>
              <m:t>l</m:t>
            </m:r>
            <m:r>
              <m:t>i</m:t>
            </m:r>
            <m:r>
              <m:t>n</m:t>
            </m:r>
            <m:r>
              <m:t>g</m:t>
            </m:r>
          </m:e>
        </m:d>
      </m:oMath>
    </w:p>
    <w:p>
      <w:pPr>
        <w:pStyle w:val="BodyText"/>
      </w:pPr>
      <w:r>
        <w:t xml:space="preserve">De betekenis van relaties </w:t>
      </w:r>
      <m:oMath>
        <m:r>
          <m:t>a</m:t>
        </m:r>
        <m:r>
          <m:t>a</m:t>
        </m:r>
        <m:r>
          <m:t>n</m:t>
        </m:r>
        <m:r>
          <m:t>t</m:t>
        </m:r>
        <m:r>
          <m:t>e</m:t>
        </m:r>
        <m:r>
          <m:t>k</m:t>
        </m:r>
        <m:r>
          <m:t>e</m:t>
        </m:r>
        <m:r>
          <m:t>n</m:t>
        </m:r>
        <m:r>
          <m:t>i</m:t>
        </m:r>
        <m:r>
          <m:t>n</m:t>
        </m:r>
        <m:r>
          <m:t>g</m:t>
        </m:r>
        <m:d>
          <m:dPr>
            <m:begChr m:val="["/>
            <m:endChr m:val="]"/>
            <m:grow/>
          </m:dPr>
          <m:e>
            <m:r>
              <m:t>A</m:t>
            </m:r>
            <m:r>
              <m:t>a</m:t>
            </m:r>
            <m:r>
              <m:t>n</m:t>
            </m:r>
            <m:r>
              <m:t>t</m:t>
            </m:r>
            <m:r>
              <m:t>e</m:t>
            </m:r>
            <m:r>
              <m:t>k</m:t>
            </m:r>
            <m:r>
              <m:t>e</m:t>
            </m:r>
            <m:r>
              <m:t>n</m:t>
            </m:r>
            <m:r>
              <m:t>i</m:t>
            </m:r>
            <m:r>
              <m:t>n</m:t>
            </m:r>
            <m:r>
              <m:t>g</m:t>
            </m:r>
            <m:r>
              <m:rPr>
                <m:sty m:val="p"/>
              </m:rPr>
              <m:t>*</m:t>
            </m:r>
            <m:r>
              <m:t>R</m:t>
            </m:r>
            <m:r>
              <m:t>e</m:t>
            </m:r>
            <m:r>
              <m:t>g</m:t>
            </m:r>
            <m:r>
              <m:t>i</m:t>
            </m:r>
            <m:r>
              <m:t>s</m:t>
            </m:r>
            <m:r>
              <m:t>t</m:t>
            </m:r>
            <m:r>
              <m:t>e</m:t>
            </m:r>
            <m:r>
              <m:t>r</m:t>
            </m:r>
            <m:r>
              <m:t>I</m:t>
            </m:r>
            <m:r>
              <m:t>d</m:t>
            </m:r>
          </m:e>
        </m:d>
      </m:oMath>
      <w:r>
        <w:t xml:space="preserve">,</w:t>
      </w:r>
      <w:r>
        <w:t xml:space="preserve"> </w:t>
      </w:r>
      <m:oMath>
        <m:r>
          <m:t>b</m:t>
        </m:r>
        <m:r>
          <m:t>e</m:t>
        </m:r>
        <m:r>
          <m:t>s</m:t>
        </m:r>
        <m:r>
          <m:t>c</m:t>
        </m:r>
        <m:r>
          <m:t>h</m:t>
        </m:r>
        <m:r>
          <m:t>i</m:t>
        </m:r>
        <m:r>
          <m:t>k</m:t>
        </m:r>
        <m:r>
          <m:t>k</m:t>
        </m:r>
        <m:r>
          <m:t>i</m:t>
        </m:r>
        <m:r>
          <m:t>n</m:t>
        </m:r>
        <m:r>
          <m:t>g</m:t>
        </m:r>
        <m:d>
          <m:dPr>
            <m:begChr m:val="["/>
            <m:endChr m:val="]"/>
            <m:grow/>
          </m:dPr>
          <m:e>
            <m:r>
              <m:t>A</m:t>
            </m:r>
            <m:r>
              <m:t>a</m:t>
            </m:r>
            <m:r>
              <m:t>n</m:t>
            </m:r>
            <m:r>
              <m:t>t</m:t>
            </m:r>
            <m:r>
              <m:t>e</m:t>
            </m:r>
            <m:r>
              <m:t>k</m:t>
            </m:r>
            <m:r>
              <m:t>e</m:t>
            </m:r>
            <m:r>
              <m:t>n</m:t>
            </m:r>
            <m:r>
              <m:t>i</m:t>
            </m:r>
            <m:r>
              <m:t>n</m:t>
            </m:r>
            <m:r>
              <m:t>g</m:t>
            </m:r>
            <m:r>
              <m:rPr>
                <m:sty m:val="p"/>
              </m:rPr>
              <m:t>*</m:t>
            </m:r>
            <m:r>
              <m:t>B</m:t>
            </m:r>
            <m:r>
              <m:t>e</m:t>
            </m:r>
            <m:r>
              <m:t>s</m:t>
            </m:r>
            <m:r>
              <m:t>c</m:t>
            </m:r>
            <m:r>
              <m:t>h</m:t>
            </m:r>
            <m:r>
              <m:t>i</m:t>
            </m:r>
            <m:r>
              <m:t>k</m:t>
            </m:r>
            <m:r>
              <m:t>k</m:t>
            </m:r>
            <m:r>
              <m:t>i</m:t>
            </m:r>
            <m:r>
              <m:t>n</m:t>
            </m:r>
            <m:r>
              <m:t>g</m:t>
            </m:r>
          </m:e>
        </m:d>
      </m:oMath>
      <w:r>
        <w:t xml:space="preserve">,</w:t>
      </w:r>
      <w:r>
        <w:t xml:space="preserve"> </w:t>
      </w:r>
      <m:oMath>
        <m:r>
          <m:t>b</m:t>
        </m:r>
        <m:r>
          <m:t>i</m:t>
        </m:r>
        <m:r>
          <m:t>g</m:t>
        </m:r>
        <m:r>
          <m:t>n</m:t>
        </m:r>
        <m:r>
          <m:t>u</m:t>
        </m:r>
        <m:r>
          <m:t>m</m:t>
        </m:r>
        <m:r>
          <m:t>m</m:t>
        </m:r>
        <m:r>
          <m:t>e</m:t>
        </m:r>
        <m:r>
          <m:t>r</m:t>
        </m:r>
        <m:d>
          <m:dPr>
            <m:begChr m:val="["/>
            <m:endChr m:val="]"/>
            <m:grow/>
          </m:dPr>
          <m:e>
            <m:r>
              <m:t>I</m:t>
            </m:r>
            <m:r>
              <m:t>n</m:t>
            </m:r>
            <m:r>
              <m:t>s</m:t>
            </m:r>
            <m:r>
              <m:t>c</m:t>
            </m:r>
            <m:r>
              <m:t>h</m:t>
            </m:r>
            <m:r>
              <m:t>r</m:t>
            </m:r>
            <m:r>
              <m:t>i</m:t>
            </m:r>
            <m:r>
              <m:t>j</m:t>
            </m:r>
            <m:r>
              <m:t>f</m:t>
            </m:r>
            <m:r>
              <m:t>I</m:t>
            </m:r>
            <m:r>
              <m:t>d</m:t>
            </m:r>
            <m:r>
              <m:rPr>
                <m:sty m:val="p"/>
              </m:rPr>
              <m:t>*</m:t>
            </m:r>
            <m:r>
              <m:t>B</m:t>
            </m:r>
            <m:r>
              <m:t>i</m:t>
            </m:r>
            <m:r>
              <m:t>g</m:t>
            </m:r>
            <m:r>
              <m:t>n</m:t>
            </m:r>
            <m:r>
              <m:t>u</m:t>
            </m:r>
            <m:r>
              <m:t>m</m:t>
            </m:r>
            <m:r>
              <m:t>m</m:t>
            </m:r>
            <m:r>
              <m:t>e</m:t>
            </m:r>
            <m:r>
              <m:t>r</m:t>
            </m:r>
          </m:e>
        </m:d>
      </m:oMath>
      <w:r>
        <w:t xml:space="preserve">,</w:t>
      </w:r>
      <w:r>
        <w:t xml:space="preserve"> </w:t>
      </w:r>
      <m:oMath>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w:t>
      </w:r>
      <w:r>
        <w:t xml:space="preserve"> </w:t>
      </w:r>
      <m:oMath>
        <m:r>
          <m:t>e</m:t>
        </m:r>
        <m:r>
          <m:t>e</m:t>
        </m:r>
        <m:r>
          <m:t>r</m:t>
        </m:r>
        <m:r>
          <m:t>d</m:t>
        </m:r>
        <m:r>
          <m:t>e</m:t>
        </m:r>
        <m:r>
          <m:t>r</m:t>
        </m:r>
        <m:d>
          <m:dPr>
            <m:begChr m:val="["/>
            <m:endChr m:val="]"/>
            <m:grow/>
          </m:dPr>
          <m:e>
            <m:r>
              <m:t>D</m:t>
            </m:r>
            <m:r>
              <m:t>a</m:t>
            </m:r>
            <m:r>
              <m:t>t</m:t>
            </m:r>
            <m:r>
              <m:t>u</m:t>
            </m:r>
            <m:r>
              <m:t>m</m:t>
            </m:r>
            <m:r>
              <m:rPr>
                <m:sty m:val="p"/>
              </m:rPr>
              <m:t>*</m:t>
            </m:r>
            <m:r>
              <m:t>D</m:t>
            </m:r>
            <m:r>
              <m:t>a</m:t>
            </m:r>
            <m:r>
              <m:t>t</m:t>
            </m:r>
            <m:r>
              <m:t>u</m:t>
            </m:r>
            <m:r>
              <m:t>m</m:t>
            </m:r>
          </m:e>
        </m:d>
      </m:oMath>
      <w:r>
        <w:t xml:space="preserve">,</w:t>
      </w:r>
      <w:r>
        <w:t xml:space="preserve"> </w:t>
      </w:r>
      <m:oMath>
        <m:r>
          <m:t>e</m:t>
        </m:r>
        <m:r>
          <m:t>i</m:t>
        </m:r>
        <m:r>
          <m:t>n</m:t>
        </m:r>
        <m:r>
          <m:t>d</m:t>
        </m:r>
        <m:r>
          <m:t>d</m:t>
        </m:r>
        <m:r>
          <m:t>a</m:t>
        </m:r>
        <m:r>
          <m:t>t</m:t>
        </m:r>
        <m:r>
          <m:t>u</m:t>
        </m:r>
        <m:r>
          <m:t>m</m:t>
        </m:r>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 </w:t>
      </w:r>
      <w:r>
        <w:t xml:space="preserve">en</w:t>
      </w:r>
      <w:r>
        <w:t xml:space="preserve"> </w:t>
      </w:r>
      <m:oMath>
        <m:r>
          <m:t>k</m:t>
        </m:r>
        <m:r>
          <m:t>w</m:t>
        </m:r>
        <m:r>
          <m:t>a</m:t>
        </m:r>
        <m:r>
          <m:t>l</m:t>
        </m:r>
        <m:r>
          <m:t>i</m:t>
        </m:r>
        <m:r>
          <m:t>f</m:t>
        </m:r>
        <m:r>
          <m:t>i</m:t>
        </m:r>
        <m:r>
          <m:t>c</m:t>
        </m:r>
        <m:r>
          <m:t>a</m:t>
        </m:r>
        <m:r>
          <m:t>t</m:t>
        </m:r>
        <m:r>
          <m:t>i</m:t>
        </m:r>
        <m:r>
          <m:t>e</m:t>
        </m:r>
        <m:r>
          <m:t>d</m:t>
        </m:r>
        <m:r>
          <m:t>a</m:t>
        </m:r>
        <m:r>
          <m:t>t</m:t>
        </m:r>
        <m:r>
          <m:t>u</m:t>
        </m:r>
        <m:r>
          <m:t>m</m:t>
        </m:r>
        <m:d>
          <m:dPr>
            <m:begChr m:val="["/>
            <m:endChr m:val="]"/>
            <m:grow/>
          </m:dPr>
          <m:e>
            <m:r>
              <m:t>I</m:t>
            </m:r>
            <m:r>
              <m:t>n</m:t>
            </m:r>
            <m:r>
              <m:t>s</m:t>
            </m:r>
            <m:r>
              <m:t>c</m:t>
            </m:r>
            <m:r>
              <m:t>h</m:t>
            </m:r>
            <m:r>
              <m:t>r</m:t>
            </m:r>
            <m:r>
              <m:t>i</m:t>
            </m:r>
            <m:r>
              <m:t>j</m:t>
            </m:r>
            <m:r>
              <m:t>f</m:t>
            </m:r>
            <m:r>
              <m:t>I</m:t>
            </m:r>
            <m:r>
              <m:t>d</m:t>
            </m:r>
            <m:r>
              <m:rPr>
                <m:sty m:val="p"/>
              </m:rPr>
              <m:t>*</m:t>
            </m:r>
            <m:r>
              <m:t>D</m:t>
            </m:r>
            <m:r>
              <m:t>a</m:t>
            </m:r>
            <m:r>
              <m:t>t</m:t>
            </m:r>
            <m:r>
              <m:t>u</m:t>
            </m:r>
            <m:r>
              <m:t>m</m:t>
            </m:r>
          </m:e>
        </m:d>
      </m:oMath>
      <w:r>
        <w:t xml:space="preserve"> is niet gedocumenteerd.</w:t>
      </w:r>
    </w:p>
    <w:p>
      <w:pPr>
        <w:pStyle w:val="BodyText"/>
      </w:pPr>
      <w:r>
        <w:t xml:space="preserve">Alle concepten, die in dit document zijn voorzien van een definitie, worden gebruikt in relaties.</w:t>
      </w:r>
    </w:p>
    <w:p>
      <w:pPr>
        <w:pStyle w:val="BodyText"/>
      </w:pPr>
      <w:r>
        <w:t xml:space="preserve">Relaties </w:t>
      </w:r>
      <m:oMath>
        <m:r>
          <m:t>a</m:t>
        </m:r>
        <m:r>
          <m:t>a</m:t>
        </m:r>
        <m:r>
          <m:t>n</m:t>
        </m:r>
        <m:r>
          <m:t>t</m:t>
        </m:r>
        <m:r>
          <m:t>e</m:t>
        </m:r>
        <m:r>
          <m:t>k</m:t>
        </m:r>
        <m:r>
          <m:t>e</m:t>
        </m:r>
        <m:r>
          <m:t>n</m:t>
        </m:r>
        <m:r>
          <m:t>i</m:t>
        </m:r>
        <m:r>
          <m:t>n</m:t>
        </m:r>
        <m:r>
          <m:t>g</m:t>
        </m:r>
      </m:oMath>
      <w:r>
        <w:t xml:space="preserve">,</w:t>
      </w:r>
      <w:r>
        <w:t xml:space="preserve"> </w:t>
      </w:r>
      <m:oMath>
        <m:r>
          <m:t>a</m:t>
        </m:r>
        <m:r>
          <m:t>a</m:t>
        </m:r>
        <m:r>
          <m:t>n</m:t>
        </m:r>
        <m:r>
          <m:t>t</m:t>
        </m:r>
        <m:r>
          <m:t>e</m:t>
        </m:r>
        <m:r>
          <m:t>k</m:t>
        </m:r>
        <m:r>
          <m:t>e</m:t>
        </m:r>
        <m:r>
          <m:t>n</m:t>
        </m:r>
        <m:r>
          <m:t>i</m:t>
        </m:r>
        <m:r>
          <m:t>n</m:t>
        </m:r>
        <m:r>
          <m:t>g</m:t>
        </m:r>
      </m:oMath>
      <w:r>
        <w:t xml:space="preserve">,</w:t>
      </w:r>
      <w:r>
        <w:t xml:space="preserve"> </w:t>
      </w:r>
      <m:oMath>
        <m:r>
          <m:t>a</m:t>
        </m:r>
        <m:r>
          <m:t>p</m:t>
        </m:r>
        <m:r>
          <m:t>o</m:t>
        </m:r>
        <m:r>
          <m:t>t</m:t>
        </m:r>
        <m:r>
          <m:t>h</m:t>
        </m:r>
        <m:r>
          <m:t>e</m:t>
        </m:r>
        <m:r>
          <m:t>k</m:t>
        </m:r>
        <m:r>
          <m:t>e</m:t>
        </m:r>
        <m:r>
          <m:t>r</m:t>
        </m:r>
      </m:oMath>
      <w:r>
        <w:t xml:space="preserve">,</w:t>
      </w:r>
      <w:r>
        <w:t xml:space="preserve"> </w:t>
      </w:r>
      <m:oMath>
        <m:r>
          <m:t>a</m:t>
        </m:r>
        <m:r>
          <m:t>r</m:t>
        </m:r>
        <m:r>
          <m:t>t</m:t>
        </m:r>
        <m:r>
          <m:t>s</m:t>
        </m:r>
      </m:oMath>
      <w:r>
        <w:t xml:space="preserve">,</w:t>
      </w:r>
      <w:r>
        <w:t xml:space="preserve"> </w:t>
      </w:r>
      <m:oMath>
        <m:r>
          <m:t>b</m:t>
        </m:r>
        <m:r>
          <m:t>e</m:t>
        </m:r>
        <m:r>
          <m:t>s</m:t>
        </m:r>
        <m:r>
          <m:t>c</m:t>
        </m:r>
        <m:r>
          <m:t>h</m:t>
        </m:r>
        <m:r>
          <m:t>i</m:t>
        </m:r>
        <m:r>
          <m:t>k</m:t>
        </m:r>
        <m:r>
          <m:t>k</m:t>
        </m:r>
        <m:r>
          <m:t>i</m:t>
        </m:r>
        <m:r>
          <m:t>n</m:t>
        </m:r>
        <m:r>
          <m:t>g</m:t>
        </m:r>
      </m:oMath>
      <w:r>
        <w:t xml:space="preserve">,</w:t>
      </w:r>
      <w:r>
        <w:t xml:space="preserve"> </w:t>
      </w:r>
      <m:oMath>
        <m:r>
          <m:t>b</m:t>
        </m:r>
        <m:r>
          <m:t>i</m:t>
        </m:r>
        <m:r>
          <m:t>n</m:t>
        </m:r>
        <m:r>
          <m:t>n</m:t>
        </m:r>
        <m:r>
          <m:t>e</m:t>
        </m:r>
        <m:r>
          <m:t>n</m:t>
        </m:r>
        <m:r>
          <m:t>l</m:t>
        </m:r>
        <m:r>
          <m:t>a</m:t>
        </m:r>
        <m:r>
          <m:t>n</m:t>
        </m:r>
        <m:r>
          <m:t>d</m:t>
        </m:r>
        <m:r>
          <m:t>s</m:t>
        </m:r>
        <m:r>
          <m:t>a</m:t>
        </m:r>
        <m:r>
          <m:t>d</m:t>
        </m:r>
        <m:r>
          <m:t>r</m:t>
        </m:r>
        <m:r>
          <m:t>e</m:t>
        </m:r>
        <m:r>
          <m:t>s</m:t>
        </m:r>
      </m:oMath>
      <w:r>
        <w:t xml:space="preserve">,</w:t>
      </w:r>
      <w:r>
        <w:t xml:space="preserve"> </w:t>
      </w:r>
      <m:oMath>
        <m:r>
          <m:t>b</m:t>
        </m:r>
        <m:r>
          <m:t>u</m:t>
        </m:r>
        <m:r>
          <m:t>i</m:t>
        </m:r>
        <m:r>
          <m:t>t</m:t>
        </m:r>
        <m:r>
          <m:t>e</m:t>
        </m:r>
        <m:r>
          <m:t>n</m:t>
        </m:r>
        <m:r>
          <m:t>l</m:t>
        </m:r>
        <m:r>
          <m:t>a</m:t>
        </m:r>
        <m:r>
          <m:t>n</m:t>
        </m:r>
        <m:r>
          <m:t>d</m:t>
        </m:r>
        <m:r>
          <m:t>s</m:t>
        </m:r>
        <m:r>
          <m:t>a</m:t>
        </m:r>
        <m:r>
          <m:t>d</m:t>
        </m:r>
        <m:r>
          <m:t>r</m:t>
        </m:r>
        <m:r>
          <m:t>e</m:t>
        </m:r>
        <m:r>
          <m:t>s</m:t>
        </m:r>
      </m:oMath>
      <w:r>
        <w:t xml:space="preserve">,</w:t>
      </w:r>
      <w:r>
        <w:t xml:space="preserve"> </w:t>
      </w:r>
      <m:oMath>
        <m:r>
          <m:t>d</m:t>
        </m:r>
        <m:r>
          <m:t>i</m:t>
        </m:r>
        <m:r>
          <m:t>p</m:t>
        </m:r>
        <m:r>
          <m:t>l</m:t>
        </m:r>
        <m:r>
          <m:t>o</m:t>
        </m:r>
        <m:r>
          <m:t>m</m:t>
        </m:r>
        <m:r>
          <m:t>a</m:t>
        </m:r>
        <m:r>
          <m:t>d</m:t>
        </m:r>
        <m:r>
          <m:t>a</m:t>
        </m:r>
        <m:r>
          <m:t>t</m:t>
        </m:r>
        <m:r>
          <m:t>u</m:t>
        </m:r>
        <m:r>
          <m:t>m</m:t>
        </m:r>
      </m:oMath>
      <w:r>
        <w:t xml:space="preserve">,</w:t>
      </w:r>
      <w:r>
        <w:t xml:space="preserve"> </w:t>
      </w:r>
      <m:oMath>
        <m:r>
          <m:t>d</m:t>
        </m:r>
        <m:r>
          <m:t>o</m:t>
        </m:r>
        <m:r>
          <m:t>o</m:t>
        </m:r>
        <m:r>
          <m:t>r</m:t>
        </m:r>
        <m:r>
          <m:t>g</m:t>
        </m:r>
        <m:r>
          <m:t>e</m:t>
        </m:r>
        <m:r>
          <m:t>h</m:t>
        </m:r>
        <m:r>
          <m:t>a</m:t>
        </m:r>
        <m:r>
          <m:t>a</m:t>
        </m:r>
        <m:r>
          <m:t>l</m:t>
        </m:r>
        <m:r>
          <m:t>d</m:t>
        </m:r>
      </m:oMath>
      <w:r>
        <w:t xml:space="preserve">,</w:t>
      </w:r>
      <w:r>
        <w:t xml:space="preserve"> </w:t>
      </w:r>
      <m:oMath>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oMath>
      <w:r>
        <w:t xml:space="preserve">,</w:t>
      </w:r>
      <w:r>
        <w:t xml:space="preserve"> </w:t>
      </w:r>
      <m:oMath>
        <m:r>
          <m:t>e</m:t>
        </m:r>
        <m:r>
          <m:t>e</m:t>
        </m:r>
        <m:r>
          <m:t>r</m:t>
        </m:r>
        <m:r>
          <m:t>d</m:t>
        </m:r>
        <m:r>
          <m:t>e</m:t>
        </m:r>
        <m:r>
          <m:t>r</m:t>
        </m:r>
      </m:oMath>
      <w:r>
        <w:t xml:space="preserve">,</w:t>
      </w:r>
      <w:r>
        <w:t xml:space="preserve"> </w:t>
      </w:r>
      <m:oMath>
        <m:r>
          <m:t>e</m:t>
        </m:r>
        <m:r>
          <m:t>i</m:t>
        </m:r>
        <m:r>
          <m:t>n</m:t>
        </m:r>
        <m:r>
          <m:t>d</m:t>
        </m:r>
        <m:r>
          <m:t>d</m:t>
        </m:r>
        <m:r>
          <m:t>a</m:t>
        </m:r>
        <m:r>
          <m:t>t</m:t>
        </m:r>
        <m:r>
          <m:t>u</m:t>
        </m:r>
        <m:r>
          <m:t>m</m:t>
        </m:r>
      </m:oMath>
      <w:r>
        <w:t xml:space="preserve">,</w:t>
      </w:r>
      <w:r>
        <w:t xml:space="preserve"> </w:t>
      </w:r>
      <m:oMath>
        <m:r>
          <m:t>e</m:t>
        </m:r>
        <m:r>
          <m:t>i</m:t>
        </m:r>
        <m:r>
          <m:t>n</m:t>
        </m:r>
        <m:r>
          <m:t>d</m:t>
        </m:r>
        <m:r>
          <m:t>d</m:t>
        </m:r>
        <m:r>
          <m:t>a</m:t>
        </m:r>
        <m:r>
          <m:t>t</m:t>
        </m:r>
        <m:r>
          <m:t>u</m:t>
        </m:r>
        <m:r>
          <m:t>m</m:t>
        </m:r>
      </m:oMath>
      <w:r>
        <w:t xml:space="preserve">,</w:t>
      </w:r>
      <w:r>
        <w:t xml:space="preserve"> </w:t>
      </w:r>
      <m:oMath>
        <m:r>
          <m:t>e</m:t>
        </m:r>
        <m:r>
          <m:t>i</m:t>
        </m:r>
        <m:r>
          <m:t>n</m:t>
        </m:r>
        <m:r>
          <m:t>d</m:t>
        </m:r>
        <m:r>
          <m:t>d</m:t>
        </m:r>
        <m:r>
          <m:t>a</m:t>
        </m:r>
        <m:r>
          <m:t>t</m:t>
        </m:r>
        <m:r>
          <m:t>u</m:t>
        </m:r>
        <m:r>
          <m:t>m</m:t>
        </m:r>
      </m:oMath>
      <w:r>
        <w:t xml:space="preserve">,</w:t>
      </w:r>
      <w:r>
        <w:t xml:space="preserve"> </w:t>
      </w:r>
      <m:oMath>
        <m:r>
          <m:t>g</m:t>
        </m:r>
        <m:r>
          <m:t>e</m:t>
        </m:r>
        <m:r>
          <m:t>s</m:t>
        </m:r>
        <m:r>
          <m:t>l</m:t>
        </m:r>
        <m:r>
          <m:t>a</m:t>
        </m:r>
        <m:r>
          <m:t>c</m:t>
        </m:r>
        <m:r>
          <m:t>h</m:t>
        </m:r>
        <m:r>
          <m:t>t</m:t>
        </m:r>
      </m:oMath>
      <w:r>
        <w:t xml:space="preserve">,</w:t>
      </w:r>
      <w:r>
        <w:t xml:space="preserve"> </w:t>
      </w:r>
      <m:oMath>
        <m:r>
          <m:t>g</m:t>
        </m:r>
        <m:r>
          <m:t>e</m:t>
        </m:r>
        <m:r>
          <m:t>t</m:t>
        </m:r>
        <m:r>
          <m:t>u</m:t>
        </m:r>
        <m:r>
          <m:t>i</m:t>
        </m:r>
        <m:r>
          <m:t>g</m:t>
        </m:r>
        <m:r>
          <m:t>s</m:t>
        </m:r>
        <m:r>
          <m:t>c</m:t>
        </m:r>
        <m:r>
          <m:t>h</m:t>
        </m:r>
        <m:r>
          <m:t>r</m:t>
        </m:r>
        <m:r>
          <m:t>i</m:t>
        </m:r>
        <m:r>
          <m:t>f</m:t>
        </m:r>
        <m:r>
          <m:t>t</m:t>
        </m:r>
        <m:r>
          <m:t>d</m:t>
        </m:r>
        <m:r>
          <m:t>a</m:t>
        </m:r>
        <m:r>
          <m:t>t</m:t>
        </m:r>
        <m:r>
          <m:t>u</m:t>
        </m:r>
        <m:r>
          <m:t>m</m:t>
        </m:r>
      </m:oMath>
      <w:r>
        <w:t xml:space="preserve">,</w:t>
      </w:r>
      <w:r>
        <w:t xml:space="preserve"> </w:t>
      </w:r>
      <m:oMath>
        <m:r>
          <m:t>h</m:t>
        </m:r>
        <m:r>
          <m:t>e</m:t>
        </m:r>
        <m:r>
          <m:t>r</m:t>
        </m:r>
        <m:r>
          <m:t>r</m:t>
        </m:r>
        <m:r>
          <m:t>e</m:t>
        </m:r>
        <m:r>
          <m:t>g</m:t>
        </m:r>
        <m:r>
          <m:t>i</m:t>
        </m:r>
        <m:r>
          <m:t>s</m:t>
        </m:r>
        <m:r>
          <m:t>t</m:t>
        </m:r>
        <m:r>
          <m:t>r</m:t>
        </m:r>
        <m:r>
          <m:t>a</m:t>
        </m:r>
        <m:r>
          <m:t>t</m:t>
        </m:r>
        <m:r>
          <m:t>i</m:t>
        </m:r>
        <m:r>
          <m:t>e</m:t>
        </m:r>
      </m:oMath>
      <w:r>
        <w:t xml:space="preserve">,</w:t>
      </w:r>
      <w:r>
        <w:t xml:space="preserve"> </w:t>
      </w:r>
      <m:oMath>
        <m:r>
          <m:t>h</m:t>
        </m:r>
        <m:r>
          <m:t>e</m:t>
        </m:r>
        <m:r>
          <m:t>r</m:t>
        </m:r>
        <m:r>
          <m:t>r</m:t>
        </m:r>
        <m:r>
          <m:t>e</m:t>
        </m:r>
        <m:r>
          <m:t>g</m:t>
        </m:r>
        <m:r>
          <m:t>i</m:t>
        </m:r>
        <m:r>
          <m:t>s</m:t>
        </m:r>
        <m:r>
          <m:t>t</m:t>
        </m:r>
        <m:r>
          <m:t>r</m:t>
        </m:r>
        <m:r>
          <m:t>a</m:t>
        </m:r>
        <m:r>
          <m:t>t</m:t>
        </m:r>
        <m:r>
          <m:t>i</m:t>
        </m:r>
        <m:r>
          <m:t>e</m:t>
        </m:r>
      </m:oMath>
      <w:r>
        <w:t xml:space="preserve">,</w:t>
      </w:r>
      <w:r>
        <w:t xml:space="preserve"> </w:t>
      </w:r>
      <m:oMath>
        <m:r>
          <m:t>i</m:t>
        </m:r>
        <m:r>
          <m:t>n</m:t>
        </m:r>
        <m:r>
          <m:t>g</m:t>
        </m:r>
        <m:r>
          <m:t>a</m:t>
        </m:r>
        <m:r>
          <m:t>n</m:t>
        </m:r>
        <m:r>
          <m:t>g</m:t>
        </m:r>
        <m:r>
          <m:t>s</m:t>
        </m:r>
        <m:r>
          <m:t>d</m:t>
        </m:r>
        <m:r>
          <m:t>a</m:t>
        </m:r>
        <m:r>
          <m:t>t</m:t>
        </m:r>
        <m:r>
          <m:t>u</m:t>
        </m:r>
        <m:r>
          <m:t>m</m:t>
        </m:r>
      </m:oMath>
      <w:r>
        <w:t xml:space="preserve">,</w:t>
      </w:r>
      <w:r>
        <w:t xml:space="preserve"> </w:t>
      </w:r>
      <m:oMath>
        <m:r>
          <m:t>i</m:t>
        </m:r>
        <m:r>
          <m:t>n</m:t>
        </m:r>
        <m:r>
          <m:t>s</m:t>
        </m:r>
        <m:r>
          <m:t>c</m:t>
        </m:r>
        <m:r>
          <m:t>h</m:t>
        </m:r>
        <m:r>
          <m:t>r</m:t>
        </m:r>
        <m:r>
          <m:t>i</m:t>
        </m:r>
        <m:r>
          <m:t>j</m:t>
        </m:r>
        <m:r>
          <m:t>v</m:t>
        </m:r>
        <m:r>
          <m:t>i</m:t>
        </m:r>
        <m:r>
          <m:t>n</m:t>
        </m:r>
        <m:r>
          <m:t>g</m:t>
        </m:r>
        <m:r>
          <m:t>s</m:t>
        </m:r>
        <m:r>
          <m:t>W</m:t>
        </m:r>
        <m:r>
          <m:t>e</m:t>
        </m:r>
        <m:r>
          <m:t>i</m:t>
        </m:r>
        <m:r>
          <m:t>g</m:t>
        </m:r>
        <m:r>
          <m:t>e</m:t>
        </m:r>
        <m:r>
          <m:t>r</m:t>
        </m:r>
        <m:r>
          <m:t>i</m:t>
        </m:r>
        <m:r>
          <m:t>n</m:t>
        </m:r>
        <m:r>
          <m:t>g</m:t>
        </m:r>
      </m:oMath>
      <w:r>
        <w:t xml:space="preserve">,</w:t>
      </w:r>
      <w:r>
        <w:t xml:space="preserve"> </w:t>
      </w:r>
      <m:oMath>
        <m:r>
          <m:t>k</m:t>
        </m:r>
        <m:r>
          <m:t>w</m:t>
        </m:r>
        <m:r>
          <m:t>a</m:t>
        </m:r>
        <m:r>
          <m:t>l</m:t>
        </m:r>
        <m:r>
          <m:t>i</m:t>
        </m:r>
        <m:r>
          <m:t>f</m:t>
        </m:r>
        <m:r>
          <m:t>i</m:t>
        </m:r>
        <m:r>
          <m:t>c</m:t>
        </m:r>
        <m:r>
          <m:t>a</m:t>
        </m:r>
        <m:r>
          <m:t>t</m:t>
        </m:r>
        <m:r>
          <m:t>i</m:t>
        </m:r>
        <m:r>
          <m:t>e</m:t>
        </m:r>
        <m:r>
          <m:t>d</m:t>
        </m:r>
        <m:r>
          <m:t>a</m:t>
        </m:r>
        <m:r>
          <m:t>t</m:t>
        </m:r>
        <m:r>
          <m:t>u</m:t>
        </m:r>
        <m:r>
          <m:t>m</m:t>
        </m:r>
      </m:oMath>
      <w:r>
        <w:t xml:space="preserve">,</w:t>
      </w:r>
      <w:r>
        <w:t xml:space="preserve"> </w:t>
      </w:r>
      <m:oMath>
        <m:r>
          <m:t>n</m:t>
        </m:r>
        <m:r>
          <m:t>a</m:t>
        </m:r>
        <m:r>
          <m:t>t</m:t>
        </m:r>
        <m:r>
          <m:t>i</m:t>
        </m:r>
        <m:r>
          <m:t>o</m:t>
        </m:r>
        <m:r>
          <m:t>n</m:t>
        </m:r>
        <m:r>
          <m:t>a</m:t>
        </m:r>
        <m:r>
          <m:t>l</m:t>
        </m:r>
        <m:r>
          <m:t>i</m:t>
        </m:r>
        <m:r>
          <m:t>t</m:t>
        </m:r>
        <m:r>
          <m:t>e</m:t>
        </m:r>
        <m:r>
          <m:t>i</m:t>
        </m:r>
        <m:r>
          <m:t>t</m:t>
        </m:r>
      </m:oMath>
      <w:r>
        <w:t xml:space="preserve">,</w:t>
      </w:r>
      <w:r>
        <w:t xml:space="preserve"> </w:t>
      </w:r>
      <m:oMath>
        <m:r>
          <m:t>n</m:t>
        </m:r>
        <m:r>
          <m:t>i</m:t>
        </m:r>
        <m:r>
          <m:t>e</m:t>
        </m:r>
        <m:r>
          <m:t>t</m:t>
        </m:r>
        <m:r>
          <m:t>V</m:t>
        </m:r>
        <m:r>
          <m:t>e</m:t>
        </m:r>
        <m:r>
          <m:t>r</m:t>
        </m:r>
        <m:r>
          <m:t>p</m:t>
        </m:r>
        <m:r>
          <m:t>l</m:t>
        </m:r>
        <m:r>
          <m:t>i</m:t>
        </m:r>
        <m:r>
          <m:t>c</m:t>
        </m:r>
        <m:r>
          <m:t>h</m:t>
        </m:r>
        <m:r>
          <m:t>t</m:t>
        </m:r>
      </m:oMath>
      <w:r>
        <w:t xml:space="preserve">,</w:t>
      </w:r>
      <w:r>
        <w:t xml:space="preserve"> </w:t>
      </w:r>
      <m:oMath>
        <m:r>
          <m:t>o</m:t>
        </m:r>
        <m:r>
          <m:t>p</m:t>
        </m:r>
        <m:r>
          <m:t>g</m:t>
        </m:r>
        <m:r>
          <m:t>e</m:t>
        </m:r>
        <m:r>
          <m:t>n</m:t>
        </m:r>
        <m:r>
          <m:t>o</m:t>
        </m:r>
        <m:r>
          <m:t>m</m:t>
        </m:r>
        <m:r>
          <m:t>e</m:t>
        </m:r>
        <m:r>
          <m:t>n</m:t>
        </m:r>
        <m:r>
          <m:t>I</m:t>
        </m:r>
        <m:r>
          <m:t>n</m:t>
        </m:r>
        <m:r>
          <m:t>S</m:t>
        </m:r>
        <m:r>
          <m:t>p</m:t>
        </m:r>
        <m:r>
          <m:t>e</m:t>
        </m:r>
        <m:r>
          <m:t>c</m:t>
        </m:r>
        <m:r>
          <m:t>i</m:t>
        </m:r>
        <m:r>
          <m:t>a</m:t>
        </m:r>
        <m:r>
          <m:t>l</m:t>
        </m:r>
        <m:r>
          <m:t>i</m:t>
        </m:r>
        <m:r>
          <m:t>s</m:t>
        </m:r>
        <m:r>
          <m:t>t</m:t>
        </m:r>
        <m:r>
          <m:t>e</m:t>
        </m:r>
        <m:r>
          <m:t>n</m:t>
        </m:r>
        <m:r>
          <m:t>R</m:t>
        </m:r>
        <m:r>
          <m:t>e</m:t>
        </m:r>
        <m:r>
          <m:t>g</m:t>
        </m:r>
        <m:r>
          <m:t>i</m:t>
        </m:r>
        <m:r>
          <m:t>s</m:t>
        </m:r>
        <m:r>
          <m:t>t</m:t>
        </m:r>
        <m:r>
          <m:t>e</m:t>
        </m:r>
        <m:r>
          <m:t>r</m:t>
        </m:r>
      </m:oMath>
      <w:r>
        <w:t xml:space="preserve">,</w:t>
      </w:r>
      <w:r>
        <w:t xml:space="preserve"> </w:t>
      </w:r>
      <m:oMath>
        <m:r>
          <m:t>r</m:t>
        </m:r>
        <m:r>
          <m:t>e</m:t>
        </m:r>
        <m:r>
          <m:t>g</m:t>
        </m:r>
        <m:r>
          <m:t>i</m:t>
        </m:r>
        <m:r>
          <m:t>s</m:t>
        </m:r>
        <m:r>
          <m:t>t</m:t>
        </m:r>
        <m:r>
          <m:t>e</m:t>
        </m:r>
        <m:r>
          <m:t>r</m:t>
        </m:r>
      </m:oMath>
      <w:r>
        <w:t xml:space="preserve">,</w:t>
      </w:r>
      <w:r>
        <w:t xml:space="preserve"> </w:t>
      </w:r>
      <m:oMath>
        <m:r>
          <m:t>s</m:t>
        </m:r>
        <m:r>
          <m:t>p</m:t>
        </m:r>
        <m:r>
          <m:t>e</m:t>
        </m:r>
        <m:r>
          <m:t>c</m:t>
        </m:r>
        <m:r>
          <m:t>i</m:t>
        </m:r>
        <m:r>
          <m:t>a</m:t>
        </m:r>
        <m:r>
          <m:t>l</m:t>
        </m:r>
        <m:r>
          <m:t>i</m:t>
        </m:r>
        <m:r>
          <m:t>s</m:t>
        </m:r>
        <m:r>
          <m:t>t</m:t>
        </m:r>
      </m:oMath>
      <w:r>
        <w:t xml:space="preserve">,</w:t>
      </w:r>
      <w:r>
        <w:t xml:space="preserve"> </w:t>
      </w:r>
      <m:oMath>
        <m:r>
          <m:t>t</m:t>
        </m:r>
        <m:r>
          <m:t>a</m:t>
        </m:r>
        <m:r>
          <m:t>n</m:t>
        </m:r>
        <m:r>
          <m:t>d</m:t>
        </m:r>
        <m:r>
          <m:t>a</m:t>
        </m:r>
        <m:r>
          <m:t>r</m:t>
        </m:r>
        <m:r>
          <m:t>t</m:t>
        </m:r>
        <m:r>
          <m:t>s</m:t>
        </m:r>
      </m:oMath>
      <w:r>
        <w:t xml:space="preserve">,</w:t>
      </w:r>
      <w:r>
        <w:t xml:space="preserve"> </w:t>
      </w:r>
      <m:oMath>
        <m:r>
          <m:t>v</m:t>
        </m:r>
        <m:r>
          <m:t>a</m:t>
        </m:r>
        <m:r>
          <m:t>n</m:t>
        </m:r>
        <m:r>
          <m:t>d</m:t>
        </m:r>
        <m:r>
          <m:t>a</m:t>
        </m:r>
        <m:r>
          <m:t>a</m:t>
        </m:r>
        <m:r>
          <m:t>g</m:t>
        </m:r>
      </m:oMath>
      <w:r>
        <w:t xml:space="preserve">,</w:t>
      </w:r>
      <w:r>
        <w:t xml:space="preserve"> </w:t>
      </w:r>
      <m:oMath>
        <m:r>
          <m:t>v</m:t>
        </m:r>
        <m:r>
          <m:t>e</m:t>
        </m:r>
        <m:r>
          <m:t>r</m:t>
        </m:r>
        <m:r>
          <m:t>k</m:t>
        </m:r>
        <m:r>
          <m:t>l</m:t>
        </m:r>
        <m:r>
          <m:t>a</m:t>
        </m:r>
        <m:r>
          <m:t>r</m:t>
        </m:r>
        <m:r>
          <m:t>i</m:t>
        </m:r>
        <m:r>
          <m:t>n</m:t>
        </m:r>
        <m:r>
          <m:t>g</m:t>
        </m:r>
        <m:r>
          <m:t>d</m:t>
        </m:r>
        <m:r>
          <m:t>a</m:t>
        </m:r>
        <m:r>
          <m:t>t</m:t>
        </m:r>
        <m:r>
          <m:t>u</m:t>
        </m:r>
        <m:r>
          <m:t>m</m:t>
        </m:r>
      </m:oMath>
      <w:r>
        <w:t xml:space="preserve"> </w:t>
      </w:r>
      <w:r>
        <w:t xml:space="preserve">en</w:t>
      </w:r>
      <w:r>
        <w:t xml:space="preserve"> </w:t>
      </w:r>
      <m:oMath>
        <m:r>
          <m:t>v</m:t>
        </m:r>
        <m:r>
          <m:t>e</m:t>
        </m:r>
        <m:r>
          <m:t>r</m:t>
        </m:r>
        <m:r>
          <m:t>p</m:t>
        </m:r>
        <m:r>
          <m:t>l</m:t>
        </m:r>
        <m:r>
          <m:t>i</m:t>
        </m:r>
        <m:r>
          <m:t>c</m:t>
        </m:r>
        <m:r>
          <m:t>h</m:t>
        </m:r>
        <m:r>
          <m:t>t</m:t>
        </m:r>
      </m:oMath>
      <w:r>
        <w:t xml:space="preserve"> worden niet gebruikt in regels. </w:t>
      </w:r>
    </w:p>
    <w:p>
      <w:pPr>
        <w:pStyle w:val="BodyText"/>
      </w:pPr>
      <w:r>
        <w:t xml:space="preserve"> </w:t>
      </w:r>
      <w:r>
        <w:t xml:space="preserve">3.1  geeft een conceptueel diagram met alle relaties die gedeclareerd zijn in </w:t>
      </w:r>
      <w:r>
        <w:t xml:space="preserve">‘</w:t>
      </w:r>
      <w:r>
        <w:t xml:space="preserve">Weigering</w:t>
      </w:r>
      <w:r>
        <w:t xml:space="preserve">’</w:t>
      </w:r>
      <w:r>
        <w:t xml:space="preserve">.</w:t>
      </w:r>
    </w:p>
    <w:p>
      <w:pPr>
        <w:pStyle w:val="CaptionedFigure"/>
      </w:pPr>
      <w:bookmarkStart w:id="110" w:name="X20df7757c612fe2a71755bf310f00b920e9445c"/>
      <w:r>
        <w:drawing>
          <wp:inline>
            <wp:extent cx="5334000" cy="1691486"/>
            <wp:effectExtent b="0" l="0" r="0" t="0"/>
            <wp:docPr descr="Figuur 3.1: Conceptueel diagram van relaties in Weigering" title="Conceptueel diagram van relaties in Weigering" id="1" name="Picture"/>
            <a:graphic>
              <a:graphicData uri="http://schemas.openxmlformats.org/drawingml/2006/picture">
                <pic:pic>
                  <pic:nvPicPr>
                    <pic:cNvPr descr="C:\Users\gerar\OneDrive\OU\master\SE graduation\uitvoering\pattern\docs\images\RelationsInPatternWeigering.png" id="0" name="Picture"/>
                    <pic:cNvPicPr>
                      <a:picLocks noChangeArrowheads="1" noChangeAspect="1"/>
                    </pic:cNvPicPr>
                  </pic:nvPicPr>
                  <pic:blipFill>
                    <a:blip r:embed="rId109"/>
                    <a:stretch>
                      <a:fillRect/>
                    </a:stretch>
                  </pic:blipFill>
                  <pic:spPr bwMode="auto">
                    <a:xfrm>
                      <a:off x="0" y="0"/>
                      <a:ext cx="5334000" cy="1691486"/>
                    </a:xfrm>
                    <a:prstGeom prst="rect">
                      <a:avLst/>
                    </a:prstGeom>
                    <a:noFill/>
                    <a:ln w="9525">
                      <a:noFill/>
                      <a:headEnd/>
                      <a:tailEnd/>
                    </a:ln>
                  </pic:spPr>
                </pic:pic>
              </a:graphicData>
            </a:graphic>
          </wp:inline>
        </w:drawing>
      </w:r>
      <w:bookmarkEnd w:id="110"/>
    </w:p>
    <w:p>
      <w:pPr>
        <w:pStyle w:val="ImageCaption"/>
      </w:pPr>
      <w:r>
        <w:t xml:space="preserve">Figuur 3.1: Conceptueel diagram van relaties in Weigering</w:t>
      </w:r>
    </w:p>
    <w:p>
      <w:pPr>
        <w:pStyle w:val="BodyText"/>
      </w:pPr>
      <w:r>
        <w:t xml:space="preserve"> </w:t>
      </w:r>
      <w:r>
        <w:t xml:space="preserve">3.2  geeft een conceptueel diagram met alle relaties die gedeclareerd zijn in </w:t>
      </w:r>
      <w:r>
        <w:t xml:space="preserve">‘</w:t>
      </w:r>
      <w:r>
        <w:t xml:space="preserve">Aantekening</w:t>
      </w:r>
      <w:r>
        <w:t xml:space="preserve">’</w:t>
      </w:r>
      <w:r>
        <w:t xml:space="preserve">.</w:t>
      </w:r>
    </w:p>
    <w:p>
      <w:pPr>
        <w:pStyle w:val="CaptionedFigure"/>
      </w:pPr>
      <w:bookmarkStart w:id="112" w:name="Xf7f8e21243e7dc209399cda5bc036c863f4946d"/>
      <w:r>
        <w:drawing>
          <wp:inline>
            <wp:extent cx="5334000" cy="945090"/>
            <wp:effectExtent b="0" l="0" r="0" t="0"/>
            <wp:docPr descr="Figuur 3.2: Conceptueel diagram van relaties in Aantekening" title="Conceptueel diagram van relaties in Aantekening" id="1" name="Picture"/>
            <a:graphic>
              <a:graphicData uri="http://schemas.openxmlformats.org/drawingml/2006/picture">
                <pic:pic>
                  <pic:nvPicPr>
                    <pic:cNvPr descr="C:\Users\gerar\OneDrive\OU\master\SE graduation\uitvoering\pattern\docs\images\RelationsInPatternAantekening.png" id="0" name="Picture"/>
                    <pic:cNvPicPr>
                      <a:picLocks noChangeArrowheads="1" noChangeAspect="1"/>
                    </pic:cNvPicPr>
                  </pic:nvPicPr>
                  <pic:blipFill>
                    <a:blip r:embed="rId111"/>
                    <a:stretch>
                      <a:fillRect/>
                    </a:stretch>
                  </pic:blipFill>
                  <pic:spPr bwMode="auto">
                    <a:xfrm>
                      <a:off x="0" y="0"/>
                      <a:ext cx="5334000" cy="945090"/>
                    </a:xfrm>
                    <a:prstGeom prst="rect">
                      <a:avLst/>
                    </a:prstGeom>
                    <a:noFill/>
                    <a:ln w="9525">
                      <a:noFill/>
                      <a:headEnd/>
                      <a:tailEnd/>
                    </a:ln>
                  </pic:spPr>
                </pic:pic>
              </a:graphicData>
            </a:graphic>
          </wp:inline>
        </w:drawing>
      </w:r>
      <w:bookmarkEnd w:id="112"/>
    </w:p>
    <w:p>
      <w:pPr>
        <w:pStyle w:val="ImageCaption"/>
      </w:pPr>
      <w:r>
        <w:t xml:space="preserve">Figuur 3.2: Conceptueel diagram van relaties in Aantekening</w:t>
      </w:r>
    </w:p>
    <w:p>
      <w:pPr>
        <w:pStyle w:val="BodyText"/>
      </w:pPr>
      <w:r>
        <w:t xml:space="preserve"> </w:t>
      </w:r>
      <w:r>
        <w:t xml:space="preserve">3.3  geeft een conceptueel diagram met alle relaties die gedeclareerd zijn in </w:t>
      </w:r>
      <w:r>
        <w:t xml:space="preserve">‘</w:t>
      </w:r>
      <w:r>
        <w:t xml:space="preserve">Specialisme</w:t>
      </w:r>
      <w:r>
        <w:t xml:space="preserve">’</w:t>
      </w:r>
      <w:r>
        <w:t xml:space="preserve">.</w:t>
      </w:r>
    </w:p>
    <w:p>
      <w:pPr>
        <w:pStyle w:val="CaptionedFigure"/>
      </w:pPr>
      <w:bookmarkStart w:id="114" w:name="Xb68fefff184bbac2b94dbb43e41f15847f62bfb"/>
      <w:r>
        <w:drawing>
          <wp:inline>
            <wp:extent cx="5334000" cy="1753262"/>
            <wp:effectExtent b="0" l="0" r="0" t="0"/>
            <wp:docPr descr="Figuur 3.3: Conceptueel diagram van relaties in Specialisme" title="Conceptueel diagram van relaties in Specialisme" id="1" name="Picture"/>
            <a:graphic>
              <a:graphicData uri="http://schemas.openxmlformats.org/drawingml/2006/picture">
                <pic:pic>
                  <pic:nvPicPr>
                    <pic:cNvPr descr="C:\Users\gerar\OneDrive\OU\master\SE graduation\uitvoering\pattern\docs\images\RelationsInPatternSpecialisme.png" id="0" name="Picture"/>
                    <pic:cNvPicPr>
                      <a:picLocks noChangeArrowheads="1" noChangeAspect="1"/>
                    </pic:cNvPicPr>
                  </pic:nvPicPr>
                  <pic:blipFill>
                    <a:blip r:embed="rId113"/>
                    <a:stretch>
                      <a:fillRect/>
                    </a:stretch>
                  </pic:blipFill>
                  <pic:spPr bwMode="auto">
                    <a:xfrm>
                      <a:off x="0" y="0"/>
                      <a:ext cx="5334000" cy="1753262"/>
                    </a:xfrm>
                    <a:prstGeom prst="rect">
                      <a:avLst/>
                    </a:prstGeom>
                    <a:noFill/>
                    <a:ln w="9525">
                      <a:noFill/>
                      <a:headEnd/>
                      <a:tailEnd/>
                    </a:ln>
                  </pic:spPr>
                </pic:pic>
              </a:graphicData>
            </a:graphic>
          </wp:inline>
        </w:drawing>
      </w:r>
      <w:bookmarkEnd w:id="114"/>
    </w:p>
    <w:p>
      <w:pPr>
        <w:pStyle w:val="ImageCaption"/>
      </w:pPr>
      <w:r>
        <w:t xml:space="preserve">Figuur 3.3: Conceptueel diagram van relaties in Specialisme</w:t>
      </w:r>
    </w:p>
    <w:p>
      <w:pPr>
        <w:pStyle w:val="BodyText"/>
      </w:pPr>
      <w:r>
        <w:t xml:space="preserve"> </w:t>
      </w:r>
      <w:r>
        <w:t xml:space="preserve">3.4  geeft een conceptueel diagram met alle relaties die gedeclareerd zijn in </w:t>
      </w:r>
      <w:r>
        <w:t xml:space="preserve">‘</w:t>
      </w:r>
      <w:r>
        <w:t xml:space="preserve">Inschrijfduur</w:t>
      </w:r>
      <w:r>
        <w:t xml:space="preserve">’</w:t>
      </w:r>
      <w:r>
        <w:t xml:space="preserve">.</w:t>
      </w:r>
    </w:p>
    <w:p>
      <w:pPr>
        <w:pStyle w:val="CaptionedFigure"/>
      </w:pPr>
      <w:bookmarkStart w:id="116" w:name="Xe12a8f53b9f4d97d2197c560ab6ae9abf065d0f"/>
      <w:r>
        <w:drawing>
          <wp:inline>
            <wp:extent cx="5334000" cy="2615621"/>
            <wp:effectExtent b="0" l="0" r="0" t="0"/>
            <wp:docPr descr="Figuur 3.4: Conceptueel diagram van relaties in Inschrijfduur" title="Conceptueel diagram van relaties in Inschrijfduur" id="1" name="Picture"/>
            <a:graphic>
              <a:graphicData uri="http://schemas.openxmlformats.org/drawingml/2006/picture">
                <pic:pic>
                  <pic:nvPicPr>
                    <pic:cNvPr descr="C:\Users\gerar\OneDrive\OU\master\SE graduation\uitvoering\pattern\docs\images\RelationsInPatternInschrijfduur.png" id="0" name="Picture"/>
                    <pic:cNvPicPr>
                      <a:picLocks noChangeArrowheads="1" noChangeAspect="1"/>
                    </pic:cNvPicPr>
                  </pic:nvPicPr>
                  <pic:blipFill>
                    <a:blip r:embed="rId115"/>
                    <a:stretch>
                      <a:fillRect/>
                    </a:stretch>
                  </pic:blipFill>
                  <pic:spPr bwMode="auto">
                    <a:xfrm>
                      <a:off x="0" y="0"/>
                      <a:ext cx="5334000" cy="2615621"/>
                    </a:xfrm>
                    <a:prstGeom prst="rect">
                      <a:avLst/>
                    </a:prstGeom>
                    <a:noFill/>
                    <a:ln w="9525">
                      <a:noFill/>
                      <a:headEnd/>
                      <a:tailEnd/>
                    </a:ln>
                  </pic:spPr>
                </pic:pic>
              </a:graphicData>
            </a:graphic>
          </wp:inline>
        </w:drawing>
      </w:r>
      <w:bookmarkEnd w:id="116"/>
    </w:p>
    <w:p>
      <w:pPr>
        <w:pStyle w:val="ImageCaption"/>
      </w:pPr>
      <w:r>
        <w:t xml:space="preserve">Figuur 3.4: Conceptueel diagram van relaties in Inschrijfduur</w:t>
      </w:r>
    </w:p>
    <w:p>
      <w:pPr>
        <w:pStyle w:val="BodyText"/>
      </w:pPr>
      <w:r>
        <w:t xml:space="preserve"> </w:t>
      </w:r>
      <w:r>
        <w:t xml:space="preserve">3.5  geeft een conceptueel diagram met alle relaties die gedeclareerd zijn in </w:t>
      </w:r>
      <w:r>
        <w:t xml:space="preserve">‘</w:t>
      </w:r>
      <w:r>
        <w:t xml:space="preserve">Inschrijving</w:t>
      </w:r>
      <w:r>
        <w:t xml:space="preserve">’</w:t>
      </w:r>
      <w:r>
        <w:t xml:space="preserve">.</w:t>
      </w:r>
    </w:p>
    <w:p>
      <w:pPr>
        <w:pStyle w:val="CaptionedFigure"/>
      </w:pPr>
      <w:bookmarkStart w:id="118" w:name="X315adaeb4db5ee76a67a26071b090116f77a94d"/>
      <w:r>
        <w:drawing>
          <wp:inline>
            <wp:extent cx="5334000" cy="2512141"/>
            <wp:effectExtent b="0" l="0" r="0" t="0"/>
            <wp:docPr descr="Figuur 3.5: Conceptueel diagram van relaties in Inschrijving" title="Conceptueel diagram van relaties in Inschrijving" id="1" name="Picture"/>
            <a:graphic>
              <a:graphicData uri="http://schemas.openxmlformats.org/drawingml/2006/picture">
                <pic:pic>
                  <pic:nvPicPr>
                    <pic:cNvPr descr="C:\Users\gerar\OneDrive\OU\master\SE graduation\uitvoering\pattern\docs\images\RelationsInPatternInschrijving.png" id="0" name="Picture"/>
                    <pic:cNvPicPr>
                      <a:picLocks noChangeArrowheads="1" noChangeAspect="1"/>
                    </pic:cNvPicPr>
                  </pic:nvPicPr>
                  <pic:blipFill>
                    <a:blip r:embed="rId117"/>
                    <a:stretch>
                      <a:fillRect/>
                    </a:stretch>
                  </pic:blipFill>
                  <pic:spPr bwMode="auto">
                    <a:xfrm>
                      <a:off x="0" y="0"/>
                      <a:ext cx="5334000" cy="2512141"/>
                    </a:xfrm>
                    <a:prstGeom prst="rect">
                      <a:avLst/>
                    </a:prstGeom>
                    <a:noFill/>
                    <a:ln w="9525">
                      <a:noFill/>
                      <a:headEnd/>
                      <a:tailEnd/>
                    </a:ln>
                  </pic:spPr>
                </pic:pic>
              </a:graphicData>
            </a:graphic>
          </wp:inline>
        </w:drawing>
      </w:r>
      <w:bookmarkEnd w:id="118"/>
    </w:p>
    <w:p>
      <w:pPr>
        <w:pStyle w:val="ImageCaption"/>
      </w:pPr>
      <w:r>
        <w:t xml:space="preserve">Figuur 3.5: Conceptueel diagram van relaties in Inschrijving</w:t>
      </w:r>
    </w:p>
    <w:p>
      <w:pPr>
        <w:pStyle w:val="BodyText"/>
      </w:pPr>
      <w:r>
        <w:t xml:space="preserve"> </w:t>
      </w:r>
      <w:r>
        <w:t xml:space="preserve">3.6  geeft een conceptueel diagram met alle relaties die gedeclareerd zijn in </w:t>
      </w:r>
      <w:r>
        <w:t xml:space="preserve">‘</w:t>
      </w:r>
      <w:r>
        <w:t xml:space="preserve">Register</w:t>
      </w:r>
      <w:r>
        <w:t xml:space="preserve">’</w:t>
      </w:r>
      <w:r>
        <w:t xml:space="preserve">.</w:t>
      </w:r>
    </w:p>
    <w:p>
      <w:pPr>
        <w:pStyle w:val="CaptionedFigure"/>
      </w:pPr>
      <w:bookmarkStart w:id="120" w:name="X1a68f839babe7f27fe9b3480aaaf27bf84b1631"/>
      <w:r>
        <w:drawing>
          <wp:inline>
            <wp:extent cx="3060700" cy="2044700"/>
            <wp:effectExtent b="0" l="0" r="0" t="0"/>
            <wp:docPr descr="Figuur 3.6: Conceptueel diagram van relaties in Register" title="Conceptueel diagram van relaties in Register" id="1" name="Picture"/>
            <a:graphic>
              <a:graphicData uri="http://schemas.openxmlformats.org/drawingml/2006/picture">
                <pic:pic>
                  <pic:nvPicPr>
                    <pic:cNvPr descr="C:\Users\gerar\OneDrive\OU\master\SE graduation\uitvoering\pattern\docs\images\RelationsInPatternRegister.png" id="0" name="Picture"/>
                    <pic:cNvPicPr>
                      <a:picLocks noChangeArrowheads="1" noChangeAspect="1"/>
                    </pic:cNvPicPr>
                  </pic:nvPicPr>
                  <pic:blipFill>
                    <a:blip r:embed="rId119"/>
                    <a:stretch>
                      <a:fillRect/>
                    </a:stretch>
                  </pic:blipFill>
                  <pic:spPr bwMode="auto">
                    <a:xfrm>
                      <a:off x="0" y="0"/>
                      <a:ext cx="3060700" cy="2044700"/>
                    </a:xfrm>
                    <a:prstGeom prst="rect">
                      <a:avLst/>
                    </a:prstGeom>
                    <a:noFill/>
                    <a:ln w="9525">
                      <a:noFill/>
                      <a:headEnd/>
                      <a:tailEnd/>
                    </a:ln>
                  </pic:spPr>
                </pic:pic>
              </a:graphicData>
            </a:graphic>
          </wp:inline>
        </w:drawing>
      </w:r>
      <w:bookmarkEnd w:id="120"/>
    </w:p>
    <w:p>
      <w:pPr>
        <w:pStyle w:val="ImageCaption"/>
      </w:pPr>
      <w:r>
        <w:t xml:space="preserve">Figuur 3.6: Conceptueel diagram van relaties in Register</w:t>
      </w:r>
    </w:p>
    <w:p>
      <w:pPr>
        <w:pStyle w:val="BodyText"/>
      </w:pPr>
      <w:r>
        <w:t xml:space="preserve"> </w:t>
      </w:r>
      <w:r>
        <w:t xml:space="preserve">3.7  geeft een conceptueel diagram met alle relaties die gedeclareerd zijn in </w:t>
      </w:r>
      <w:r>
        <w:t xml:space="preserve">‘</w:t>
      </w:r>
      <w:r>
        <w:t xml:space="preserve">Arts</w:t>
      </w:r>
      <w:r>
        <w:t xml:space="preserve">’</w:t>
      </w:r>
      <w:r>
        <w:t xml:space="preserve">.</w:t>
      </w:r>
    </w:p>
    <w:p>
      <w:pPr>
        <w:pStyle w:val="CaptionedFigure"/>
      </w:pPr>
      <w:bookmarkStart w:id="122" w:name="X20f30fea913a8e266279cf725ab42fea2998c06"/>
      <w:r>
        <w:drawing>
          <wp:inline>
            <wp:extent cx="5334000" cy="3783309"/>
            <wp:effectExtent b="0" l="0" r="0" t="0"/>
            <wp:docPr descr="Figuur 3.7: Conceptueel diagram van relaties in Arts" title="Conceptueel diagram van relaties in Arts" id="1" name="Picture"/>
            <a:graphic>
              <a:graphicData uri="http://schemas.openxmlformats.org/drawingml/2006/picture">
                <pic:pic>
                  <pic:nvPicPr>
                    <pic:cNvPr descr="C:\Users\gerar\OneDrive\OU\master\SE graduation\uitvoering\pattern\docs\images\RelationsInPatternArts.png" id="0" name="Picture"/>
                    <pic:cNvPicPr>
                      <a:picLocks noChangeArrowheads="1" noChangeAspect="1"/>
                    </pic:cNvPicPr>
                  </pic:nvPicPr>
                  <pic:blipFill>
                    <a:blip r:embed="rId121"/>
                    <a:stretch>
                      <a:fillRect/>
                    </a:stretch>
                  </pic:blipFill>
                  <pic:spPr bwMode="auto">
                    <a:xfrm>
                      <a:off x="0" y="0"/>
                      <a:ext cx="5334000" cy="3783309"/>
                    </a:xfrm>
                    <a:prstGeom prst="rect">
                      <a:avLst/>
                    </a:prstGeom>
                    <a:noFill/>
                    <a:ln w="9525">
                      <a:noFill/>
                      <a:headEnd/>
                      <a:tailEnd/>
                    </a:ln>
                  </pic:spPr>
                </pic:pic>
              </a:graphicData>
            </a:graphic>
          </wp:inline>
        </w:drawing>
      </w:r>
      <w:bookmarkEnd w:id="122"/>
    </w:p>
    <w:p>
      <w:pPr>
        <w:pStyle w:val="ImageCaption"/>
      </w:pPr>
      <w:r>
        <w:t xml:space="preserve">Figuur 3.7: Conceptueel diagram van relaties in Arts</w:t>
      </w:r>
    </w:p>
    <w:p>
      <w:pPr>
        <w:pStyle w:val="BodyText"/>
      </w:pPr>
      <w:r>
        <w:t xml:space="preserve"> </w:t>
      </w:r>
      <w:r>
        <w:t xml:space="preserve">3.8  geeft een conceptueel diagram met alle relaties die gedeclareerd zijn in </w:t>
      </w:r>
      <w:r>
        <w:t xml:space="preserve">‘</w:t>
      </w:r>
      <w:r>
        <w:t xml:space="preserve">Tandarts</w:t>
      </w:r>
      <w:r>
        <w:t xml:space="preserve">’</w:t>
      </w:r>
      <w:r>
        <w:t xml:space="preserve">.</w:t>
      </w:r>
    </w:p>
    <w:p>
      <w:pPr>
        <w:pStyle w:val="CaptionedFigure"/>
      </w:pPr>
      <w:bookmarkStart w:id="124" w:name="X5bc13adcdc175f485e02c12a0bc8a189878c71f"/>
      <w:r>
        <w:drawing>
          <wp:inline>
            <wp:extent cx="5334000" cy="3783309"/>
            <wp:effectExtent b="0" l="0" r="0" t="0"/>
            <wp:docPr descr="Figuur 3.8: Conceptueel diagram van relaties in Tandarts" title="Conceptueel diagram van relaties in Tandarts" id="1" name="Picture"/>
            <a:graphic>
              <a:graphicData uri="http://schemas.openxmlformats.org/drawingml/2006/picture">
                <pic:pic>
                  <pic:nvPicPr>
                    <pic:cNvPr descr="C:\Users\gerar\OneDrive\OU\master\SE graduation\uitvoering\pattern\docs\images\RelationsInPatternTandarts.png" id="0" name="Picture"/>
                    <pic:cNvPicPr>
                      <a:picLocks noChangeArrowheads="1" noChangeAspect="1"/>
                    </pic:cNvPicPr>
                  </pic:nvPicPr>
                  <pic:blipFill>
                    <a:blip r:embed="rId123"/>
                    <a:stretch>
                      <a:fillRect/>
                    </a:stretch>
                  </pic:blipFill>
                  <pic:spPr bwMode="auto">
                    <a:xfrm>
                      <a:off x="0" y="0"/>
                      <a:ext cx="5334000" cy="3783309"/>
                    </a:xfrm>
                    <a:prstGeom prst="rect">
                      <a:avLst/>
                    </a:prstGeom>
                    <a:noFill/>
                    <a:ln w="9525">
                      <a:noFill/>
                      <a:headEnd/>
                      <a:tailEnd/>
                    </a:ln>
                  </pic:spPr>
                </pic:pic>
              </a:graphicData>
            </a:graphic>
          </wp:inline>
        </w:drawing>
      </w:r>
      <w:bookmarkEnd w:id="124"/>
    </w:p>
    <w:p>
      <w:pPr>
        <w:pStyle w:val="ImageCaption"/>
      </w:pPr>
      <w:r>
        <w:t xml:space="preserve">Figuur 3.8: Conceptueel diagram van relaties in Tandarts</w:t>
      </w:r>
    </w:p>
    <w:p>
      <w:pPr>
        <w:pStyle w:val="BodyText"/>
      </w:pPr>
      <w:r>
        <w:t xml:space="preserve"> </w:t>
      </w:r>
      <w:r>
        <w:t xml:space="preserve">3.9  geeft een conceptueel diagram met alle relaties die gedeclareerd zijn in </w:t>
      </w:r>
      <w:r>
        <w:t xml:space="preserve">‘</w:t>
      </w:r>
      <w:r>
        <w:t xml:space="preserve">Apotheker</w:t>
      </w:r>
      <w:r>
        <w:t xml:space="preserve">’</w:t>
      </w:r>
      <w:r>
        <w:t xml:space="preserve">.</w:t>
      </w:r>
    </w:p>
    <w:p>
      <w:pPr>
        <w:pStyle w:val="CaptionedFigure"/>
      </w:pPr>
      <w:bookmarkStart w:id="126" w:name="X93935a8e21b66e52a69ac110b163f75e915b554"/>
      <w:r>
        <w:drawing>
          <wp:inline>
            <wp:extent cx="5334000" cy="3783309"/>
            <wp:effectExtent b="0" l="0" r="0" t="0"/>
            <wp:docPr descr="Figuur 3.9: Conceptueel diagram van relaties in Apotheker" title="Conceptueel diagram van relaties in Apotheker" id="1" name="Picture"/>
            <a:graphic>
              <a:graphicData uri="http://schemas.openxmlformats.org/drawingml/2006/picture">
                <pic:pic>
                  <pic:nvPicPr>
                    <pic:cNvPr descr="C:\Users\gerar\OneDrive\OU\master\SE graduation\uitvoering\pattern\docs\images\RelationsInPatternApotheker.png" id="0" name="Picture"/>
                    <pic:cNvPicPr>
                      <a:picLocks noChangeArrowheads="1" noChangeAspect="1"/>
                    </pic:cNvPicPr>
                  </pic:nvPicPr>
                  <pic:blipFill>
                    <a:blip r:embed="rId125"/>
                    <a:stretch>
                      <a:fillRect/>
                    </a:stretch>
                  </pic:blipFill>
                  <pic:spPr bwMode="auto">
                    <a:xfrm>
                      <a:off x="0" y="0"/>
                      <a:ext cx="5334000" cy="3783309"/>
                    </a:xfrm>
                    <a:prstGeom prst="rect">
                      <a:avLst/>
                    </a:prstGeom>
                    <a:noFill/>
                    <a:ln w="9525">
                      <a:noFill/>
                      <a:headEnd/>
                      <a:tailEnd/>
                    </a:ln>
                  </pic:spPr>
                </pic:pic>
              </a:graphicData>
            </a:graphic>
          </wp:inline>
        </w:drawing>
      </w:r>
      <w:bookmarkEnd w:id="126"/>
    </w:p>
    <w:p>
      <w:pPr>
        <w:pStyle w:val="ImageCaption"/>
      </w:pPr>
      <w:r>
        <w:t xml:space="preserve">Figuur 3.9: Conceptueel diagram van relaties in Apotheker</w:t>
      </w:r>
    </w:p>
    <w:p>
      <w:pPr>
        <w:pStyle w:val="BodyText"/>
      </w:pPr>
      <w:r>
        <w:t xml:space="preserve"> </w:t>
      </w:r>
      <w:r>
        <w:t xml:space="preserve">3.10  geeft een conceptueel diagram met alle relaties die gedeclareerd zijn in </w:t>
      </w:r>
      <w:r>
        <w:t xml:space="preserve">‘</w:t>
      </w:r>
      <w:r>
        <w:t xml:space="preserve">Geslacht</w:t>
      </w:r>
      <w:r>
        <w:t xml:space="preserve">’</w:t>
      </w:r>
      <w:r>
        <w:t xml:space="preserve">.</w:t>
      </w:r>
    </w:p>
    <w:p>
      <w:pPr>
        <w:pStyle w:val="CaptionedFigure"/>
      </w:pPr>
      <w:bookmarkStart w:id="128" w:name="X3e54ffdeb2f86e4aeb331284b0fc46059e127f7"/>
      <w:r>
        <w:drawing>
          <wp:inline>
            <wp:extent cx="2908300" cy="977900"/>
            <wp:effectExtent b="0" l="0" r="0" t="0"/>
            <wp:docPr descr="Figuur 3.10: Conceptueel diagram van relaties in Geslacht" title="Conceptueel diagram van relaties in Geslacht" id="1" name="Picture"/>
            <a:graphic>
              <a:graphicData uri="http://schemas.openxmlformats.org/drawingml/2006/picture">
                <pic:pic>
                  <pic:nvPicPr>
                    <pic:cNvPr descr="C:\Users\gerar\OneDrive\OU\master\SE graduation\uitvoering\pattern\docs\images\RelationsInPatternGeslacht.png" id="0" name="Picture"/>
                    <pic:cNvPicPr>
                      <a:picLocks noChangeArrowheads="1" noChangeAspect="1"/>
                    </pic:cNvPicPr>
                  </pic:nvPicPr>
                  <pic:blipFill>
                    <a:blip r:embed="rId127"/>
                    <a:stretch>
                      <a:fillRect/>
                    </a:stretch>
                  </pic:blipFill>
                  <pic:spPr bwMode="auto">
                    <a:xfrm>
                      <a:off x="0" y="0"/>
                      <a:ext cx="2908300" cy="977900"/>
                    </a:xfrm>
                    <a:prstGeom prst="rect">
                      <a:avLst/>
                    </a:prstGeom>
                    <a:noFill/>
                    <a:ln w="9525">
                      <a:noFill/>
                      <a:headEnd/>
                      <a:tailEnd/>
                    </a:ln>
                  </pic:spPr>
                </pic:pic>
              </a:graphicData>
            </a:graphic>
          </wp:inline>
        </w:drawing>
      </w:r>
      <w:bookmarkEnd w:id="128"/>
    </w:p>
    <w:p>
      <w:pPr>
        <w:pStyle w:val="ImageCaption"/>
      </w:pPr>
      <w:r>
        <w:t xml:space="preserve">Figuur 3.10: Conceptueel diagram van relaties in Geslacht</w:t>
      </w:r>
    </w:p>
    <w:p>
      <w:pPr>
        <w:pStyle w:val="BodyText"/>
      </w:pPr>
      <w:r>
        <w:t xml:space="preserve"> </w:t>
      </w:r>
      <w:r>
        <w:t xml:space="preserve">3.11  geeft een conceptueel diagram met alle relaties die gedeclareerd zijn in </w:t>
      </w:r>
      <w:r>
        <w:t xml:space="preserve">‘</w:t>
      </w:r>
      <w:r>
        <w:t xml:space="preserve">Nationaliteit</w:t>
      </w:r>
      <w:r>
        <w:t xml:space="preserve">’</w:t>
      </w:r>
      <w:r>
        <w:t xml:space="preserve">.</w:t>
      </w:r>
    </w:p>
    <w:p>
      <w:pPr>
        <w:pStyle w:val="CaptionedFigure"/>
      </w:pPr>
      <w:bookmarkStart w:id="130" w:name="Xb6f31cf9519b79d2f2e32a65f3f9aac42b7c420"/>
      <w:r>
        <w:drawing>
          <wp:inline>
            <wp:extent cx="3060700" cy="1689100"/>
            <wp:effectExtent b="0" l="0" r="0" t="0"/>
            <wp:docPr descr="Figuur 3.11: Conceptueel diagram van relaties in Nationaliteit" title="Conceptueel diagram van relaties in Nationaliteit" id="1" name="Picture"/>
            <a:graphic>
              <a:graphicData uri="http://schemas.openxmlformats.org/drawingml/2006/picture">
                <pic:pic>
                  <pic:nvPicPr>
                    <pic:cNvPr descr="C:\Users\gerar\OneDrive\OU\master\SE graduation\uitvoering\pattern\docs\images\RelationsInPatternNationaliteit.png" id="0" name="Picture"/>
                    <pic:cNvPicPr>
                      <a:picLocks noChangeArrowheads="1" noChangeAspect="1"/>
                    </pic:cNvPicPr>
                  </pic:nvPicPr>
                  <pic:blipFill>
                    <a:blip r:embed="rId129"/>
                    <a:stretch>
                      <a:fillRect/>
                    </a:stretch>
                  </pic:blipFill>
                  <pic:spPr bwMode="auto">
                    <a:xfrm>
                      <a:off x="0" y="0"/>
                      <a:ext cx="3060700" cy="1689100"/>
                    </a:xfrm>
                    <a:prstGeom prst="rect">
                      <a:avLst/>
                    </a:prstGeom>
                    <a:noFill/>
                    <a:ln w="9525">
                      <a:noFill/>
                      <a:headEnd/>
                      <a:tailEnd/>
                    </a:ln>
                  </pic:spPr>
                </pic:pic>
              </a:graphicData>
            </a:graphic>
          </wp:inline>
        </w:drawing>
      </w:r>
      <w:bookmarkEnd w:id="130"/>
    </w:p>
    <w:p>
      <w:pPr>
        <w:pStyle w:val="ImageCaption"/>
      </w:pPr>
      <w:r>
        <w:t xml:space="preserve">Figuur 3.11: Conceptueel diagram van relaties in Nationaliteit</w:t>
      </w:r>
    </w:p>
    <w:p>
      <w:pPr>
        <w:pStyle w:val="BodyText"/>
      </w:pPr>
      <w:r>
        <w:t xml:space="preserve"> </w:t>
      </w:r>
      <w:r>
        <w:t xml:space="preserve">3.12  geeft een conceptueel diagram met alle relaties die gedeclareerd zijn in </w:t>
      </w:r>
      <w:r>
        <w:t xml:space="preserve">‘</w:t>
      </w:r>
      <w:r>
        <w:t xml:space="preserve">Adres</w:t>
      </w:r>
      <w:r>
        <w:t xml:space="preserve">’</w:t>
      </w:r>
      <w:r>
        <w:t xml:space="preserve">.</w:t>
      </w:r>
    </w:p>
    <w:p>
      <w:pPr>
        <w:pStyle w:val="CaptionedFigure"/>
      </w:pPr>
      <w:bookmarkStart w:id="132" w:name="X7d3ef15319210d5305f7f080e9092eb86ab8ced"/>
      <w:r>
        <w:drawing>
          <wp:inline>
            <wp:extent cx="4165600" cy="1333500"/>
            <wp:effectExtent b="0" l="0" r="0" t="0"/>
            <wp:docPr descr="Figuur 3.12: Conceptueel diagram van relaties in Adres" title="Conceptueel diagram van relaties in Adres" id="1" name="Picture"/>
            <a:graphic>
              <a:graphicData uri="http://schemas.openxmlformats.org/drawingml/2006/picture">
                <pic:pic>
                  <pic:nvPicPr>
                    <pic:cNvPr descr="C:\Users\gerar\OneDrive\OU\master\SE graduation\uitvoering\pattern\docs\images\RelationsInPatternAdres.png" id="0" name="Picture"/>
                    <pic:cNvPicPr>
                      <a:picLocks noChangeArrowheads="1" noChangeAspect="1"/>
                    </pic:cNvPicPr>
                  </pic:nvPicPr>
                  <pic:blipFill>
                    <a:blip r:embed="rId131"/>
                    <a:stretch>
                      <a:fillRect/>
                    </a:stretch>
                  </pic:blipFill>
                  <pic:spPr bwMode="auto">
                    <a:xfrm>
                      <a:off x="0" y="0"/>
                      <a:ext cx="4165600" cy="1333500"/>
                    </a:xfrm>
                    <a:prstGeom prst="rect">
                      <a:avLst/>
                    </a:prstGeom>
                    <a:noFill/>
                    <a:ln w="9525">
                      <a:noFill/>
                      <a:headEnd/>
                      <a:tailEnd/>
                    </a:ln>
                  </pic:spPr>
                </pic:pic>
              </a:graphicData>
            </a:graphic>
          </wp:inline>
        </w:drawing>
      </w:r>
      <w:bookmarkEnd w:id="132"/>
    </w:p>
    <w:p>
      <w:pPr>
        <w:pStyle w:val="ImageCaption"/>
      </w:pPr>
      <w:r>
        <w:t xml:space="preserve">Figuur 3.12: Conceptueel diagram van relaties in Adres</w:t>
      </w:r>
    </w:p>
    <w:p>
      <w:pPr>
        <w:pStyle w:val="BodyText"/>
      </w:pPr>
      <w:r>
        <w:t xml:space="preserve">De volgende regel heeft noch oogmerk (purpose), noch betekenis:</w:t>
      </w:r>
    </w:p>
    <w:p>
      <w:pPr>
        <w:numPr>
          <w:ilvl w:val="0"/>
          <w:numId w:val="1025"/>
        </w:numPr>
      </w:pPr>
      <w:r>
        <w:rPr>
          <w:iCs/>
          <w:i/>
        </w:rPr>
        <w:t xml:space="preserve">Initialize today's date</w:t>
      </w:r>
      <w:r>
        <w:t xml:space="preserve"> </w:t>
      </w:r>
      <w:r>
        <w:t xml:space="preserve">(C:\Users\gerar\OneDrive\OU\master\SE graduation\uitvoering\pattern\big\generiek\Generic.adl:23:5)</w:t>
      </w:r>
    </w:p>
    <w:p>
      <w:pPr>
        <w:numPr>
          <w:ilvl w:val="0"/>
          <w:numId w:val="1000"/>
        </w:numPr>
      </w:pPr>
      <m:oMath>
        <m:sSub>
          <m:e>
            <m:r>
              <m:t>I</m:t>
            </m:r>
          </m:e>
          <m:sub>
            <m:r>
              <m:rPr>
                <m:sty m:val="p"/>
              </m:rPr>
              <m:t>[</m:t>
            </m:r>
            <m:r>
              <m:t>S</m:t>
            </m:r>
            <m:r>
              <m:t>E</m:t>
            </m:r>
            <m:r>
              <m:t>S</m:t>
            </m:r>
            <m:r>
              <m:t>S</m:t>
            </m:r>
            <m:r>
              <m:t>I</m:t>
            </m:r>
            <m:r>
              <m:t>O</m:t>
            </m:r>
            <m:r>
              <m:t>N</m:t>
            </m:r>
            <m:r>
              <m:rPr>
                <m:sty m:val="p"/>
              </m:rPr>
              <m:t>]</m:t>
            </m:r>
          </m:sub>
        </m:sSub>
        <m:r>
          <m:rPr>
            <m:sty m:val="p"/>
          </m:rPr>
          <m:t>⊢</m:t>
        </m:r>
        <m:r>
          <m:t>s</m:t>
        </m:r>
        <m:r>
          <m:t>e</m:t>
        </m:r>
        <m:r>
          <m:t>s</m:t>
        </m:r>
        <m:r>
          <m:t>s</m:t>
        </m:r>
        <m:r>
          <m:t>i</m:t>
        </m:r>
        <m:r>
          <m:t>o</m:t>
        </m:r>
        <m:r>
          <m:t>n</m:t>
        </m:r>
        <m:r>
          <m:t>T</m:t>
        </m:r>
        <m:r>
          <m:t>o</m:t>
        </m:r>
        <m:r>
          <m:t>d</m:t>
        </m:r>
        <m:r>
          <m:t>a</m:t>
        </m:r>
        <m:r>
          <m:t>y</m:t>
        </m:r>
        <m:r>
          <m:rPr>
            <m:sty m:val="p"/>
          </m:rPr>
          <m:t>;</m:t>
        </m:r>
        <m:r>
          <m:t>s</m:t>
        </m:r>
        <m:r>
          <m:t>e</m:t>
        </m:r>
        <m:r>
          <m:t>s</m:t>
        </m:r>
        <m:r>
          <m:t>s</m:t>
        </m:r>
        <m:r>
          <m:t>i</m:t>
        </m:r>
        <m:r>
          <m:t>o</m:t>
        </m:r>
        <m:r>
          <m:t>n</m:t>
        </m:r>
        <m:r>
          <m:t>T</m:t>
        </m:r>
        <m:r>
          <m:t>o</m:t>
        </m:r>
        <m:r>
          <m:t>d</m:t>
        </m:r>
        <m:r>
          <m:t>a</m:t>
        </m:r>
        <m:sSup>
          <m:e>
            <m:r>
              <m:t>y</m:t>
            </m:r>
          </m:e>
          <m:sup>
            <m:r>
              <m:rPr>
                <m:sty m:val="p"/>
              </m:rPr>
              <m:t>⌣</m:t>
            </m:r>
          </m:sup>
        </m:sSup>
      </m:oMath>
    </w:p>
    <w:p>
      <w:pPr>
        <w:numPr>
          <w:ilvl w:val="0"/>
          <w:numId w:val="1000"/>
        </w:numPr>
      </w:pPr>
      <w:r>
        <w:t xml:space="preserve">Voor alle s, s': Als s is equivalent met s' dan (Er is een d: s sessionToday d en s' sessionToday d)</w:t>
      </w:r>
    </w:p>
    <w:p>
      <w:pPr>
        <w:pStyle w:val="FirstParagraph"/>
      </w:pPr>
      <w:r>
        <w:t xml:space="preserve">Van de volgende regels is het oogmerk (purpose) niet uitgelegd:</w:t>
      </w:r>
    </w:p>
    <w:p>
      <w:pPr>
        <w:numPr>
          <w:ilvl w:val="0"/>
          <w:numId w:val="1026"/>
        </w:numPr>
      </w:pPr>
      <w:r>
        <w:rPr>
          <w:iCs/>
          <w:i/>
        </w:rPr>
        <w:t xml:space="preserve">Elke nationaliteit heeft een ingangsdatum</w:t>
      </w:r>
      <w:r>
        <w:t xml:space="preserve"> </w:t>
      </w:r>
      <w:r>
        <w:t xml:space="preserve">(C:\Users\gerar\OneDrive\OU\master\SE graduation\uitvoering\pattern\big\generiek\Nationaliteit.adl:47:9)</w:t>
      </w:r>
    </w:p>
    <w:p>
      <w:pPr>
        <w:numPr>
          <w:ilvl w:val="0"/>
          <w:numId w:val="1000"/>
        </w:numPr>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numPr>
          <w:ilvl w:val="0"/>
          <w:numId w:val="1000"/>
        </w:numPr>
      </w:pPr>
      <w:r>
        <w:t xml:space="preserve">Voor alle n, n': Als n is equivalent met n' dan (Er is een d: De Nationaliteit n heeft als ingangsdatum d. en De Nationaliteit n' heeft als ingangsdatum d.)</w:t>
      </w:r>
    </w:p>
    <w:p>
      <w:pPr>
        <w:numPr>
          <w:ilvl w:val="0"/>
          <w:numId w:val="1026"/>
        </w:numPr>
      </w:pPr>
      <w:r>
        <w:rPr>
          <w:iCs/>
          <w:i/>
        </w:rPr>
        <w:t xml:space="preserve">Elke persoon heeft een nationaliteit</w:t>
      </w:r>
      <w:r>
        <w:t xml:space="preserve"> </w:t>
      </w:r>
      <w:r>
        <w:t xml:space="preserve">(C:\Users\gerar\OneDrive\OU\master\SE graduation\uitvoering\pattern\big\generiek\Persoon.adl:104:9)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numPr>
          <w:ilvl w:val="0"/>
          <w:numId w:val="1000"/>
        </w:numPr>
      </w:pPr>
      <w:r>
        <w:t xml:space="preserve">Voor alle p, p': Als p is equivalent met p' dan (Er is een n: p nationaliteit n en p' nationaliteit n)</w:t>
      </w:r>
    </w:p>
    <w:p>
      <w:pPr>
        <w:numPr>
          <w:ilvl w:val="0"/>
          <w:numId w:val="1026"/>
        </w:numPr>
      </w:pPr>
      <w:r>
        <w:rPr>
          <w:iCs/>
          <w:i/>
        </w:rPr>
        <w:t xml:space="preserve">TotAdres</w:t>
      </w:r>
      <w:r>
        <w:t xml:space="preserve"> </w:t>
      </w:r>
      <w:r>
        <w:t xml:space="preserve">(C:\Users\gerar\OneDrive\OU\master\SE graduation\uitvoering\pattern\big\generiek\Persoon.adl:118:9)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a</m:t>
        </m:r>
        <m:r>
          <m:t>d</m:t>
        </m:r>
        <m:r>
          <m:t>r</m:t>
        </m:r>
        <m:r>
          <m:t>e</m:t>
        </m:r>
        <m:r>
          <m:t>s</m:t>
        </m:r>
        <m:r>
          <m:rPr>
            <m:sty m:val="p"/>
          </m:rPr>
          <m:t>;</m:t>
        </m:r>
        <m:r>
          <m:t>a</m:t>
        </m:r>
        <m:r>
          <m:t>d</m:t>
        </m:r>
        <m:r>
          <m:t>r</m:t>
        </m:r>
        <m:r>
          <m:t>e</m:t>
        </m:r>
        <m:sSup>
          <m:e>
            <m:r>
              <m:t>s</m:t>
            </m:r>
          </m:e>
          <m:sup>
            <m:r>
              <m:rPr>
                <m:sty m:val="p"/>
              </m:rPr>
              <m:t>⌣</m:t>
            </m:r>
          </m:sup>
        </m:sSup>
      </m:oMath>
    </w:p>
    <w:p>
      <w:pPr>
        <w:numPr>
          <w:ilvl w:val="0"/>
          <w:numId w:val="1000"/>
        </w:numPr>
      </w:pPr>
      <w:r>
        <w:t xml:space="preserve">Voor alle p, p': Als p is equivalent met p' dan (Er is een a: p adres a en p' adres a)</w:t>
      </w:r>
    </w:p>
    <w:p>
      <w:pPr>
        <w:numPr>
          <w:ilvl w:val="0"/>
          <w:numId w:val="1026"/>
        </w:numPr>
      </w:pPr>
      <w:r>
        <w:rPr>
          <w:iCs/>
          <w:i/>
        </w:rPr>
        <w:t xml:space="preserve">TotGeboortedatum</w:t>
      </w:r>
      <w:r>
        <w:t xml:space="preserve"> </w:t>
      </w:r>
      <w:r>
        <w:t xml:space="preserve">(C:\Users\gerar\OneDrive\OU\master\SE graduation\uitvoering\pattern\big\generiek\Persoon.adl:78:9)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g</m:t>
        </m:r>
        <m:r>
          <m:t>e</m:t>
        </m:r>
        <m:r>
          <m:t>b</m:t>
        </m:r>
        <m:r>
          <m:t>o</m:t>
        </m:r>
        <m:r>
          <m:t>o</m:t>
        </m:r>
        <m:r>
          <m:t>r</m:t>
        </m:r>
        <m:r>
          <m:t>t</m:t>
        </m:r>
        <m:r>
          <m:t>e</m:t>
        </m:r>
        <m:r>
          <m:t>d</m:t>
        </m:r>
        <m:r>
          <m:t>a</m:t>
        </m:r>
        <m:r>
          <m:t>t</m:t>
        </m:r>
        <m:r>
          <m:t>u</m:t>
        </m:r>
        <m:r>
          <m:t>m</m:t>
        </m:r>
        <m:r>
          <m:rPr>
            <m:sty m:val="p"/>
          </m:rPr>
          <m:t>;</m:t>
        </m:r>
        <m:r>
          <m:t>g</m:t>
        </m:r>
        <m:r>
          <m:t>e</m:t>
        </m:r>
        <m:r>
          <m:t>b</m:t>
        </m:r>
        <m:r>
          <m:t>o</m:t>
        </m:r>
        <m:r>
          <m:t>o</m:t>
        </m:r>
        <m:r>
          <m:t>r</m:t>
        </m:r>
        <m:r>
          <m:t>t</m:t>
        </m:r>
        <m:r>
          <m:t>e</m:t>
        </m:r>
        <m:r>
          <m:t>d</m:t>
        </m:r>
        <m:r>
          <m:t>a</m:t>
        </m:r>
        <m:r>
          <m:t>t</m:t>
        </m:r>
        <m:r>
          <m:t>u</m:t>
        </m:r>
        <m:sSup>
          <m:e>
            <m:r>
              <m:t>m</m:t>
            </m:r>
          </m:e>
          <m:sup>
            <m:r>
              <m:rPr>
                <m:sty m:val="p"/>
              </m:rPr>
              <m:t>⌣</m:t>
            </m:r>
          </m:sup>
        </m:sSup>
      </m:oMath>
    </w:p>
    <w:p>
      <w:pPr>
        <w:numPr>
          <w:ilvl w:val="0"/>
          <w:numId w:val="1000"/>
        </w:numPr>
      </w:pPr>
      <w:r>
        <w:t xml:space="preserve">Voor alle p, p': Als p is equivalent met p' dan (Er is een d: p geboortedatum d en p' geboortedatum d)</w:t>
      </w:r>
    </w:p>
    <w:p>
      <w:pPr>
        <w:numPr>
          <w:ilvl w:val="0"/>
          <w:numId w:val="1026"/>
        </w:numPr>
      </w:pPr>
      <w:r>
        <w:rPr>
          <w:iCs/>
          <w:i/>
        </w:rPr>
        <w:t xml:space="preserve">TotGeslacht</w:t>
      </w:r>
      <w:r>
        <w:t xml:space="preserve"> </w:t>
      </w:r>
      <w:r>
        <w:t xml:space="preserve">(C:\Users\gerar\OneDrive\OU\master\SE graduation\uitvoering\pattern\big\generiek\Persoon.adl:91:9)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numPr>
          <w:ilvl w:val="0"/>
          <w:numId w:val="1000"/>
        </w:numPr>
      </w:pPr>
      <w:r>
        <w:t xml:space="preserve">Voor alle p, p': Als p is equivalent met p' dan (Er is een g: p geslacht g en p' geslacht g)</w:t>
      </w:r>
    </w:p>
    <w:p>
      <w:pPr>
        <w:numPr>
          <w:ilvl w:val="0"/>
          <w:numId w:val="1026"/>
        </w:numPr>
      </w:pPr>
      <w:r>
        <w:rPr>
          <w:iCs/>
          <w:i/>
        </w:rPr>
        <w:t xml:space="preserve">TotGetuigschrift</w:t>
      </w:r>
      <w:r>
        <w:t xml:space="preserve"> </w:t>
      </w:r>
      <w:r>
        <w:t xml:space="preserve">(C:\Users\gerar\OneDrive\OU\master\SE graduation\uitvoering\pattern\big\generiek\Register.adl:76:9)</w:t>
      </w:r>
    </w:p>
    <w:p>
      <w:pPr>
        <w:numPr>
          <w:ilvl w:val="0"/>
          <w:numId w:val="1000"/>
        </w:numPr>
      </w:pPr>
      <m:oMath>
        <m:sSub>
          <m:e>
            <m:r>
              <m:t>I</m:t>
            </m:r>
          </m:e>
          <m:sub>
            <m:r>
              <m:rPr>
                <m:sty m:val="p"/>
              </m:rPr>
              <m:t>[</m:t>
            </m:r>
            <m:r>
              <m:t>R</m:t>
            </m:r>
            <m:r>
              <m:t>e</m:t>
            </m:r>
            <m:r>
              <m:t>g</m:t>
            </m:r>
            <m:r>
              <m:t>i</m:t>
            </m:r>
            <m:r>
              <m:t>s</m:t>
            </m:r>
            <m:r>
              <m:t>t</m:t>
            </m:r>
            <m:r>
              <m:t>e</m:t>
            </m:r>
            <m:r>
              <m:t>r</m:t>
            </m:r>
            <m:r>
              <m:t>I</m:t>
            </m:r>
            <m:r>
              <m:t>d</m:t>
            </m:r>
            <m:r>
              <m:rPr>
                <m:sty m:val="p"/>
              </m:rPr>
              <m:t>]</m:t>
            </m:r>
          </m:sub>
        </m:sSub>
        <m:r>
          <m:rPr>
            <m:sty m:val="p"/>
          </m:rPr>
          <m:t>⊢</m:t>
        </m:r>
        <m:r>
          <m:t>g</m:t>
        </m:r>
        <m:r>
          <m:t>e</m:t>
        </m:r>
        <m:r>
          <m:t>t</m:t>
        </m:r>
        <m:r>
          <m:t>u</m:t>
        </m:r>
        <m:r>
          <m:t>i</m:t>
        </m:r>
        <m:r>
          <m:t>g</m:t>
        </m:r>
        <m:r>
          <m:t>s</m:t>
        </m:r>
        <m:r>
          <m:t>c</m:t>
        </m:r>
        <m:r>
          <m:t>h</m:t>
        </m:r>
        <m:r>
          <m:t>r</m:t>
        </m:r>
        <m:r>
          <m:t>i</m:t>
        </m:r>
        <m:r>
          <m:t>f</m:t>
        </m:r>
        <m:r>
          <m:t>t</m:t>
        </m:r>
        <m:r>
          <m:rPr>
            <m:sty m:val="p"/>
          </m:rPr>
          <m:t>;</m:t>
        </m:r>
        <m:r>
          <m:t>g</m:t>
        </m:r>
        <m:r>
          <m:t>e</m:t>
        </m:r>
        <m:r>
          <m:t>t</m:t>
        </m:r>
        <m:r>
          <m:t>u</m:t>
        </m:r>
        <m:r>
          <m:t>i</m:t>
        </m:r>
        <m:r>
          <m:t>g</m:t>
        </m:r>
        <m:r>
          <m:t>s</m:t>
        </m:r>
        <m:r>
          <m:t>c</m:t>
        </m:r>
        <m:r>
          <m:t>h</m:t>
        </m:r>
        <m:r>
          <m:t>r</m:t>
        </m:r>
        <m:r>
          <m:t>i</m:t>
        </m:r>
        <m:r>
          <m:t>f</m:t>
        </m:r>
        <m:sSup>
          <m:e>
            <m:r>
              <m:t>t</m:t>
            </m:r>
          </m:e>
          <m:sup>
            <m:r>
              <m:rPr>
                <m:sty m:val="p"/>
              </m:rPr>
              <m:t>⌣</m:t>
            </m:r>
          </m:sup>
        </m:sSup>
      </m:oMath>
    </w:p>
    <w:p>
      <w:pPr>
        <w:numPr>
          <w:ilvl w:val="0"/>
          <w:numId w:val="1000"/>
        </w:numPr>
      </w:pPr>
      <w:r>
        <w:t xml:space="preserve">Voor alle r, r': Als r is equivalent met r' dan (Er is een j: r getuigschrift j en r' getuigschrift j)</w:t>
      </w:r>
    </w:p>
    <w:p>
      <w:pPr>
        <w:numPr>
          <w:ilvl w:val="0"/>
          <w:numId w:val="1026"/>
        </w:numPr>
      </w:pPr>
      <w:r>
        <w:rPr>
          <w:iCs/>
          <w:i/>
        </w:rPr>
        <w:t xml:space="preserve">TotInschrijvingBig</w:t>
      </w:r>
      <w:r>
        <w:t xml:space="preserve"> </w:t>
      </w:r>
      <w:r>
        <w:t xml:space="preserve">(C:\Users\gerar\OneDrive\OU\master\SE graduation\uitvoering\pattern\big\generiek\Inschrijving.adl:73:13)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numPr>
          <w:ilvl w:val="0"/>
          <w:numId w:val="1000"/>
        </w:numPr>
      </w:pPr>
      <w:r>
        <w:t xml:space="preserve">Voor alle i, i': Als i is equivalent met i' dan (Er is een b: i bignummer b en i' bignummer b)</w:t>
      </w:r>
    </w:p>
    <w:p>
      <w:pPr>
        <w:numPr>
          <w:ilvl w:val="0"/>
          <w:numId w:val="1026"/>
        </w:numPr>
      </w:pPr>
      <w:r>
        <w:rPr>
          <w:iCs/>
          <w:i/>
        </w:rPr>
        <w:t xml:space="preserve">TotNaam</w:t>
      </w:r>
      <w:r>
        <w:t xml:space="preserve"> </w:t>
      </w:r>
      <w:r>
        <w:t xml:space="preserve">(C:\Users\gerar\OneDrive\OU\master\SE graduation\uitvoering\pattern\big\generiek\Persoon.adl:50:9)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numPr>
          <w:ilvl w:val="0"/>
          <w:numId w:val="1000"/>
        </w:numPr>
      </w:pPr>
      <w:r>
        <w:t xml:space="preserve">Voor alle p, p': Als p is equivalent met p' dan (Er is een n: De persoon met het id p wordt n genoemd. en De persoon met het id p' wordt n genoemd.)</w:t>
      </w:r>
    </w:p>
    <w:p>
      <w:pPr>
        <w:numPr>
          <w:ilvl w:val="0"/>
          <w:numId w:val="1026"/>
        </w:numPr>
      </w:pPr>
      <w:r>
        <w:rPr>
          <w:iCs/>
          <w:i/>
        </w:rPr>
        <w:t xml:space="preserve">TotVoornaam</w:t>
      </w:r>
      <w:r>
        <w:t xml:space="preserve"> </w:t>
      </w:r>
      <w:r>
        <w:t xml:space="preserve">(C:\Users\gerar\OneDrive\OU\master\SE graduation\uitvoering\pattern\big\generiek\Persoon.adl:64:9)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v</m:t>
        </m:r>
        <m:r>
          <m:t>o</m:t>
        </m:r>
        <m:r>
          <m:t>o</m:t>
        </m:r>
        <m:r>
          <m:t>r</m:t>
        </m:r>
        <m:r>
          <m:t>n</m:t>
        </m:r>
        <m:r>
          <m:t>a</m:t>
        </m:r>
        <m:r>
          <m:t>a</m:t>
        </m:r>
        <m:r>
          <m:t>m</m:t>
        </m:r>
        <m:r>
          <m:rPr>
            <m:sty m:val="p"/>
          </m:rPr>
          <m:t>;</m:t>
        </m:r>
        <m:r>
          <m:t>v</m:t>
        </m:r>
        <m:r>
          <m:t>o</m:t>
        </m:r>
        <m:r>
          <m:t>o</m:t>
        </m:r>
        <m:r>
          <m:t>r</m:t>
        </m:r>
        <m:r>
          <m:t>n</m:t>
        </m:r>
        <m:r>
          <m:t>a</m:t>
        </m:r>
        <m:r>
          <m:t>a</m:t>
        </m:r>
        <m:sSup>
          <m:e>
            <m:r>
              <m:t>m</m:t>
            </m:r>
          </m:e>
          <m:sup>
            <m:r>
              <m:rPr>
                <m:sty m:val="p"/>
              </m:rPr>
              <m:t>⌣</m:t>
            </m:r>
          </m:sup>
        </m:sSup>
      </m:oMath>
    </w:p>
    <w:p>
      <w:pPr>
        <w:numPr>
          <w:ilvl w:val="0"/>
          <w:numId w:val="1000"/>
        </w:numPr>
      </w:pPr>
      <w:r>
        <w:t xml:space="preserve">Voor alle p, p': Als p is equivalent met p' dan (Er is een v: De persoon met het id p heeft v als voornaam. en De persoon met het id p' heeft v als voornaam.)</w:t>
      </w:r>
    </w:p>
    <w:p>
      <w:pPr>
        <w:pStyle w:val="FirstParagraph"/>
      </w:pPr>
      <w:r>
        <w:t xml:space="preserve">De volgende regels gaan niet vergezeld van een betekenis in natuurlijke taal:</w:t>
      </w:r>
    </w:p>
    <w:p>
      <w:pPr>
        <w:numPr>
          <w:ilvl w:val="0"/>
          <w:numId w:val="1027"/>
        </w:numPr>
      </w:pPr>
      <w:r>
        <w:rPr>
          <w:iCs/>
          <w:i/>
        </w:rPr>
        <w:t xml:space="preserve">Create Inschrijving</w:t>
      </w:r>
      <w:r>
        <w:t xml:space="preserve"> </w:t>
      </w:r>
      <w:r>
        <w:t xml:space="preserve">(C:\Users\gerar\OneDrive\OU\master\SE graduation\uitvoering\pattern\big\generiek\Persoon.adl:126:9)</w:t>
      </w:r>
    </w:p>
    <w:p>
      <w:pPr>
        <w:numPr>
          <w:ilvl w:val="0"/>
          <w:numId w:val="1000"/>
        </w:numPr>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numPr>
          <w:ilvl w:val="0"/>
          <w:numId w:val="1000"/>
        </w:numPr>
      </w:pPr>
      <w:r>
        <w:t xml:space="preserve">Voor alle p, p': Als p is equivalent met p' dan (Er is een i: p inschrijving i en p' inschrijving i)</w:t>
      </w:r>
    </w:p>
    <w:p>
      <w:pPr>
        <w:numPr>
          <w:ilvl w:val="0"/>
          <w:numId w:val="1027"/>
        </w:numPr>
      </w:pPr>
      <w:r>
        <w:rPr>
          <w:iCs/>
          <w:i/>
        </w:rPr>
        <w:t xml:space="preserve">Voeg datum registratie toe</w:t>
      </w:r>
      <w:r>
        <w:t xml:space="preserve"> </w:t>
      </w:r>
      <w:r>
        <w:t xml:space="preserve">(C:\Users\gerar\OneDrive\OU\master\SE graduation\uitvoering\pattern\big\generiek\Registratie.adl:52:13)</w:t>
      </w:r>
    </w:p>
    <w:p>
      <w:pPr>
        <w:numPr>
          <w:ilvl w:val="0"/>
          <w:numId w:val="1000"/>
        </w:numPr>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t>d</m:t>
        </m:r>
        <m:r>
          <m:t>a</m:t>
        </m:r>
        <m:r>
          <m:t>t</m:t>
        </m:r>
        <m:r>
          <m:t>u</m:t>
        </m:r>
        <m:r>
          <m:t>m</m:t>
        </m:r>
        <m:r>
          <m:rPr>
            <m:sty m:val="p"/>
          </m:rPr>
          <m:t>;</m:t>
        </m:r>
        <m:r>
          <m:t>r</m:t>
        </m:r>
        <m:r>
          <m:t>e</m:t>
        </m:r>
        <m:r>
          <m:t>g</m:t>
        </m:r>
        <m:r>
          <m:t>i</m:t>
        </m:r>
        <m:r>
          <m:t>s</m:t>
        </m:r>
        <m:r>
          <m:t>t</m:t>
        </m:r>
        <m:r>
          <m:t>r</m:t>
        </m:r>
        <m:r>
          <m:t>a</m:t>
        </m:r>
        <m:r>
          <m:t>t</m:t>
        </m:r>
        <m:r>
          <m:t>i</m:t>
        </m:r>
        <m:r>
          <m:t>e</m:t>
        </m:r>
        <m:r>
          <m:t>d</m:t>
        </m:r>
        <m:r>
          <m:t>a</m:t>
        </m:r>
        <m:r>
          <m:t>t</m:t>
        </m:r>
        <m:r>
          <m:t>u</m:t>
        </m:r>
        <m:sSup>
          <m:e>
            <m:r>
              <m:t>m</m:t>
            </m:r>
          </m:e>
          <m:sup>
            <m:r>
              <m:rPr>
                <m:sty m:val="p"/>
              </m:rPr>
              <m:t>⌣</m:t>
            </m:r>
          </m:sup>
        </m:sSup>
      </m:oMath>
    </w:p>
    <w:p>
      <w:pPr>
        <w:numPr>
          <w:ilvl w:val="0"/>
          <w:numId w:val="1000"/>
        </w:numPr>
      </w:pPr>
      <w:r>
        <w:t xml:space="preserve">Voor alle r, r': Als r is equivalent met r' dan (Er is een d: r registratiedatum d en r' registratiedatum d)</w:t>
      </w:r>
    </w:p>
    <w:p>
      <w:pPr>
        <w:numPr>
          <w:ilvl w:val="0"/>
          <w:numId w:val="1027"/>
        </w:numPr>
      </w:pPr>
      <w:r>
        <w:rPr>
          <w:iCs/>
          <w:i/>
        </w:rPr>
        <w:t xml:space="preserve">Voeg_Bignummer_toe(automatisch)</w:t>
      </w:r>
      <w:r>
        <w:t xml:space="preserve"> </w:t>
      </w:r>
      <w:r>
        <w:t xml:space="preserve">(C:\Users\gerar\OneDrive\OU\master\SE graduation\uitvoering\pattern\big\generiek\Inschrijving.adl:83:13)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numPr>
          <w:ilvl w:val="0"/>
          <w:numId w:val="1000"/>
        </w:numPr>
      </w:pPr>
      <w:r>
        <w:t xml:space="preserve">Voor alle i, i': Als i is equivalent met i' dan (Er is een b: i bignummer b en i' bignummer b)</w:t>
      </w:r>
    </w:p>
    <w:p>
      <w:pPr>
        <w:numPr>
          <w:ilvl w:val="0"/>
          <w:numId w:val="1027"/>
        </w:numPr>
      </w:pPr>
      <w:r>
        <w:rPr>
          <w:iCs/>
          <w:i/>
        </w:rPr>
        <w:t xml:space="preserve">Voeg_Registratie_toe(automatisch)</w:t>
      </w:r>
      <w:r>
        <w:t xml:space="preserve"> </w:t>
      </w:r>
      <w:r>
        <w:t xml:space="preserve">(C:\Users\gerar\OneDrive\OU\master\SE graduation\uitvoering\pattern\big\generiek\Registratie.adl:42:13)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v</m:t>
        </m:r>
        <m:r>
          <m:t>i</m:t>
        </m:r>
        <m:r>
          <m:t>n</m:t>
        </m:r>
        <m:sSup>
          <m:e>
            <m:r>
              <m:t>g</m:t>
            </m:r>
          </m:e>
          <m:sup>
            <m:r>
              <m:rPr>
                <m:sty m:val="p"/>
              </m:rPr>
              <m:t>⌣</m:t>
            </m:r>
          </m:sup>
        </m:sSup>
        <m:r>
          <m:rPr>
            <m:sty m:val="p"/>
          </m:rPr>
          <m:t>;</m:t>
        </m:r>
        <m:r>
          <m:t>i</m:t>
        </m:r>
        <m:r>
          <m:t>n</m:t>
        </m:r>
        <m:r>
          <m:t>s</m:t>
        </m:r>
        <m:r>
          <m:t>c</m:t>
        </m:r>
        <m:r>
          <m:t>h</m:t>
        </m:r>
        <m:r>
          <m:t>r</m:t>
        </m:r>
        <m:r>
          <m:t>i</m:t>
        </m:r>
        <m:r>
          <m:t>j</m:t>
        </m:r>
        <m:r>
          <m:t>v</m:t>
        </m:r>
        <m:r>
          <m:t>i</m:t>
        </m:r>
        <m:r>
          <m:t>n</m:t>
        </m:r>
        <m:r>
          <m:t>g</m:t>
        </m:r>
        <m:r>
          <m:rPr>
            <m:sty m:val="p"/>
          </m:rPr>
          <m:t>⊢</m:t>
        </m:r>
        <m:r>
          <m:t>r</m:t>
        </m:r>
        <m:r>
          <m:t>e</m:t>
        </m:r>
        <m:r>
          <m:t>g</m:t>
        </m:r>
        <m:r>
          <m:t>i</m:t>
        </m:r>
        <m:r>
          <m:t>s</m:t>
        </m:r>
        <m:r>
          <m:t>t</m:t>
        </m:r>
        <m:r>
          <m:t>r</m:t>
        </m:r>
        <m:r>
          <m:t>a</m:t>
        </m:r>
        <m:r>
          <m:t>t</m:t>
        </m:r>
        <m:r>
          <m:t>i</m:t>
        </m:r>
        <m:sSup>
          <m:e>
            <m:r>
              <m:t>e</m:t>
            </m:r>
          </m:e>
          <m:sup>
            <m:r>
              <m:rPr>
                <m:sty m:val="p"/>
              </m:rPr>
              <m:t>⌣</m:t>
            </m:r>
          </m:sup>
        </m:sSup>
        <m:r>
          <m:rPr>
            <m:sty m:val="p"/>
          </m:rPr>
          <m:t>;</m:t>
        </m:r>
        <m:r>
          <m:t>r</m:t>
        </m:r>
        <m:r>
          <m:t>e</m:t>
        </m:r>
        <m:r>
          <m:t>g</m:t>
        </m:r>
        <m:r>
          <m:t>i</m:t>
        </m:r>
        <m:r>
          <m:t>s</m:t>
        </m:r>
        <m:r>
          <m:t>t</m:t>
        </m:r>
        <m:r>
          <m:t>r</m:t>
        </m:r>
        <m:r>
          <m:t>a</m:t>
        </m:r>
        <m:r>
          <m:t>t</m:t>
        </m:r>
        <m:r>
          <m:t>i</m:t>
        </m:r>
        <m:r>
          <m:t>e</m:t>
        </m:r>
      </m:oMath>
    </w:p>
    <w:p>
      <w:pPr>
        <w:numPr>
          <w:ilvl w:val="0"/>
          <w:numId w:val="1000"/>
        </w:numPr>
      </w:pPr>
      <w:r>
        <w:t xml:space="preserve">Voor alle i, i': Als (i is equivalent met i') en (Er is een r': r' inschrijving i en r' inschrijving i') dan (Er is een r': r' registratie i en r' registratie i')</w:t>
      </w:r>
    </w:p>
    <w:p>
      <w:pPr>
        <w:numPr>
          <w:ilvl w:val="0"/>
          <w:numId w:val="1027"/>
        </w:numPr>
      </w:pPr>
      <w:r>
        <w:rPr>
          <w:iCs/>
          <w:i/>
        </w:rPr>
        <w:t xml:space="preserve">Voeg_inschrijftijd_toe_(automatisch)</w:t>
      </w:r>
      <w:r>
        <w:t xml:space="preserve"> </w:t>
      </w:r>
      <w:r>
        <w:t xml:space="preserve">(C:\Users\gerar\OneDrive\OU\master\SE graduation\uitvoering\pattern\big\generiek\Inschrijving.adl:48:13)</w:t>
      </w:r>
    </w:p>
    <w:p>
      <w:pPr>
        <w:numPr>
          <w:ilvl w:val="0"/>
          <w:numId w:val="1000"/>
        </w:numPr>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f</m:t>
        </m:r>
        <m:r>
          <m:t>t</m:t>
        </m:r>
        <m:r>
          <m:t>i</m:t>
        </m:r>
        <m:r>
          <m:t>j</m:t>
        </m:r>
        <m:r>
          <m:t>d</m:t>
        </m:r>
        <m:r>
          <m:t>s</m:t>
        </m:r>
        <m:r>
          <m:t>t</m:t>
        </m:r>
        <m:r>
          <m:t>i</m:t>
        </m:r>
        <m:r>
          <m:t>p</m:t>
        </m: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oMath>
    </w:p>
    <w:p>
      <w:pPr>
        <w:numPr>
          <w:ilvl w:val="0"/>
          <w:numId w:val="1000"/>
        </w:numPr>
      </w:pPr>
      <w:r>
        <w:t xml:space="preserve">Voor alle i, i': Als i is equivalent met i' dan (Er is een i'': i inschrijftijdstip i'' en i' inschrijftijdstip i'')</w:t>
      </w:r>
    </w:p>
    <w:p>
      <w:pPr>
        <w:pStyle w:val="FirstParagraph"/>
      </w:pPr>
      <w:r>
        <w:t xml:space="preserve">Onderstaande tabel bevat per thema (dwz. patroon) tellingen van het aantal relaties en regels, gevolgd door het aantal en het percentage daarvan dat een referentie bevat. Relaties die in meerdere thema's gedeclareerd worden, worden ook meerdere keren geteld.</w:t>
      </w:r>
    </w:p>
    <w:tbl>
      <w:tblPr>
        <w:tblStyle w:val="Table"/>
        <w:tblW w:type="pct" w:w="4999.999999999999"/>
        <w:tblLook w:firstRow="1" w:lastRow="0" w:firstColumn="0" w:lastColumn="0" w:noHBand="0" w:noVBand="0" w:val="0020"/>
      </w:tblPr>
      <w:tblGrid>
        <w:gridCol w:w="3168"/>
        <w:gridCol w:w="792"/>
        <w:gridCol w:w="792"/>
        <w:gridCol w:w="792"/>
        <w:gridCol w:w="792"/>
        <w:gridCol w:w="792"/>
        <w:gridCol w:w="792"/>
      </w:tblGrid>
      <w:tr>
        <w:tc>
          <w:p>
            <w:pPr>
              <w:pStyle w:val="Compact"/>
              <w:jc w:val="left"/>
            </w:pPr>
            <w:r>
              <w:t xml:space="preserve">Thema</w:t>
            </w:r>
          </w:p>
        </w:tc>
        <w:tc>
          <w:p/>
        </w:tc>
        <w:tc>
          <w:p/>
        </w:tc>
        <w:tc>
          <w:p/>
        </w:tc>
        <w:tc>
          <w:p/>
        </w:tc>
        <w:tc>
          <w:p/>
        </w:tc>
        <w:tc>
          <w:p/>
        </w:tc>
      </w:tr>
      <w:tr>
        <w:tc>
          <w:p>
            <w:pPr>
              <w:pStyle w:val="Compact"/>
              <w:jc w:val="left"/>
            </w:pPr>
            <w:r>
              <w:t xml:space="preserve">Relaties</w:t>
            </w:r>
          </w:p>
        </w:tc>
        <w:tc>
          <w:p/>
        </w:tc>
        <w:tc>
          <w:p/>
        </w:tc>
        <w:tc>
          <w:p/>
        </w:tc>
        <w:tc>
          <w:p/>
        </w:tc>
        <w:tc>
          <w:p/>
        </w:tc>
        <w:tc>
          <w:p/>
        </w:tc>
      </w:tr>
      <w:tr>
        <w:tc>
          <w:p>
            <w:pPr>
              <w:pStyle w:val="Compact"/>
              <w:jc w:val="left"/>
            </w:pPr>
            <w:r>
              <w:t xml:space="preserve">Met referentie</w:t>
            </w:r>
          </w:p>
        </w:tc>
        <w:tc>
          <w:p/>
        </w:tc>
        <w:tc>
          <w:p/>
        </w:tc>
        <w:tc>
          <w:p/>
        </w:tc>
        <w:tc>
          <w:p/>
        </w:tc>
        <w:tc>
          <w:p/>
        </w:tc>
        <w:tc>
          <w:p/>
        </w:tc>
      </w:tr>
      <w:tr>
        <w:tc>
          <w:p>
            <w:pPr>
              <w:pStyle w:val="Compact"/>
              <w:jc w:val="left"/>
            </w:pPr>
            <w:r>
              <w:t xml:space="preserve">%</w:t>
            </w:r>
          </w:p>
        </w:tc>
        <w:tc>
          <w:p/>
        </w:tc>
        <w:tc>
          <w:p/>
        </w:tc>
        <w:tc>
          <w:p/>
        </w:tc>
        <w:tc>
          <w:p/>
        </w:tc>
        <w:tc>
          <w:p/>
        </w:tc>
        <w:tc>
          <w:p/>
        </w:tc>
      </w:tr>
      <w:tr>
        <w:tc>
          <w:p>
            <w:pPr>
              <w:pStyle w:val="Compact"/>
              <w:jc w:val="left"/>
            </w:pPr>
            <w:r>
              <w:t xml:space="preserve">Regels</w:t>
            </w:r>
          </w:p>
        </w:tc>
        <w:tc>
          <w:p/>
        </w:tc>
        <w:tc>
          <w:p/>
        </w:tc>
        <w:tc>
          <w:p/>
        </w:tc>
        <w:tc>
          <w:p/>
        </w:tc>
        <w:tc>
          <w:p/>
        </w:tc>
        <w:tc>
          <w:p/>
        </w:tc>
      </w:tr>
      <w:tr>
        <w:tc>
          <w:p>
            <w:pPr>
              <w:pStyle w:val="Compact"/>
              <w:jc w:val="left"/>
            </w:pPr>
            <w:r>
              <w:t xml:space="preserve">Gehele context</w:t>
            </w:r>
          </w:p>
        </w:tc>
        <w:tc>
          <w:p/>
        </w:tc>
        <w:tc>
          <w:p/>
        </w:tc>
        <w:tc>
          <w:p/>
        </w:tc>
        <w:tc>
          <w:p/>
        </w:tc>
        <w:tc>
          <w:p/>
        </w:tc>
        <w:tc>
          <w:p/>
        </w:tc>
      </w:tr>
      <w:tr>
        <w:tc>
          <w:p>
            <w:pPr>
              <w:pStyle w:val="Compact"/>
              <w:jc w:val="left"/>
            </w:pPr>
            <w:r>
              <w:t xml:space="preserve">%</w:t>
            </w:r>
          </w:p>
        </w:tc>
        <w:tc>
          <w:p/>
        </w:tc>
        <w:tc>
          <w:p/>
        </w:tc>
        <w:tc>
          <w:p/>
        </w:tc>
        <w:tc>
          <w:p/>
        </w:tc>
        <w:tc>
          <w:p/>
        </w:tc>
        <w:tc>
          <w:p/>
        </w:tc>
      </w:tr>
      <w:tr>
        <w:tc>
          <w:p>
            <w:pPr>
              <w:pStyle w:val="Compact"/>
              <w:jc w:val="left"/>
            </w:pPr>
            <w:r>
              <w:t xml:space="preserve">Weigering</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Aantekening</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Specialisme</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Inschrijfduur</w:t>
            </w:r>
          </w:p>
        </w:tc>
        <w:tc>
          <w:p>
            <w:pPr>
              <w:pStyle w:val="Compact"/>
              <w:jc w:val="center"/>
            </w:pPr>
            <w:r>
              <w:t xml:space="preserve">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Registratie</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left"/>
            </w:pPr>
            <w:r>
              <w:t xml:space="preserve">Inschrijving</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3</w:t>
            </w:r>
          </w:p>
        </w:tc>
        <w:tc>
          <w:p>
            <w:pPr>
              <w:pStyle w:val="Compact"/>
              <w:jc w:val="center"/>
            </w:pPr>
            <w:r>
              <w:t xml:space="preserve">0</w:t>
            </w:r>
          </w:p>
        </w:tc>
        <w:tc>
          <w:p>
            <w:pPr>
              <w:pStyle w:val="Compact"/>
              <w:jc w:val="center"/>
            </w:pPr>
            <w:r>
              <w:t xml:space="preserve">0%</w:t>
            </w:r>
          </w:p>
        </w:tc>
      </w:tr>
      <w:tr>
        <w:tc>
          <w:p>
            <w:pPr>
              <w:pStyle w:val="Compact"/>
              <w:jc w:val="left"/>
            </w:pPr>
            <w:r>
              <w:t xml:space="preserve">Register</w:t>
            </w:r>
          </w:p>
        </w:tc>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Arts</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Tandarts</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Apotheker</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Geslacht</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Nationaliteit</w:t>
            </w:r>
          </w:p>
        </w:tc>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left"/>
            </w:pPr>
            <w:r>
              <w:t xml:space="preserve">Adres</w:t>
            </w:r>
          </w:p>
        </w:tc>
        <w:tc>
          <w:p>
            <w:pPr>
              <w:pStyle w:val="Compact"/>
              <w:jc w:val="center"/>
            </w:pPr>
            <w:r>
              <w:t xml:space="preserve">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r>
      <w:tr>
        <w:tc>
          <w:p>
            <w:pPr>
              <w:pStyle w:val="Compact"/>
              <w:jc w:val="left"/>
            </w:pPr>
            <w:r>
              <w:t xml:space="preserve">Persoon</w:t>
            </w:r>
          </w:p>
        </w:tc>
        <w:tc>
          <w:p>
            <w:pPr>
              <w:pStyle w:val="Compact"/>
              <w:jc w:val="center"/>
            </w:pPr>
            <w:r>
              <w:t xml:space="preserve">6</w:t>
            </w:r>
          </w:p>
        </w:tc>
        <w:tc>
          <w:p>
            <w:pPr>
              <w:pStyle w:val="Compact"/>
              <w:jc w:val="center"/>
            </w:pPr>
            <w:r>
              <w:t xml:space="preserve">0</w:t>
            </w:r>
          </w:p>
        </w:tc>
        <w:tc>
          <w:p>
            <w:pPr>
              <w:pStyle w:val="Compact"/>
              <w:jc w:val="center"/>
            </w:pPr>
            <w:r>
              <w:t xml:space="preserve">0%</w:t>
            </w:r>
          </w:p>
        </w:tc>
        <w:tc>
          <w:p>
            <w:pPr>
              <w:pStyle w:val="Compact"/>
              <w:jc w:val="center"/>
            </w:pPr>
            <w:r>
              <w:t xml:space="preserve">7</w:t>
            </w:r>
          </w:p>
        </w:tc>
        <w:tc>
          <w:p>
            <w:pPr>
              <w:pStyle w:val="Compact"/>
              <w:jc w:val="center"/>
            </w:pPr>
            <w:r>
              <w:t xml:space="preserve">0</w:t>
            </w:r>
          </w:p>
        </w:tc>
        <w:tc>
          <w:p>
            <w:pPr>
              <w:pStyle w:val="Compact"/>
              <w:jc w:val="center"/>
            </w:pPr>
            <w:r>
              <w:t xml:space="preserve">0%</w:t>
            </w:r>
          </w:p>
        </w:tc>
      </w:tr>
      <w:tr>
        <w:tc>
          <w:p>
            <w:pPr>
              <w:pStyle w:val="Compact"/>
              <w:jc w:val="left"/>
            </w:pPr>
            <w:r>
              <w:t xml:space="preserve">Gehele context</w:t>
            </w:r>
          </w:p>
        </w:tc>
        <w:tc>
          <w:p>
            <w:pPr>
              <w:pStyle w:val="Compact"/>
              <w:jc w:val="center"/>
            </w:pPr>
            <w:r>
              <w:t xml:space="preserve">45</w:t>
            </w:r>
          </w:p>
        </w:tc>
        <w:tc>
          <w:p>
            <w:pPr>
              <w:pStyle w:val="Compact"/>
              <w:jc w:val="center"/>
            </w:pPr>
            <w:r>
              <w:t xml:space="preserve">0</w:t>
            </w:r>
          </w:p>
        </w:tc>
        <w:tc>
          <w:p>
            <w:pPr>
              <w:pStyle w:val="Compact"/>
              <w:jc w:val="center"/>
            </w:pPr>
            <w:r>
              <w:t xml:space="preserve">0%</w:t>
            </w:r>
          </w:p>
        </w:tc>
        <w:tc>
          <w:p>
            <w:pPr>
              <w:pStyle w:val="Compact"/>
              <w:jc w:val="center"/>
            </w:pPr>
            <w:r>
              <w:t xml:space="preserve">15</w:t>
            </w:r>
          </w:p>
        </w:tc>
        <w:tc>
          <w:p>
            <w:pPr>
              <w:pStyle w:val="Compact"/>
              <w:jc w:val="center"/>
            </w:pPr>
            <w:r>
              <w:t xml:space="preserve">0</w:t>
            </w:r>
          </w:p>
        </w:tc>
        <w:tc>
          <w:p>
            <w:pPr>
              <w:pStyle w:val="Compact"/>
              <w:jc w:val="center"/>
            </w:pPr>
            <w:r>
              <w:t xml:space="preserve">0%</w:t>
            </w:r>
          </w:p>
        </w:tc>
      </w:tr>
    </w:tbl>
    <w:p>
      <w:pPr>
        <w:pStyle w:val="BodyText"/>
      </w:pPr>
      <w:r>
        <w:t xml:space="preserve">Onderstaande tabel bevat een overzicht van de signaalregels per rol.</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rol</w:t>
            </w:r>
          </w:p>
        </w:tc>
        <w:tc>
          <w:p/>
        </w:tc>
        <w:tc>
          <w:p/>
        </w:tc>
      </w:tr>
      <w:tr>
        <w:tc>
          <w:p>
            <w:pPr>
              <w:pStyle w:val="Compact"/>
              <w:jc w:val="left"/>
            </w:pPr>
            <w:r>
              <w:t xml:space="preserve">thema</w:t>
            </w:r>
          </w:p>
        </w:tc>
        <w:tc>
          <w:p/>
        </w:tc>
        <w:tc>
          <w:p/>
        </w:tc>
      </w:tr>
      <w:tr>
        <w:tc>
          <w:p>
            <w:pPr>
              <w:pStyle w:val="Compact"/>
              <w:jc w:val="left"/>
            </w:pPr>
            <w:r>
              <w:t xml:space="preserve">regel</w:t>
            </w:r>
          </w:p>
        </w:tc>
        <w:tc>
          <w:p/>
        </w:tc>
        <w:tc>
          <w:p/>
        </w:tc>
      </w:tr>
      <w:tr>
        <w:tc>
          <w:p>
            <w:pPr>
              <w:pStyle w:val="Compact"/>
              <w:jc w:val="left"/>
            </w:pPr>
            <w:r>
              <w:t xml:space="preserve">ExecEngine</w:t>
            </w:r>
          </w:p>
        </w:tc>
        <w:tc>
          <w:p>
            <w:pPr>
              <w:pStyle w:val="Compact"/>
              <w:jc w:val="left"/>
            </w:pPr>
            <w:r>
              <w:t xml:space="preserve">Inschrijfduur</w:t>
            </w:r>
          </w:p>
        </w:tc>
        <w:tc>
          <w:p>
            <w:pPr>
              <w:pStyle w:val="Compact"/>
              <w:jc w:val="left"/>
            </w:pPr>
            <w:r>
              <w:t xml:space="preserve">Compute kwalificatiedatum[InschrijfId*Datum] using DelPair</w:t>
            </w:r>
          </w:p>
        </w:tc>
      </w:tr>
      <w:tr>
        <w:tc>
          <w:p>
            <w:pPr>
              <w:pStyle w:val="Compact"/>
              <w:jc w:val="left"/>
            </w:pPr>
            <w:r>
              <w:t xml:space="preserve">ExecEngine</w:t>
            </w:r>
          </w:p>
        </w:tc>
        <w:tc>
          <w:p>
            <w:pPr>
              <w:pStyle w:val="Compact"/>
              <w:jc w:val="left"/>
            </w:pPr>
            <w:r>
              <w:t xml:space="preserve">Inschrijfduur</w:t>
            </w:r>
          </w:p>
        </w:tc>
        <w:tc>
          <w:p>
            <w:pPr>
              <w:pStyle w:val="Compact"/>
              <w:jc w:val="left"/>
            </w:pPr>
            <w:r>
              <w:t xml:space="preserve">Compute kwalificatiedatum[InschrijfId*Datum] using InsPair</w:t>
            </w:r>
          </w:p>
        </w:tc>
      </w:tr>
      <w:tr>
        <w:tc>
          <w:p>
            <w:pPr>
              <w:pStyle w:val="Compact"/>
              <w:jc w:val="left"/>
            </w:pPr>
            <w:r>
              <w:t xml:space="preserve">ExecEngine</w:t>
            </w:r>
          </w:p>
        </w:tc>
        <w:tc>
          <w:p>
            <w:pPr>
              <w:pStyle w:val="Compact"/>
              <w:jc w:val="left"/>
            </w:pPr>
            <w:r>
              <w:t xml:space="preserve">Persoon</w:t>
            </w:r>
          </w:p>
        </w:tc>
        <w:tc>
          <w:p>
            <w:pPr>
              <w:pStyle w:val="Compact"/>
              <w:jc w:val="left"/>
            </w:pPr>
            <w:r>
              <w:t xml:space="preserve">Create Inschrijving</w:t>
            </w:r>
          </w:p>
        </w:tc>
      </w:tr>
      <w:tr>
        <w:tc>
          <w:p>
            <w:pPr>
              <w:pStyle w:val="Compact"/>
              <w:jc w:val="left"/>
            </w:pPr>
            <w:r>
              <w:t xml:space="preserve">USER</w:t>
            </w:r>
          </w:p>
        </w:tc>
        <w:tc>
          <w:p>
            <w:pPr>
              <w:pStyle w:val="Compact"/>
              <w:jc w:val="left"/>
            </w:pPr>
            <w:r>
              <w:t xml:space="preserve">Nationaliteit</w:t>
            </w:r>
          </w:p>
        </w:tc>
        <w:tc>
          <w:p>
            <w:pPr>
              <w:pStyle w:val="Compact"/>
              <w:jc w:val="left"/>
            </w:pPr>
            <w:r>
              <w:t xml:space="preserve">Elke nationaliteit heeft een ingangsdatum</w:t>
            </w:r>
          </w:p>
        </w:tc>
      </w:tr>
      <w:tr>
        <w:tc>
          <w:p>
            <w:pPr>
              <w:pStyle w:val="Compact"/>
              <w:jc w:val="left"/>
            </w:pPr>
            <w:r>
              <w:t xml:space="preserve">USER</w:t>
            </w:r>
          </w:p>
        </w:tc>
        <w:tc>
          <w:p>
            <w:pPr>
              <w:pStyle w:val="Compact"/>
              <w:jc w:val="left"/>
            </w:pPr>
            <w:r>
              <w:t xml:space="preserve">Persoon</w:t>
            </w:r>
          </w:p>
        </w:tc>
        <w:tc>
          <w:p>
            <w:pPr>
              <w:pStyle w:val="Compact"/>
              <w:jc w:val="left"/>
            </w:pPr>
            <w:r>
              <w:t xml:space="preserve">Elke persoon heeft een nationaliteit</w:t>
            </w:r>
          </w:p>
        </w:tc>
      </w:tr>
      <w:tr>
        <w:tc>
          <w:p>
            <w:pPr>
              <w:pStyle w:val="Compact"/>
              <w:jc w:val="left"/>
            </w:pPr>
            <w:r>
              <w:t xml:space="preserve">ExecEngine</w:t>
            </w:r>
          </w:p>
        </w:tc>
        <w:tc>
          <w:p>
            <w:pPr>
              <w:pStyle w:val="Compact"/>
              <w:jc w:val="left"/>
            </w:pPr>
            <w:r>
              <w:t xml:space="preserve">--</w:t>
            </w:r>
          </w:p>
        </w:tc>
        <w:tc>
          <w:p>
            <w:pPr>
              <w:pStyle w:val="Compact"/>
              <w:jc w:val="left"/>
            </w:pPr>
            <w:r>
              <w:t xml:space="preserve">Initialize today's date</w:t>
            </w:r>
          </w:p>
        </w:tc>
      </w:tr>
      <w:tr>
        <w:tc>
          <w:p>
            <w:pPr>
              <w:pStyle w:val="Compact"/>
              <w:jc w:val="left"/>
            </w:pPr>
            <w:r>
              <w:t xml:space="preserve">USER</w:t>
            </w:r>
          </w:p>
        </w:tc>
        <w:tc>
          <w:p>
            <w:pPr>
              <w:pStyle w:val="Compact"/>
              <w:jc w:val="left"/>
            </w:pPr>
            <w:r>
              <w:t xml:space="preserve">Persoon</w:t>
            </w:r>
          </w:p>
        </w:tc>
        <w:tc>
          <w:p>
            <w:pPr>
              <w:pStyle w:val="Compact"/>
              <w:jc w:val="left"/>
            </w:pPr>
            <w:r>
              <w:t xml:space="preserve">TotAdres</w:t>
            </w:r>
          </w:p>
        </w:tc>
      </w:tr>
      <w:tr>
        <w:tc>
          <w:p>
            <w:pPr>
              <w:pStyle w:val="Compact"/>
              <w:jc w:val="left"/>
            </w:pPr>
            <w:r>
              <w:t xml:space="preserve">USER</w:t>
            </w:r>
          </w:p>
        </w:tc>
        <w:tc>
          <w:p>
            <w:pPr>
              <w:pStyle w:val="Compact"/>
              <w:jc w:val="left"/>
            </w:pPr>
            <w:r>
              <w:t xml:space="preserve">Persoon</w:t>
            </w:r>
          </w:p>
        </w:tc>
        <w:tc>
          <w:p>
            <w:pPr>
              <w:pStyle w:val="Compact"/>
              <w:jc w:val="left"/>
            </w:pPr>
            <w:r>
              <w:t xml:space="preserve">TotGeboortedatum</w:t>
            </w:r>
          </w:p>
        </w:tc>
      </w:tr>
      <w:tr>
        <w:tc>
          <w:p>
            <w:pPr>
              <w:pStyle w:val="Compact"/>
              <w:jc w:val="left"/>
            </w:pPr>
            <w:r>
              <w:t xml:space="preserve">USER</w:t>
            </w:r>
          </w:p>
        </w:tc>
        <w:tc>
          <w:p>
            <w:pPr>
              <w:pStyle w:val="Compact"/>
              <w:jc w:val="left"/>
            </w:pPr>
            <w:r>
              <w:t xml:space="preserve">Persoon</w:t>
            </w:r>
          </w:p>
        </w:tc>
        <w:tc>
          <w:p>
            <w:pPr>
              <w:pStyle w:val="Compact"/>
              <w:jc w:val="left"/>
            </w:pPr>
            <w:r>
              <w:t xml:space="preserve">TotGeslacht</w:t>
            </w:r>
          </w:p>
        </w:tc>
      </w:tr>
      <w:tr>
        <w:tc>
          <w:p>
            <w:pPr>
              <w:pStyle w:val="Compact"/>
              <w:jc w:val="left"/>
            </w:pPr>
            <w:r>
              <w:t xml:space="preserve">USER</w:t>
            </w:r>
          </w:p>
        </w:tc>
        <w:tc>
          <w:p>
            <w:pPr>
              <w:pStyle w:val="Compact"/>
              <w:jc w:val="left"/>
            </w:pPr>
            <w:r>
              <w:t xml:space="preserve">Register</w:t>
            </w:r>
          </w:p>
        </w:tc>
        <w:tc>
          <w:p>
            <w:pPr>
              <w:pStyle w:val="Compact"/>
              <w:jc w:val="left"/>
            </w:pPr>
            <w:r>
              <w:t xml:space="preserve">TotGetuigschrift</w:t>
            </w:r>
          </w:p>
        </w:tc>
      </w:tr>
      <w:tr>
        <w:tc>
          <w:p>
            <w:pPr>
              <w:pStyle w:val="Compact"/>
              <w:jc w:val="left"/>
            </w:pPr>
            <w:r>
              <w:t xml:space="preserve">USER</w:t>
            </w:r>
          </w:p>
        </w:tc>
        <w:tc>
          <w:p>
            <w:pPr>
              <w:pStyle w:val="Compact"/>
              <w:jc w:val="left"/>
            </w:pPr>
            <w:r>
              <w:t xml:space="preserve">Inschrijving</w:t>
            </w:r>
          </w:p>
        </w:tc>
        <w:tc>
          <w:p>
            <w:pPr>
              <w:pStyle w:val="Compact"/>
              <w:jc w:val="left"/>
            </w:pPr>
            <w:r>
              <w:t xml:space="preserve">TotInschrijvingBig</w:t>
            </w:r>
          </w:p>
        </w:tc>
      </w:tr>
      <w:tr>
        <w:tc>
          <w:p>
            <w:pPr>
              <w:pStyle w:val="Compact"/>
              <w:jc w:val="left"/>
            </w:pPr>
            <w:r>
              <w:t xml:space="preserve">USER</w:t>
            </w:r>
          </w:p>
        </w:tc>
        <w:tc>
          <w:p>
            <w:pPr>
              <w:pStyle w:val="Compact"/>
              <w:jc w:val="left"/>
            </w:pPr>
            <w:r>
              <w:t xml:space="preserve">Persoon</w:t>
            </w:r>
          </w:p>
        </w:tc>
        <w:tc>
          <w:p>
            <w:pPr>
              <w:pStyle w:val="Compact"/>
              <w:jc w:val="left"/>
            </w:pPr>
            <w:r>
              <w:t xml:space="preserve">TotNaam</w:t>
            </w:r>
          </w:p>
        </w:tc>
      </w:tr>
      <w:tr>
        <w:tc>
          <w:p>
            <w:pPr>
              <w:pStyle w:val="Compact"/>
              <w:jc w:val="left"/>
            </w:pPr>
            <w:r>
              <w:t xml:space="preserve">USER</w:t>
            </w:r>
          </w:p>
        </w:tc>
        <w:tc>
          <w:p>
            <w:pPr>
              <w:pStyle w:val="Compact"/>
              <w:jc w:val="left"/>
            </w:pPr>
            <w:r>
              <w:t xml:space="preserve">Persoon</w:t>
            </w:r>
          </w:p>
        </w:tc>
        <w:tc>
          <w:p>
            <w:pPr>
              <w:pStyle w:val="Compact"/>
              <w:jc w:val="left"/>
            </w:pPr>
            <w:r>
              <w:t xml:space="preserve">TotVoornaam</w:t>
            </w:r>
          </w:p>
        </w:tc>
      </w:tr>
      <w:tr>
        <w:tc>
          <w:p>
            <w:pPr>
              <w:pStyle w:val="Compact"/>
              <w:jc w:val="left"/>
            </w:pPr>
            <w:r>
              <w:t xml:space="preserve">ExecEngine</w:t>
            </w:r>
          </w:p>
        </w:tc>
        <w:tc>
          <w:p>
            <w:pPr>
              <w:pStyle w:val="Compact"/>
              <w:jc w:val="left"/>
            </w:pPr>
            <w:r>
              <w:t xml:space="preserve">Registratie</w:t>
            </w:r>
          </w:p>
        </w:tc>
        <w:tc>
          <w:p>
            <w:pPr>
              <w:pStyle w:val="Compact"/>
              <w:jc w:val="left"/>
            </w:pPr>
            <w:r>
              <w:t xml:space="preserve">Voeg datum registratie toe</w:t>
            </w:r>
          </w:p>
        </w:tc>
      </w:tr>
      <w:tr>
        <w:tc>
          <w:p>
            <w:pPr>
              <w:pStyle w:val="Compact"/>
              <w:jc w:val="left"/>
            </w:pPr>
            <w:r>
              <w:t xml:space="preserve">ExecEngine</w:t>
            </w:r>
          </w:p>
        </w:tc>
        <w:tc>
          <w:p>
            <w:pPr>
              <w:pStyle w:val="Compact"/>
              <w:jc w:val="left"/>
            </w:pPr>
            <w:r>
              <w:t xml:space="preserve">Inschrijving</w:t>
            </w:r>
          </w:p>
        </w:tc>
        <w:tc>
          <w:p>
            <w:pPr>
              <w:pStyle w:val="Compact"/>
              <w:jc w:val="left"/>
            </w:pPr>
            <w:r>
              <w:t xml:space="preserve">Voeg_Bignummer_toe(automatisch)</w:t>
            </w:r>
          </w:p>
        </w:tc>
      </w:tr>
      <w:tr>
        <w:tc>
          <w:p>
            <w:pPr>
              <w:pStyle w:val="Compact"/>
              <w:jc w:val="left"/>
            </w:pPr>
            <w:r>
              <w:t xml:space="preserve">ExecEngine</w:t>
            </w:r>
          </w:p>
        </w:tc>
        <w:tc>
          <w:p>
            <w:pPr>
              <w:pStyle w:val="Compact"/>
              <w:jc w:val="left"/>
            </w:pPr>
            <w:r>
              <w:t xml:space="preserve">Registratie</w:t>
            </w:r>
          </w:p>
        </w:tc>
        <w:tc>
          <w:p>
            <w:pPr>
              <w:pStyle w:val="Compact"/>
              <w:jc w:val="left"/>
            </w:pPr>
            <w:r>
              <w:t xml:space="preserve">Voeg_Registratie_toe(automatisch)</w:t>
            </w:r>
          </w:p>
        </w:tc>
      </w:tr>
      <w:tr>
        <w:tc>
          <w:p>
            <w:pPr>
              <w:pStyle w:val="Compact"/>
              <w:jc w:val="left"/>
            </w:pPr>
            <w:r>
              <w:t xml:space="preserve">ExecEngine</w:t>
            </w:r>
          </w:p>
        </w:tc>
        <w:tc>
          <w:p>
            <w:pPr>
              <w:pStyle w:val="Compact"/>
              <w:jc w:val="left"/>
            </w:pPr>
            <w:r>
              <w:t xml:space="preserve">Inschrijving</w:t>
            </w:r>
          </w:p>
        </w:tc>
        <w:tc>
          <w:p>
            <w:pPr>
              <w:pStyle w:val="Compact"/>
              <w:jc w:val="left"/>
            </w:pPr>
            <w:r>
              <w:t xml:space="preserve">Voeg_inschrijftijd_toe_(automatisch)</w:t>
            </w:r>
          </w:p>
        </w:tc>
      </w:tr>
    </w:tbl>
    <w:p>
      <w:pPr>
        <w:pStyle w:val="BodyText"/>
      </w:pPr>
      <w:r>
        <w:t xml:space="preserve">Dit script bevat onderhanden werk. De volgende tabellen geven details met regelnummers in de oorspronkelijk script-bestanden.</w:t>
      </w:r>
    </w:p>
    <w:tbl>
      <w:tblPr>
        <w:tblStyle w:val="Table"/>
        <w:tblW w:type="pct" w:w="5000.0"/>
        <w:tblLook w:firstRow="1" w:lastRow="0" w:firstColumn="0" w:lastColumn="0" w:noHBand="0" w:noVBand="0" w:val="0020"/>
      </w:tblPr>
      <w:tblGrid>
        <w:gridCol w:w="2640"/>
        <w:gridCol w:w="2640"/>
        <w:gridCol w:w="2640"/>
      </w:tblGrid>
      <w:tr>
        <w:tc>
          <w:p>
            <w:pPr>
              <w:pStyle w:val="Compact"/>
              <w:jc w:val="left"/>
            </w:pPr>
            <w:r>
              <w:t xml:space="preserve">regel</w:t>
            </w:r>
          </w:p>
        </w:tc>
        <w:tc>
          <w:p/>
        </w:tc>
        <w:tc>
          <w:p/>
        </w:tc>
      </w:tr>
      <w:tr>
        <w:tc>
          <w:p>
            <w:pPr>
              <w:pStyle w:val="Compact"/>
              <w:jc w:val="left"/>
            </w:pPr>
            <w:r>
              <w:t xml:space="preserve">locatie</w:t>
            </w:r>
          </w:p>
        </w:tc>
        <w:tc>
          <w:p/>
        </w:tc>
        <w:tc>
          <w:p/>
        </w:tc>
      </w:tr>
      <w:tr>
        <w:tc>
          <w:p>
            <w:pPr>
              <w:pStyle w:val="Compact"/>
              <w:jc w:val="left"/>
            </w:pPr>
            <w:r>
              <w:t xml:space="preserve">#taken</w:t>
            </w:r>
          </w:p>
        </w:tc>
        <w:tc>
          <w:p/>
        </w:tc>
        <w:tc>
          <w:p/>
        </w:tc>
      </w:tr>
      <w:tr>
        <w:tc>
          <w:p>
            <w:pPr>
              <w:pStyle w:val="Compact"/>
              <w:jc w:val="left"/>
            </w:pPr>
            <w:r>
              <w:t xml:space="preserve">Voeg datum registratie toe</w:t>
            </w:r>
          </w:p>
        </w:tc>
        <w:tc>
          <w:p>
            <w:pPr>
              <w:pStyle w:val="Compact"/>
              <w:jc w:val="right"/>
            </w:pPr>
            <w:r>
              <w:t xml:space="preserve">C:\Users\gerar\OneDrive\OU\master\SE graduation\uitvoering\pattern\big\generiek\Registratie.adl:52:13</w:t>
            </w:r>
          </w:p>
        </w:tc>
        <w:tc>
          <w:p>
            <w:pPr>
              <w:pStyle w:val="Compact"/>
              <w:jc w:val="right"/>
            </w:pPr>
            <w:r>
              <w:t xml:space="preserve">1</w:t>
            </w:r>
          </w:p>
        </w:tc>
      </w:tr>
      <w:tr>
        <w:tc>
          <w:p>
            <w:pPr>
              <w:pStyle w:val="Compact"/>
              <w:jc w:val="left"/>
            </w:pPr>
            <w:r>
              <w:t xml:space="preserve">Voeg_Registratie_toe(automatisch)</w:t>
            </w:r>
          </w:p>
        </w:tc>
        <w:tc>
          <w:p>
            <w:pPr>
              <w:pStyle w:val="Compact"/>
              <w:jc w:val="right"/>
            </w:pPr>
            <w:r>
              <w:t xml:space="preserve">C:\Users\gerar\OneDrive\OU\master\SE graduation\uitvoering\pattern\big\generiek\Registratie.adl:42:13</w:t>
            </w:r>
          </w:p>
        </w:tc>
        <w:tc>
          <w:p>
            <w:pPr>
              <w:pStyle w:val="Compact"/>
              <w:jc w:val="right"/>
            </w:pPr>
            <w:r>
              <w:t xml:space="preserve">2</w:t>
            </w:r>
          </w:p>
        </w:tc>
      </w:tr>
      <w:tr>
        <w:tc>
          <w:p>
            <w:pPr>
              <w:pStyle w:val="Compact"/>
              <w:jc w:val="left"/>
            </w:pPr>
            <w:r>
              <w:t xml:space="preserve">Voeg_inschrijftijd_toe_(automatisch)</w:t>
            </w:r>
          </w:p>
        </w:tc>
        <w:tc>
          <w:p>
            <w:pPr>
              <w:pStyle w:val="Compact"/>
              <w:jc w:val="right"/>
            </w:pPr>
            <w:r>
              <w:t xml:space="preserve">C:\Users\gerar\OneDrive\OU\master\SE graduation\uitvoering\pattern\big\generiek\Inschrijving.adl:48:13</w:t>
            </w:r>
          </w:p>
        </w:tc>
        <w:tc>
          <w:p>
            <w:pPr>
              <w:pStyle w:val="Compact"/>
              <w:jc w:val="right"/>
            </w:pPr>
            <w:r>
              <w:t xml:space="preserve">3</w:t>
            </w:r>
          </w:p>
        </w:tc>
      </w:tr>
    </w:tbl>
    <w:p>
      <w:pPr>
        <w:pStyle w:val="BodyText"/>
      </w:pPr>
      <w:r>
        <w:t xml:space="preserve">Afspraak </w:t>
      </w:r>
      <w:r>
        <w:t xml:space="preserve">[ @agr:SharedLangrule--1483780593 ]</w:t>
      </w:r>
      <w:r>
        <w:t xml:space="preserve"> </w:t>
      </w:r>
      <w:r>
        <w:t xml:space="preserve">(</w:t>
      </w:r>
      <w:r>
        <w:t xml:space="preserve"> </w:t>
      </w:r>
      <w:r>
        <w:t xml:space="preserve">‘</w:t>
      </w:r>
      <w:r>
        <w:t xml:space="preserve">Voeg datum registratie toe</w:t>
      </w:r>
      <w:r>
        <w:t xml:space="preserve">’</w:t>
      </w:r>
      <w:r>
        <w:t xml:space="preserve"> </w:t>
      </w:r>
      <w:r>
        <w:t xml:space="preserve">) luidt: </w:t>
      </w:r>
    </w:p>
    <w:p>
      <w:pPr>
        <w:pStyle w:val="BodyText"/>
      </w:pPr>
      <w:r>
        <w:t xml:space="preserve">Deze regel bevat nog werk (voor ExecEngine), te weten </w:t>
      </w:r>
      <w:r>
        <w:t xml:space="preserve">‘</w:t>
      </w:r>
      <w:r>
        <w:t xml:space="preserve">RegistratieR001</w:t>
      </w:r>
      <w:r>
        <w:t xml:space="preserve">’</w:t>
      </w:r>
      <w:r>
        <w:t xml:space="preserve">.</w:t>
      </w:r>
    </w:p>
    <w:p>
      <w:pPr>
        <w:pStyle w:val="BodyText"/>
      </w:pPr>
      <w:r>
        <w:t xml:space="preserve">Afspraak </w:t>
      </w:r>
      <w:r>
        <w:t xml:space="preserve">[ @agr:SharedLangrule-119394377 ]</w:t>
      </w:r>
      <w:r>
        <w:t xml:space="preserve"> </w:t>
      </w:r>
      <w:r>
        <w:t xml:space="preserve">(</w:t>
      </w:r>
      <w:r>
        <w:t xml:space="preserve"> </w:t>
      </w:r>
      <w:r>
        <w:t xml:space="preserve">‘</w:t>
      </w:r>
      <w:r>
        <w:t xml:space="preserve">Voeg_Registratie_toe(automatisch)</w:t>
      </w:r>
      <w:r>
        <w:t xml:space="preserve">’</w:t>
      </w:r>
      <w:r>
        <w:t xml:space="preserve"> </w:t>
      </w:r>
      <w:r>
        <w:t xml:space="preserve">) luidt: </w:t>
      </w:r>
    </w:p>
    <w:p>
      <w:pPr>
        <w:pStyle w:val="BodyText"/>
      </w:pPr>
      <w:r>
        <w:t xml:space="preserve">Deze regel bevat nog werk (voor ExecEngine). De volgende tabel laat de items zien die aandacht vragen.</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InschrijfId</w:t>
            </w:r>
          </w:p>
        </w:tc>
        <w:tc>
          <w:p/>
        </w:tc>
      </w:tr>
      <w:tr>
        <w:tc>
          <w:p>
            <w:pPr>
              <w:pStyle w:val="Compact"/>
              <w:jc w:val="left"/>
            </w:pPr>
            <w:r>
              <w:t xml:space="preserve">InschrijfId</w:t>
            </w:r>
          </w:p>
        </w:tc>
        <w:tc>
          <w:p/>
        </w:tc>
      </w:tr>
      <w:tr>
        <w:tc>
          <w:p>
            <w:pPr>
              <w:pStyle w:val="Compact"/>
              <w:jc w:val="left"/>
            </w:pPr>
            <w:r>
              <w:t xml:space="preserve">I003</w:t>
            </w:r>
          </w:p>
        </w:tc>
        <w:tc>
          <w:p>
            <w:pPr>
              <w:pStyle w:val="Compact"/>
              <w:jc w:val="left"/>
            </w:pPr>
            <w:r>
              <w:t xml:space="preserve">I003</w:t>
            </w:r>
          </w:p>
        </w:tc>
      </w:tr>
      <w:tr>
        <w:tc>
          <w:p>
            <w:pPr>
              <w:pStyle w:val="Compact"/>
              <w:jc w:val="left"/>
            </w:pPr>
            <w:r>
              <w:t xml:space="preserve">I002</w:t>
            </w:r>
          </w:p>
        </w:tc>
        <w:tc>
          <w:p>
            <w:pPr>
              <w:pStyle w:val="Compact"/>
              <w:jc w:val="left"/>
            </w:pPr>
            <w:r>
              <w:t xml:space="preserve">I002</w:t>
            </w:r>
          </w:p>
        </w:tc>
      </w:tr>
    </w:tbl>
    <w:p>
      <w:pPr>
        <w:pStyle w:val="BodyText"/>
      </w:pPr>
      <w:r>
        <w:t xml:space="preserve">Afspraak </w:t>
      </w:r>
      <w:r>
        <w:t xml:space="preserve">[ @agr:SharedLangrule--1033180058 ]</w:t>
      </w:r>
      <w:r>
        <w:t xml:space="preserve"> </w:t>
      </w:r>
      <w:r>
        <w:t xml:space="preserve">(</w:t>
      </w:r>
      <w:r>
        <w:t xml:space="preserve"> </w:t>
      </w:r>
      <w:r>
        <w:t xml:space="preserve">‘</w:t>
      </w:r>
      <w:r>
        <w:t xml:space="preserve">Voeg_inschrijftijd_toe_(automatisch)</w:t>
      </w:r>
      <w:r>
        <w:t xml:space="preserve">’</w:t>
      </w:r>
      <w:r>
        <w:t xml:space="preserve"> </w:t>
      </w:r>
      <w:r>
        <w:t xml:space="preserve">) luidt: </w:t>
      </w:r>
    </w:p>
    <w:p>
      <w:pPr>
        <w:pStyle w:val="BodyText"/>
      </w:pPr>
      <w:r>
        <w:t xml:space="preserve">Deze regel bevat nog werk (voor ExecEngine). De volgende tabel laat de items zien die aandacht vragen.</w:t>
      </w:r>
    </w:p>
    <w:tbl>
      <w:tblPr>
        <w:tblStyle w:val="Table"/>
        <w:tblW w:type="pct" w:w="5000.0"/>
        <w:tblLook w:firstRow="1" w:lastRow="0" w:firstColumn="0" w:lastColumn="0" w:noHBand="0" w:noVBand="0" w:val="0020"/>
      </w:tblPr>
      <w:tblGrid>
        <w:gridCol w:w="7920"/>
      </w:tblGrid>
      <w:tr>
        <w:tc>
          <w:p>
            <w:pPr>
              <w:pStyle w:val="Compact"/>
              <w:jc w:val="left"/>
            </w:pPr>
            <w:r>
              <w:t xml:space="preserve">InschrijfId</w:t>
            </w:r>
          </w:p>
        </w:tc>
      </w:tr>
      <w:tr>
        <w:tc>
          <w:p>
            <w:pPr>
              <w:pStyle w:val="Compact"/>
              <w:jc w:val="left"/>
            </w:pPr>
            <w:r>
              <w:t xml:space="preserve">I001</w:t>
            </w:r>
          </w:p>
        </w:tc>
      </w:tr>
      <w:tr>
        <w:tc>
          <w:p>
            <w:pPr>
              <w:pStyle w:val="Compact"/>
              <w:jc w:val="left"/>
            </w:pPr>
            <w:r>
              <w:t xml:space="preserve">I003</w:t>
            </w:r>
          </w:p>
        </w:tc>
      </w:tr>
      <w:tr>
        <w:tc>
          <w:p>
            <w:pPr>
              <w:pStyle w:val="Compact"/>
              <w:jc w:val="left"/>
            </w:pPr>
            <w:r>
              <w:t xml:space="preserve">I002</w:t>
            </w:r>
          </w:p>
        </w:tc>
      </w:tr>
    </w:tbl>
    <w:p>
      <w:pPr>
        <w:pStyle w:val="BodyText"/>
      </w:pPr>
      <w:r>
        <w:t xml:space="preserve">De populatie in dit script overtreedt 0 invarianten en 3 procesregels.</w:t>
      </w:r>
    </w:p>
    <w:p>
      <w:pPr>
        <w:numPr>
          <w:ilvl w:val="0"/>
          <w:numId w:val="1029"/>
        </w:numPr>
      </w:pPr>
      <w:r>
        <w:rPr>
          <w:iCs/>
          <w:i/>
        </w:rPr>
        <w:t xml:space="preserve">Regel Voeg datum registratie toe</w:t>
      </w:r>
    </w:p>
    <w:p>
      <w:pPr>
        <w:numPr>
          <w:ilvl w:val="0"/>
          <w:numId w:val="1000"/>
        </w:numPr>
      </w:pPr>
      <w:r>
        <w:t xml:space="preserve">Totaal aantal taken: 1</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is one violation of RULE "Voeg datum registratie toe":</w:t>
            </w:r>
            <w:r>
              <w:rPr>
                <w:bCs/>
                <w:b/>
              </w:rPr>
              <w:t xml:space="preserve"> </w:t>
            </w:r>
            <w:r>
              <w:rPr>
                <w:bCs/>
                <w:b/>
              </w:rPr>
              <w:t xml:space="preserve">{EX} InsPair;registratiedatum;Registratie;"R001";Datum;{php}date(DATE_ISO8601)</w:t>
            </w:r>
            <w:r>
              <w:rPr>
                <w:bCs/>
                <w:b/>
              </w:rPr>
              <w:t xml:space="preserve"> </w:t>
            </w:r>
          </w:p>
        </w:tc>
      </w:tr>
    </w:tbl>
    <w:p>
      <w:pPr>
        <w:numPr>
          <w:ilvl w:val="0"/>
          <w:numId w:val="1029"/>
        </w:numPr>
      </w:pPr>
      <w:r>
        <w:rPr>
          <w:iCs/>
          <w:i/>
        </w:rPr>
        <w:t xml:space="preserve">Regel Voeg_Registratie_toe(automatisch)</w:t>
      </w:r>
    </w:p>
    <w:p>
      <w:pPr>
        <w:numPr>
          <w:ilvl w:val="0"/>
          <w:numId w:val="1000"/>
        </w:numPr>
      </w:pPr>
      <w:r>
        <w:t xml:space="preserve">Totaal aantal taken: 2</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are 2 violations of RULE "Voeg_Registratie_toe(automatisch)":</w:t>
            </w:r>
            <w:r>
              <w:rPr>
                <w:bCs/>
                <w:b/>
              </w:rPr>
              <w:t xml:space="preserve"> </w:t>
            </w:r>
            <w:r>
              <w:rPr>
                <w:bCs/>
                <w:b/>
              </w:rPr>
              <w:t xml:space="preserve">{EX} InsAtom;Registratie{EX} InsPair;registratie;Registratie;_NEW;InschrijfId;"I003"</w:t>
            </w:r>
            <w:r>
              <w:rPr>
                <w:bCs/>
                <w:b/>
              </w:rPr>
              <w:t xml:space="preserve"> </w:t>
            </w:r>
            <w:r>
              <w:rPr>
                <w:bCs/>
                <w:b/>
              </w:rPr>
              <w:t xml:space="preserve">{EX} InsAtom;Registratie{EX} InsPair;registratie;Registratie;_NEW;InschrijfId;"I002"</w:t>
            </w:r>
            <w:r>
              <w:rPr>
                <w:bCs/>
                <w:b/>
              </w:rPr>
              <w:t xml:space="preserve"> </w:t>
            </w:r>
          </w:p>
        </w:tc>
      </w:tr>
    </w:tbl>
    <w:p>
      <w:pPr>
        <w:numPr>
          <w:ilvl w:val="0"/>
          <w:numId w:val="1029"/>
        </w:numPr>
      </w:pPr>
      <w:r>
        <w:rPr>
          <w:iCs/>
          <w:i/>
        </w:rPr>
        <w:t xml:space="preserve">Regel Voeg_inschrijftijd_toe_(automatisch)</w:t>
      </w:r>
    </w:p>
    <w:p>
      <w:pPr>
        <w:numPr>
          <w:ilvl w:val="0"/>
          <w:numId w:val="1000"/>
        </w:numPr>
      </w:pPr>
      <w:r>
        <w:t xml:space="preserve">Totaal aantal taken: 3</w:t>
      </w:r>
    </w:p>
    <w:tbl>
      <w:tblPr>
        <w:tblStyle w:val="Table"/>
        <w:tblW w:type="pct" w:w="5000.0"/>
        <w:tblLook w:firstRow="0" w:lastRow="0" w:firstColumn="0" w:lastColumn="0" w:noHBand="0" w:noVBand="0" w:val="0000"/>
      </w:tblPr>
      <w:tblGrid>
        <w:gridCol w:w="7920"/>
      </w:tblGrid>
      <w:tr>
        <w:tc>
          <w:p>
            <w:pPr>
              <w:numPr>
                <w:ilvl w:val="0"/>
                <w:numId w:val="1000"/>
              </w:numPr>
              <w:jc w:val="left"/>
            </w:pPr>
            <w:r>
              <w:rPr>
                <w:bCs/>
                <w:b/>
              </w:rPr>
              <w:t xml:space="preserve">There are 3 violations of RULE "Voeg_inschrijftijd_toe_(automatisch)":</w:t>
            </w:r>
            <w:r>
              <w:rPr>
                <w:bCs/>
                <w:b/>
              </w:rPr>
              <w:t xml:space="preserve"> </w:t>
            </w:r>
            <w:r>
              <w:rPr>
                <w:bCs/>
                <w:b/>
              </w:rPr>
              <w:t xml:space="preserve">{EX} InsAtom;InschrijfTijdstip{EX} InsPair;inschrijftijdstip;InschrijfId;"I001";InschrijfTijdstip;{php}date(DATE_ISO8601)</w:t>
            </w:r>
            <w:r>
              <w:rPr>
                <w:bCs/>
                <w:b/>
              </w:rPr>
              <w:t xml:space="preserve"> </w:t>
            </w:r>
            <w:r>
              <w:rPr>
                <w:bCs/>
                <w:b/>
              </w:rPr>
              <w:t xml:space="preserve">{EX} InsAtom;InschrijfTijdstip{EX} InsPair;inschrijftijdstip;InschrijfId;"I003";InschrijfTijdstip;{php}date(DATE_ISO8601)</w:t>
            </w:r>
            <w:r>
              <w:rPr>
                <w:bCs/>
                <w:b/>
              </w:rPr>
              <w:t xml:space="preserve"> </w:t>
            </w:r>
            <w:r>
              <w:rPr>
                <w:bCs/>
                <w:b/>
              </w:rPr>
              <w:t xml:space="preserve">{EX} InsAtom;InschrijfTijdstip{EX} InsPair;inschrijftijdstip;InschrijfId;"I002";InschrijfTijdstip;{php}date(DATE_ISO8601)</w:t>
            </w:r>
            <w:r>
              <w:rPr>
                <w:bCs/>
                <w:b/>
              </w:rPr>
              <w:t xml:space="preserve"> </w:t>
            </w:r>
          </w:p>
        </w:tc>
      </w:tr>
    </w:tbl>
    <w:bookmarkEnd w:id="133"/>
    <w:bookmarkStart w:id="177" w:name="sec:ConceptualAnalysis"/>
    <w:p>
      <w:pPr>
        <w:pStyle w:val="Heading1"/>
      </w:pPr>
      <w:r>
        <w:rPr>
          <w:rStyle w:val="SectionNumber"/>
        </w:rPr>
        <w:t xml:space="preserve">4</w:t>
      </w:r>
      <w:r>
        <w:tab/>
      </w:r>
      <w:r>
        <w:t xml:space="preserve">Conceptuele Analyse</w:t>
      </w:r>
    </w:p>
    <w:p>
      <w:pPr>
        <w:pStyle w:val="FirstParagraph"/>
      </w:pPr>
      <w:r>
        <w:t xml:space="preserve">Dit hoofdstuk analyseert de "taal van de business", om functionele eisen ten behoeve van</w:t>
      </w:r>
      <w:r>
        <w:t xml:space="preserve"> </w:t>
      </w:r>
      <w:r>
        <w:t xml:space="preserve">‘</w:t>
      </w:r>
      <w:r>
        <w:t xml:space="preserve">Big</w:t>
      </w:r>
      <w:r>
        <w:t xml:space="preserve">’</w:t>
      </w:r>
      <w:r>
        <w:t xml:space="preserve"> </w:t>
      </w:r>
      <w:r>
        <w:t xml:space="preserve">te kunnen bespreken. Deze analyse beoogt om een bouwbare, maar oplossingsonafhankelijke specificatie op te leveren. Het begrijpen van tekst vereist deskundigheid op het gebied van conceptueel modelleren.</w:t>
      </w:r>
    </w:p>
    <w:p>
      <w:pPr>
        <w:pStyle w:val="Heading2"/>
      </w:pPr>
      <w:r>
        <w:rPr>
          <w:rStyle w:val="SectionNumber"/>
        </w:rPr>
        <w:t xml:space="preserve">4.1</w:t>
      </w:r>
      <w:r>
        <w:tab/>
      </w:r>
      <w:r>
        <w:t xml:space="preserve">De wet BIG</w:t>
      </w:r>
    </w:p>
    <w:p>
      <w:pPr>
        <w:pStyle w:val="FirstParagraph"/>
      </w:pPr>
      <w:r>
        <w:t xml:space="preserve">Het BIG-register is onderdeel van de Wet op de beroepen in de individuele gezondheidszorg (BIG). Het doel van de Wet BIG is te zorgen dat de kwaliteit van onze gezondheidszorg hoog is en blijft. Ook beschermt de Wet BIG patiënten tegen ondeskundig en onzorgvuldig handelen van zorgverleners.</w:t>
      </w:r>
    </w:p>
    <w:p>
      <w:pPr>
        <w:pStyle w:val="BodyText"/>
      </w:pPr>
      <w:r>
        <w:t xml:space="preserve">De Wet BIG verdeelt beroepen die onder deze wet vallen in 3 groepen volgens hun wettelijke artikelnummer: artikel 3-, 34- en artikel 36a-beroepen. In het BIG-register worden alleen artikel 3 en artikel 36a-beroepen geregistreerd.</w:t>
      </w:r>
      <w:r>
        <w:t xml:space="preserve"> </w:t>
      </w:r>
      <w:r>
        <w:t xml:space="preserve">Daarnaast bestaan er ook wettelijk erkende specialismen. Deze vallen onder artikel 14. Een specialisme wordt aangetekend bij een artikel 3 beroep.</w:t>
      </w:r>
      <w:r>
        <w:t xml:space="preserve"> </w:t>
      </w:r>
      <w:r>
        <w:t xml:space="preserve">Beroepen die in het BIG-register staan geregistreerd vallen onder het tuchtrecht.</w:t>
      </w:r>
    </w:p>
    <w:p>
      <w:pPr>
        <w:pStyle w:val="BodyText"/>
      </w:pPr>
      <w:r>
        <w:t xml:space="preserve">Naast het registreren en herregistreren van deze beroepsbeoefenaren en de uitvoering van het tuchtrecht valt ook het erkennen van (buitenlandse) diploma’s en onder de taken van het BIG-register.</w:t>
      </w:r>
      <w:r>
        <w:t xml:space="preserve"> </w:t>
      </w:r>
      <w:r>
        <w:t xml:space="preserve">Zorgverleners met een buitenlands diploma moeten voldoen aan de Nederlandse opleidingseisen. Hun opleidingsniveau moet gelijk zijn aan dat van een zorgverlener met een Nederlands diploma. Eventueel telt relevante werkervaring mee om het niveau te bepalen. Het CIBG neemt hierover een besluit op grond van het advies van de onafhankelijke deskundigencommissie, de Commissie buitenslands gediplomeerden volksgezondheid (CBGV).</w:t>
      </w:r>
    </w:p>
    <w:p>
      <w:pPr>
        <w:pStyle w:val="BodyText"/>
      </w:pPr>
      <w:r>
        <w:t xml:space="preserve">Tevens kunnen zorgprofessionals bij het BIG-register terecht voor het aanvragen van verklaringen en zorgt het bigregister voor het aantekenen van specialismen en voorschrijfbevoegdheden.</w:t>
      </w:r>
    </w:p>
    <w:p>
      <w:pPr>
        <w:pStyle w:val="BodyText"/>
      </w:pPr>
      <w:r>
        <w:t xml:space="preserve">Voor zorgconsumenten en organisaties biedt het BIG-register de mogelijkheid te controleren of zijn zorgverlener bevoegd is om zijn of haar beroep uit te oefenen.</w:t>
      </w:r>
    </w:p>
    <w:p>
      <w:pPr>
        <w:pStyle w:val="Heading3"/>
      </w:pPr>
      <w:r>
        <w:rPr>
          <w:rStyle w:val="SectionNumber"/>
        </w:rPr>
        <w:t xml:space="preserve">4.1.1</w:t>
      </w:r>
      <w:r>
        <w:tab/>
      </w:r>
      <w:r>
        <w:t xml:space="preserve">Opdrachtgever</w:t>
      </w:r>
    </w:p>
    <w:p>
      <w:pPr>
        <w:pStyle w:val="FirstParagraph"/>
      </w:pPr>
      <w:r>
        <w:t xml:space="preserve">De Directie MEVA van het Ministerie van VWS is opdrachtgever voor de uitvoering van de Wet BIG.</w:t>
      </w:r>
    </w:p>
    <w:p>
      <w:pPr>
        <w:pStyle w:val="Heading3"/>
      </w:pPr>
      <w:r>
        <w:rPr>
          <w:rStyle w:val="SectionNumber"/>
        </w:rPr>
        <w:t xml:space="preserve">4.1.2</w:t>
      </w:r>
      <w:r>
        <w:tab/>
      </w:r>
      <w:r>
        <w:t xml:space="preserve">Onderliggende wetgeving</w:t>
      </w:r>
    </w:p>
    <w:p>
      <w:pPr>
        <w:numPr>
          <w:ilvl w:val="0"/>
          <w:numId w:val="1030"/>
        </w:numPr>
        <w:pStyle w:val="Compact"/>
      </w:pPr>
      <w:hyperlink r:id="rId20">
        <w:r>
          <w:rPr>
            <w:rStyle w:val="Hyperlink"/>
          </w:rPr>
          <w:t xml:space="preserve">Wet op de beroepen in de individuele gezondheidszorg</w:t>
        </w:r>
      </w:hyperlink>
    </w:p>
    <w:p>
      <w:pPr>
        <w:numPr>
          <w:ilvl w:val="0"/>
          <w:numId w:val="1030"/>
        </w:numPr>
        <w:pStyle w:val="Compact"/>
      </w:pPr>
      <w:hyperlink r:id="rId21">
        <w:r>
          <w:rPr>
            <w:rStyle w:val="Hyperlink"/>
          </w:rPr>
          <w:t xml:space="preserve">Besluit periodieke registratie Wet BIG</w:t>
        </w:r>
      </w:hyperlink>
    </w:p>
    <w:p>
      <w:pPr>
        <w:numPr>
          <w:ilvl w:val="0"/>
          <w:numId w:val="1030"/>
        </w:numPr>
        <w:pStyle w:val="Compact"/>
      </w:pPr>
      <w:hyperlink r:id="rId22">
        <w:r>
          <w:rPr>
            <w:rStyle w:val="Hyperlink"/>
          </w:rPr>
          <w:t xml:space="preserve">Registratiebesluit BIG</w:t>
        </w:r>
      </w:hyperlink>
    </w:p>
    <w:p>
      <w:pPr>
        <w:numPr>
          <w:ilvl w:val="0"/>
          <w:numId w:val="1030"/>
        </w:numPr>
        <w:pStyle w:val="Compact"/>
      </w:pPr>
      <w:hyperlink r:id="rId23">
        <w:r>
          <w:rPr>
            <w:rStyle w:val="Hyperlink"/>
          </w:rPr>
          <w:t xml:space="preserve">Tuchtrechtbesluit BIG</w:t>
        </w:r>
      </w:hyperlink>
    </w:p>
    <w:p>
      <w:pPr>
        <w:numPr>
          <w:ilvl w:val="0"/>
          <w:numId w:val="1030"/>
        </w:numPr>
        <w:pStyle w:val="Compact"/>
      </w:pPr>
      <w:hyperlink r:id="rId24">
        <w:r>
          <w:rPr>
            <w:rStyle w:val="Hyperlink"/>
          </w:rPr>
          <w:t xml:space="preserve">Regeling periodieke registratie Wet BIG</w:t>
        </w:r>
      </w:hyperlink>
    </w:p>
    <w:p>
      <w:pPr>
        <w:numPr>
          <w:ilvl w:val="0"/>
          <w:numId w:val="1030"/>
        </w:numPr>
        <w:pStyle w:val="Compact"/>
      </w:pPr>
      <w:hyperlink r:id="rId25">
        <w:r>
          <w:rPr>
            <w:rStyle w:val="Hyperlink"/>
          </w:rPr>
          <w:t xml:space="preserve">Regeling tarieven registratie beroepsbeoefenaren Wet BIG</w:t>
        </w:r>
      </w:hyperlink>
    </w:p>
    <w:p>
      <w:pPr>
        <w:pStyle w:val="FirstParagraph"/>
      </w:pPr>
      <w:r>
        <w:t xml:space="preserve">Het BIGregister bevindt zich in een keten van informatieverstrekking en is sterk afhankelijk van informatie van derden. Zo zijn derden weer sterk afhankelijk van onze informatie.</w:t>
      </w:r>
    </w:p>
    <w:p>
      <w:pPr>
        <w:pStyle w:val="Heading3"/>
      </w:pPr>
      <w:r>
        <w:rPr>
          <w:rStyle w:val="SectionNumber"/>
        </w:rPr>
        <w:t xml:space="preserve">4.1.3</w:t>
      </w:r>
      <w:r>
        <w:tab/>
      </w:r>
      <w:r>
        <w:t xml:space="preserve">Huidig informatiesysteem</w:t>
      </w:r>
    </w:p>
    <w:p>
      <w:pPr>
        <w:pStyle w:val="FirstParagraph"/>
      </w:pPr>
      <w:r>
        <w:t xml:space="preserve">De Wet BIG stamt uit 1993. Het huidige zaaksysteem (Zorro) is als opvolger van Ribiz ontwikkeld in 2007. Eind 2018 is het eerste deel van de publieke website vernieuwd. Medio 2019 volgt vernieuwing van een volgend deel van de publieke website, waarmee op dat moment alleen de advieswijzer nog niet is omgezet.</w:t>
      </w:r>
    </w:p>
    <w:bookmarkStart w:id="136" w:name="sec:SharedLangtheme-525340773"/>
    <w:p>
      <w:pPr>
        <w:pStyle w:val="Heading2"/>
      </w:pPr>
      <w:r>
        <w:rPr>
          <w:rStyle w:val="SectionNumber"/>
        </w:rPr>
        <w:t xml:space="preserve">4.2</w:t>
      </w:r>
      <w:r>
        <w:tab/>
      </w:r>
      <w:r>
        <w:t xml:space="preserve">Weigering</w:t>
      </w:r>
    </w:p>
    <w:p>
      <w:pPr>
        <w:pStyle w:val="FirstParagraph"/>
      </w:pPr>
      <w:r>
        <w:t xml:space="preserve">De inschrijving wordt geweigerd:</w:t>
      </w:r>
    </w:p>
    <w:p>
      <w:pPr>
        <w:numPr>
          <w:ilvl w:val="0"/>
          <w:numId w:val="1031"/>
        </w:numPr>
        <w:pStyle w:val="Compact"/>
      </w:pPr>
      <w:r>
        <w:t xml:space="preserve">indien de aanvrager niet voldoet aan de in hoofdstuk III bedoelde opleidingseisen;</w:t>
      </w:r>
    </w:p>
    <w:p>
      <w:pPr>
        <w:numPr>
          <w:ilvl w:val="0"/>
          <w:numId w:val="1031"/>
        </w:numPr>
        <w:pStyle w:val="Compact"/>
      </w:pPr>
      <w:r>
        <w:t xml:space="preserve">indien de aanvrager ingevolge in kracht van gewijsde gegane rechterlijke uitspraak onder curatele is gesteld wegens lichamelijke of geestelijke toestand;</w:t>
      </w:r>
    </w:p>
    <w:p>
      <w:pPr>
        <w:numPr>
          <w:ilvl w:val="0"/>
          <w:numId w:val="1031"/>
        </w:numPr>
        <w:pStyle w:val="Compact"/>
      </w:pPr>
      <w:r>
        <w:t xml:space="preserve">indien de aanvrager ingevolge rechterlijke uitspraak ontzet is van het recht het betrokken beroep uit te oefenen;</w:t>
      </w:r>
    </w:p>
    <w:p>
      <w:pPr>
        <w:numPr>
          <w:ilvl w:val="0"/>
          <w:numId w:val="1031"/>
        </w:numPr>
        <w:pStyle w:val="Compact"/>
      </w:pPr>
      <w:r>
        <w:t xml:space="preserve">indien zulks voortvloeit uit een op grond van deze wet jegens de aanvrager genomen maatregel;</w:t>
      </w:r>
    </w:p>
    <w:p>
      <w:pPr>
        <w:numPr>
          <w:ilvl w:val="0"/>
          <w:numId w:val="1031"/>
        </w:numPr>
        <w:pStyle w:val="Compact"/>
      </w:pPr>
      <w:r>
        <w:t xml:space="preserve">indien ten aanzien van de aanvrager een maatregel, berustende op een in het buitenland gegeven rechterlijke, tuchtrechtelijke of bestuursrechtelijke beslissing, van kracht is op grond waarvan de aanvrager zijn rechten ter zake van de uitoefening van het betrokken beroep in het land waar de beslissing is gegeven tijdelijk of blijvend geheel heeft verloren,</w:t>
      </w:r>
    </w:p>
    <w:p>
      <w:pPr>
        <w:numPr>
          <w:ilvl w:val="0"/>
          <w:numId w:val="1031"/>
        </w:numPr>
        <w:pStyle w:val="Compact"/>
      </w:pPr>
      <w:r>
        <w:t xml:space="preserve">indien de aanvrager de Nederlandse taal niet voldoende beheerst om zijn beroep in Nederland uit te kunnen oefenen.</w:t>
      </w:r>
    </w:p>
    <w:p>
      <w:pPr>
        <w:pStyle w:val="DefinitionTerm"/>
      </w:pPr>
      <w:r>
        <w:t xml:space="preserve">Definitie Weigering:</w:t>
      </w:r>
    </w:p>
    <w:p>
      <w:pPr>
        <w:pStyle w:val="Definition"/>
      </w:pPr>
      <w:r>
        <w:t xml:space="preserve">art.6-redenen voor afwijzing inschrijving.</w:t>
      </w:r>
    </w:p>
    <w:p>
      <w:pPr>
        <w:pStyle w:val="FirstParagraph"/>
      </w:pPr>
      <w:r>
        <w:t xml:space="preserve"> </w:t>
      </w:r>
      <w:r>
        <w:t xml:space="preserve">4.1 Conceptueel diagram van</w:t>
      </w:r>
      <w:r>
        <w:t xml:space="preserve"> </w:t>
      </w:r>
      <w:r>
        <w:t xml:space="preserve">‘</w:t>
      </w:r>
      <w:r>
        <w:t xml:space="preserve">Weigering</w:t>
      </w:r>
      <w:r>
        <w:t xml:space="preserve">’</w:t>
      </w:r>
      <w:r>
        <w:t xml:space="preserve">.</w:t>
      </w:r>
    </w:p>
    <w:p>
      <w:pPr>
        <w:pStyle w:val="CaptionedFigure"/>
      </w:pPr>
      <w:bookmarkStart w:id="135" w:name="fig:Conceptueel diagram van Weigering"/>
      <w:r>
        <w:drawing>
          <wp:inline>
            <wp:extent cx="5334000" cy="1691486"/>
            <wp:effectExtent b="0" l="0" r="0" t="0"/>
            <wp:docPr descr="Figuur 4.1: Conceptueel diagram van Weigering" title="Conceptueel diagram van Weigering" id="1" name="Picture"/>
            <a:graphic>
              <a:graphicData uri="http://schemas.openxmlformats.org/drawingml/2006/picture">
                <pic:pic>
                  <pic:nvPicPr>
                    <pic:cNvPr descr="C:\Users\gerar\OneDrive\OU\master\SE graduation\uitvoering\pattern\docs\images\CDPatternWeigering.png" id="0" name="Picture"/>
                    <pic:cNvPicPr>
                      <a:picLocks noChangeArrowheads="1" noChangeAspect="1"/>
                    </pic:cNvPicPr>
                  </pic:nvPicPr>
                  <pic:blipFill>
                    <a:blip r:embed="rId134"/>
                    <a:stretch>
                      <a:fillRect/>
                    </a:stretch>
                  </pic:blipFill>
                  <pic:spPr bwMode="auto">
                    <a:xfrm>
                      <a:off x="0" y="0"/>
                      <a:ext cx="5334000" cy="1691486"/>
                    </a:xfrm>
                    <a:prstGeom prst="rect">
                      <a:avLst/>
                    </a:prstGeom>
                    <a:noFill/>
                    <a:ln w="9525">
                      <a:noFill/>
                      <a:headEnd/>
                      <a:tailEnd/>
                    </a:ln>
                  </pic:spPr>
                </pic:pic>
              </a:graphicData>
            </a:graphic>
          </wp:inline>
        </w:drawing>
      </w:r>
      <w:bookmarkEnd w:id="135"/>
    </w:p>
    <w:p>
      <w:pPr>
        <w:pStyle w:val="ImageCaption"/>
      </w:pPr>
      <w:r>
        <w:t xml:space="preserve">Figuur 4.1: Conceptueel diagram van Weigering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inschrijvingsWeigering [InschrijfId*Weigering]</w:t>
            </w:r>
          </w:p>
        </w:tc>
        <w:tc>
          <w:p>
            <w:pPr>
              <w:pStyle w:val="Compact"/>
              <w:jc w:val="left"/>
            </w:pPr>
            <w:r>
              <w:t xml:space="preserve">In artikel 6 staan de redenen voor het weigeren van de inschrijving bepaald.</w:t>
            </w:r>
          </w:p>
        </w:tc>
      </w:tr>
    </w:tbl>
    <w:bookmarkEnd w:id="136"/>
    <w:bookmarkStart w:id="139" w:name="sec:SharedLangtheme-958700505"/>
    <w:p>
      <w:pPr>
        <w:pStyle w:val="Heading2"/>
      </w:pPr>
      <w:r>
        <w:rPr>
          <w:rStyle w:val="SectionNumber"/>
        </w:rPr>
        <w:t xml:space="preserve">4.3</w:t>
      </w:r>
      <w:r>
        <w:tab/>
      </w:r>
      <w:r>
        <w:t xml:space="preserve">Aantekening</w:t>
      </w:r>
    </w:p>
    <w:p>
      <w:pPr>
        <w:pStyle w:val="FirstParagraph"/>
      </w:pPr>
      <w:r>
        <w:t xml:space="preserve">Artikel 9</w:t>
      </w:r>
      <w:r>
        <w:t xml:space="preserve"> </w:t>
      </w:r>
      <w:r>
        <w:t xml:space="preserve">1. In het register wordt, indien zulks voortvloeit uit een op grond van deze wet genomen maatregel of besluit, een aantekening geplaatst van:</w:t>
      </w:r>
      <w:r>
        <w:t xml:space="preserve"> </w:t>
      </w:r>
      <w:r>
        <w:t xml:space="preserve">a. een opgelegde berisping indien dit op grond van artikel 48, elfde lid, door het regionale tuchtcollege of het centraal tuchtcollege is beslist;</w:t>
      </w:r>
      <w:r>
        <w:t xml:space="preserve"> </w:t>
      </w:r>
      <w:r>
        <w:t xml:space="preserve">b. een opgelegde geldboete indien dit op grond van artikel 48, elfde lid, door het regionale tuchtcollege of het centraal tuchtcollege is beslist;</w:t>
      </w:r>
      <w:r>
        <w:t xml:space="preserve"> </w:t>
      </w:r>
      <w:r>
        <w:t xml:space="preserve">c. de schorsing van de bevoegdheid, bedoeld in artikel 48, eerste lid, onder d;</w:t>
      </w:r>
      <w:r>
        <w:t xml:space="preserve"> </w:t>
      </w:r>
      <w:r>
        <w:t xml:space="preserve">d. de voorwaarden die zijn opgelegd;</w:t>
      </w:r>
      <w:r>
        <w:t xml:space="preserve"> </w:t>
      </w:r>
      <w:r>
        <w:t xml:space="preserve">e. de gedeeltelijke ontzegging van de bevoegdheid het betrokken beroep uit te oefenen;</w:t>
      </w:r>
      <w:r>
        <w:t xml:space="preserve"> </w:t>
      </w:r>
      <w:r>
        <w:t xml:space="preserve">f. de doorhaling van de inschrijving in het register op grond van artikel 7, onder c, d of e;</w:t>
      </w:r>
      <w:r>
        <w:t xml:space="preserve"> </w:t>
      </w:r>
      <w:r>
        <w:t xml:space="preserve">g. de ontzegging van het recht wederom in het register te worden ingeschreven;</w:t>
      </w:r>
      <w:r>
        <w:t xml:space="preserve"> </w:t>
      </w:r>
      <w:r>
        <w:t xml:space="preserve">h. het eindigen van een schorsing, anders dan ten gevolge van het verstrijken van de in een maatregel vastgestelde tijdsduur;</w:t>
      </w:r>
      <w:r>
        <w:t xml:space="preserve"> </w:t>
      </w:r>
      <w:r>
        <w:t xml:space="preserve">i. het niet langer gelden van de onder e bedoelde voorwaarden, anders dan ten gevolge van het verstrijken van de proeftijd, en van de onder f bedoelde ontzegging;</w:t>
      </w:r>
      <w:r>
        <w:t xml:space="preserve"> </w:t>
      </w:r>
      <w:r>
        <w:t xml:space="preserve">j. de bevoegdheid van een krachtens artikel 5 aangewezen beroepsbeoefenaar om de krachtens artikel 36, veertiende lid, aangewezen UR-geneesmiddelen voor te schrijven, onder vermelding van de categorie van beroepsbeoefenaren waartoe de betrokken beroepsbeoefenaar behoort;</w:t>
      </w:r>
      <w:r>
        <w:t xml:space="preserve"> </w:t>
      </w:r>
      <w:r>
        <w:t xml:space="preserve">k. de op grond van artikel 48, tweede lid, opgelegde beperkingen met betrekking tot het beroepsmatig handelen op het gebied van de individuele gezondheidszorg;</w:t>
      </w:r>
      <w:r>
        <w:t xml:space="preserve"> </w:t>
      </w:r>
      <w:r>
        <w:t xml:space="preserve">l. de beslissing als bedoeld in artikel 48a, tweede lid, tot de tenuitvoerlegging van een voorwaardelijke maatregel;</w:t>
      </w:r>
      <w:r>
        <w:t xml:space="preserve"> </w:t>
      </w:r>
      <w:r>
        <w:t xml:space="preserve">m. de last tot onmiddellijke onthouding van de beroepsactiviteiten, bedoeld in artikel 85a.</w:t>
      </w:r>
      <w:r>
        <w:t xml:space="preserve"> </w:t>
      </w:r>
      <w:r>
        <w:t xml:space="preserve">2. In het register wordt ten aanzien van een geregistreerd of voormalig geregistreerd beroepsbeoefenaar een aantekening geplaatst van:</w:t>
      </w:r>
      <w:r>
        <w:t xml:space="preserve"> </w:t>
      </w:r>
      <w:r>
        <w:t xml:space="preserve">a. een in het buitenland gegeven rechterlijke, tuchtrechtelijke of bestuursrechtelijke beslissing op grond waarvan de beroepsbeoefenaar zijn rechten ter zake van de uitoefening van het recht het betrokken beroep uit te oefenen in het land waar de beslissing is gegeven tijdelijk of blijvend geheel of gedeeltelijk heeft verloren. Indien die rechterlijke uitspraak tevens inhoudt een beperking in het recht om andere beroepen in de individuele gezondheidszorg uit te oefenen, wordt die beperking eveneens aangetekend.</w:t>
      </w:r>
      <w:r>
        <w:t xml:space="preserve"> </w:t>
      </w:r>
      <w:r>
        <w:t xml:space="preserve">b. een op grond van de Wet medisch tuchtrecht BES gegeven tuchtrechtelijke beslissing op grond waarvan de beroepsbeoefenaar zijn rechten ter zake van de uitoefening van het betrokken beroep op Bonaire, St. Eustatius en Saba tijdelijk of blijvend geheel of gedeeltelijk dan wel voorwaardelijk heeft verloren. Indien die tuchtrechtelijk beslissing tevens inhoudt een beperking in het recht om andere beroepen in de individuele gezondheidszorg uit te oefenen, wordt die beperking eveneens aangetekend.</w:t>
      </w:r>
      <w:r>
        <w:t xml:space="preserve"> </w:t>
      </w:r>
      <w:r>
        <w:t xml:space="preserve">3. In het register wordt een aantekening geplaatst van een aan de beroepsbeoefenaar op grond van de Wet kwaliteit, klachten en geschillen zorg gegeven bevel of aanwijzing, indien dat bevel of die aanwijzing inhoudt dat aan de betrokkene een beperking is opgelegd in de uitoefening van het betrokken beroep.</w:t>
      </w:r>
      <w:r>
        <w:t xml:space="preserve"> </w:t>
      </w:r>
      <w:r>
        <w:t xml:space="preserve">4. In het register wordt ten aanzien van een geregistreerd of voormalig geregistreerd beroepsbeoefenaar een aantekening geplaatst van:</w:t>
      </w:r>
      <w:r>
        <w:t xml:space="preserve"> </w:t>
      </w:r>
      <w:r>
        <w:t xml:space="preserve">a. rechterlijke uitspraken inhoudende de ontzetting van of beperking op het recht het betrokken beroep uit te oefenen. Indien die rechterlijke uitspraak tevens inhoudt een ontzetting van of beperking in het recht om ook andere beroepen in de individuele gezondheidszorg uit te oefenen, wordt die ontzetting of beperking eveneens aangetekend.</w:t>
      </w:r>
      <w:r>
        <w:t xml:space="preserve"> </w:t>
      </w:r>
      <w:r>
        <w:t xml:space="preserve">b. een op grond van artikel 14c, tweede lid, van het Wetboek van Strafrecht gestelde bijzondere voorwaarde waaruit een inperking voortvloeit van de bevoegdheid het betrokken beroep uit te oefenen. Indien die bijzondere voorwaarde tevens inhoudt een beperking van de bevoegdheid om andere beroepen in de individuele gezondheidszorg uit te oefenen, wordt die inperking eveneens aangetekend.</w:t>
      </w:r>
      <w:r>
        <w:t xml:space="preserve"> </w:t>
      </w:r>
      <w:r>
        <w:t xml:space="preserve">5. Bij een aantekening als bedoeld in het eerste tot en met vierde lid wordt vermeld:</w:t>
      </w:r>
      <w:r>
        <w:t xml:space="preserve"> </w:t>
      </w:r>
      <w:r>
        <w:t xml:space="preserve">a. de datum waarop van de schorsing een aantekening wordt geplaatst alsmede de duur van de schorsing, indien die reeds bekend is;</w:t>
      </w:r>
      <w:r>
        <w:t xml:space="preserve"> </w:t>
      </w:r>
      <w:r>
        <w:t xml:space="preserve">b. de datum waarop de berisping, de geldboete, de in het eerste lid bedoelde voorwaarden, de ontzegging, de doorhaling, de ontzegging van het recht op wederinschrijving, de last tot onmiddellijke onthouding van de beroepsactiviteiten of het bevel of de aanwijzing, bedoeld in het derde lid, zijn gaan gelden alsmede, ingeval de voorwaarden of de in het tweede lid bedoelde maatregel tot een proeftijd zijn beperkt, de duur daarvan dan wel</w:t>
      </w:r>
      <w:r>
        <w:t xml:space="preserve"> </w:t>
      </w:r>
      <w:r>
        <w:t xml:space="preserve">c. de datum waarop de schorsing of de last tot onmiddellijke onthouding van de beroepsactiviteiten is geëindigd of vanaf welke de in eerste lid bedoelde voorwaarden of de in het tweede en derde lid bedoelde maatregelen niet langer gelden.</w:t>
      </w:r>
      <w:r>
        <w:t xml:space="preserve"> </w:t>
      </w:r>
      <w:r>
        <w:t xml:space="preserve">6. Indien de in het tweede lid bedoelde aantekening in het register is geplaatst, geldt de in het buitenland dan wel de op grond van de Wet medisch tuchtrecht BES opgelegde bevoegdheidsbeperking ook voor de beroepsuitoefening in Nederland.</w:t>
      </w:r>
      <w:r>
        <w:t xml:space="preserve"> </w:t>
      </w:r>
      <w:r>
        <w:t xml:space="preserve">7. De in het eerste, tweede, derde, vierde en achtste lid bedoelde aantekening wordt gedurende een bij algemene maatregel van bestuur bepaalde termijn in het register vermeld en daarbij wordt indien bekend de aard van het vergrijp vermeld dat tot de aantekening heeft geleid, alsmede een met redenen omklede toelichting op een genomen maatregel als bedoeld in artikel 48, eerste lid, onder b en c.</w:t>
      </w:r>
      <w:r>
        <w:t xml:space="preserve"> </w:t>
      </w:r>
      <w:r>
        <w:t xml:space="preserve">8. In het register wordt voorts een aantekening geplaatst van een maatregel als bedoeld in artikel 7, eerste lid, onderdelen b en c, van de Wet medisch tuchtrecht BES, indien dit op grond van artikel 7, vijfde lid, van de Wet medisch tuchtrecht BES, door het College is beslist.</w:t>
      </w:r>
    </w:p>
    <w:p>
      <w:pPr>
        <w:pStyle w:val="BodyText"/>
      </w:pPr>
      <w:r>
        <w:t xml:space="preserve">De aantekening wordt op het register geplaatst bij een beroepsbeoefenaar. De aantekening heeft conform Artikel 9 betrekking op het mogen uitvoeren van de zorgtaak.</w:t>
      </w:r>
    </w:p>
    <w:p>
      <w:pPr>
        <w:pStyle w:val="DefinitionTerm"/>
      </w:pPr>
      <w:r>
        <w:t xml:space="preserve">Definitie Aantekening:</w:t>
      </w:r>
    </w:p>
    <w:p>
      <w:pPr>
        <w:pStyle w:val="Definition"/>
      </w:pPr>
      <w:r>
        <w:t xml:space="preserve">art.7a.2-zie artikel 9</w:t>
      </w:r>
    </w:p>
    <w:p>
      <w:pPr>
        <w:pStyle w:val="FirstParagraph"/>
      </w:pPr>
      <w:r>
        <w:t xml:space="preserve"> </w:t>
      </w:r>
      <w:r>
        <w:t xml:space="preserve">4.2 Conceptueel diagram van</w:t>
      </w:r>
      <w:r>
        <w:t xml:space="preserve"> </w:t>
      </w:r>
      <w:r>
        <w:t xml:space="preserve">‘</w:t>
      </w:r>
      <w:r>
        <w:t xml:space="preserve">Aantekening</w:t>
      </w:r>
      <w:r>
        <w:t xml:space="preserve">’</w:t>
      </w:r>
      <w:r>
        <w:t xml:space="preserve">.</w:t>
      </w:r>
    </w:p>
    <w:p>
      <w:pPr>
        <w:pStyle w:val="CaptionedFigure"/>
      </w:pPr>
      <w:bookmarkStart w:id="138" w:name="fig:Conceptueel diagram van Aantekening"/>
      <w:r>
        <w:drawing>
          <wp:inline>
            <wp:extent cx="5334000" cy="945090"/>
            <wp:effectExtent b="0" l="0" r="0" t="0"/>
            <wp:docPr descr="Figuur 4.2: Conceptueel diagram van Aantekening" title="Conceptueel diagram van Aantekening" id="1" name="Picture"/>
            <a:graphic>
              <a:graphicData uri="http://schemas.openxmlformats.org/drawingml/2006/picture">
                <pic:pic>
                  <pic:nvPicPr>
                    <pic:cNvPr descr="C:\Users\gerar\OneDrive\OU\master\SE graduation\uitvoering\pattern\docs\images\CDPatternAantekening.png" id="0" name="Picture"/>
                    <pic:cNvPicPr>
                      <a:picLocks noChangeArrowheads="1" noChangeAspect="1"/>
                    </pic:cNvPicPr>
                  </pic:nvPicPr>
                  <pic:blipFill>
                    <a:blip r:embed="rId137"/>
                    <a:stretch>
                      <a:fillRect/>
                    </a:stretch>
                  </pic:blipFill>
                  <pic:spPr bwMode="auto">
                    <a:xfrm>
                      <a:off x="0" y="0"/>
                      <a:ext cx="5334000" cy="945090"/>
                    </a:xfrm>
                    <a:prstGeom prst="rect">
                      <a:avLst/>
                    </a:prstGeom>
                    <a:noFill/>
                    <a:ln w="9525">
                      <a:noFill/>
                      <a:headEnd/>
                      <a:tailEnd/>
                    </a:ln>
                  </pic:spPr>
                </pic:pic>
              </a:graphicData>
            </a:graphic>
          </wp:inline>
        </w:drawing>
      </w:r>
      <w:bookmarkEnd w:id="138"/>
    </w:p>
    <w:p>
      <w:pPr>
        <w:pStyle w:val="ImageCaption"/>
      </w:pPr>
      <w:r>
        <w:t xml:space="preserve">Figuur 4.2: Conceptueel diagram van Aantekening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aantekening [Aantekening*RegisterId]</w:t>
            </w:r>
          </w:p>
        </w:tc>
        <w:tc>
          <w:p>
            <w:pPr>
              <w:pStyle w:val="Compact"/>
              <w:jc w:val="left"/>
            </w:pPr>
            <w:r>
              <w:t xml:space="preserve">Een aantekening als bedoeld in artikel 9, tweede lid, onderdeel a van de Wet BIG is bedoeld om een maatregel ten aanzien van een ingeschrevene te registreren.</w:t>
            </w:r>
          </w:p>
        </w:tc>
      </w:tr>
      <w:tr>
        <w:tc>
          <w:p>
            <w:pPr>
              <w:pStyle w:val="Compact"/>
              <w:jc w:val="left"/>
            </w:pPr>
            <w:r>
              <w:t xml:space="preserve">aantekening [Persoon*Aantekening]</w:t>
            </w:r>
          </w:p>
        </w:tc>
        <w:tc>
          <w:p>
            <w:pPr>
              <w:pStyle w:val="Compact"/>
              <w:jc w:val="left"/>
            </w:pPr>
            <w:r>
              <w:t xml:space="preserve">Bevat aantekening op een Big-ingeschrevene.</w:t>
            </w:r>
          </w:p>
        </w:tc>
      </w:tr>
      <w:tr>
        <w:tc>
          <w:p>
            <w:pPr>
              <w:pStyle w:val="Compact"/>
              <w:jc w:val="left"/>
            </w:pPr>
            <w:r>
              <w:t xml:space="preserve">beschikking [Aantekening*Beschikking]</w:t>
            </w:r>
          </w:p>
        </w:tc>
        <w:tc>
          <w:p>
            <w:pPr>
              <w:pStyle w:val="Compact"/>
              <w:jc w:val="left"/>
            </w:pPr>
            <w:r>
              <w:t xml:space="preserve">Een register registreert een beschikking als bedoeld in artikel 10 van de Wet BIG om een aantekening in datzelfde register te onderbouwen.</w:t>
            </w:r>
          </w:p>
        </w:tc>
      </w:tr>
    </w:tbl>
    <w:bookmarkEnd w:id="139"/>
    <w:bookmarkStart w:id="142" w:name="sec:SharedLangtheme-492427277"/>
    <w:p>
      <w:pPr>
        <w:pStyle w:val="Heading2"/>
      </w:pPr>
      <w:r>
        <w:rPr>
          <w:rStyle w:val="SectionNumber"/>
        </w:rPr>
        <w:t xml:space="preserve">4.4</w:t>
      </w:r>
      <w:r>
        <w:tab/>
      </w:r>
      <w:r>
        <w:t xml:space="preserve">Specialisme</w:t>
      </w:r>
    </w:p>
    <w:p>
      <w:pPr>
        <w:pStyle w:val="FirstParagraph"/>
      </w:pPr>
      <w:r>
        <w:t xml:space="preserve">Een regeling als bedoeld in artikel 14, tweede lid, onder d, kan mede inhouden dat degene die de opleiding tot specialist heeft voltooid wordt ingeschreven als specialist voor een bij de regeling bepaalde periode en dat een aansluitende hernieuwde inschrijving slechts plaatsvindt indien de specialist gedurende een bij die regeling bepaald tijdvak, voorafgaand aan de indiening van de aanvraag tot hernieuwde inschrijving, regelmatig op het desbetreffende deelgebied van de beroepsuitoefening werkzaam is geweest dan wel het beroep zal uitoefenen onder de bij de hernieuwde inschrijving aan te geven scholingsvoorwaarden.</w:t>
      </w:r>
    </w:p>
    <w:p>
      <w:pPr>
        <w:pStyle w:val="DefinitionTerm"/>
      </w:pPr>
      <w:r>
        <w:t xml:space="preserve">Definitie SpecialistenRegister:</w:t>
      </w:r>
    </w:p>
    <w:p>
      <w:pPr>
        <w:pStyle w:val="Definition"/>
      </w:pPr>
      <w:r>
        <w:t xml:space="preserve">In artikel 8 lid 3 wordt aangegeven dat een ingeschrevene opgenomen in kan zijn in een specialistenregister.</w:t>
      </w:r>
    </w:p>
    <w:p>
      <w:pPr>
        <w:pStyle w:val="FirstParagraph"/>
      </w:pPr>
      <w:r>
        <w:t xml:space="preserve"> </w:t>
      </w:r>
      <w:r>
        <w:t xml:space="preserve">4.3 Conceptueel diagram van</w:t>
      </w:r>
      <w:r>
        <w:t xml:space="preserve"> </w:t>
      </w:r>
      <w:r>
        <w:t xml:space="preserve">‘</w:t>
      </w:r>
      <w:r>
        <w:t xml:space="preserve">Specialisme</w:t>
      </w:r>
      <w:r>
        <w:t xml:space="preserve">’</w:t>
      </w:r>
      <w:r>
        <w:t xml:space="preserve">.</w:t>
      </w:r>
    </w:p>
    <w:p>
      <w:pPr>
        <w:pStyle w:val="CaptionedFigure"/>
      </w:pPr>
      <w:bookmarkStart w:id="141" w:name="fig:Conceptueel diagram van Specialisme"/>
      <w:r>
        <w:drawing>
          <wp:inline>
            <wp:extent cx="5334000" cy="1753262"/>
            <wp:effectExtent b="0" l="0" r="0" t="0"/>
            <wp:docPr descr="Figuur 4.3: Conceptueel diagram van Specialisme" title="Conceptueel diagram van Specialisme" id="1" name="Picture"/>
            <a:graphic>
              <a:graphicData uri="http://schemas.openxmlformats.org/drawingml/2006/picture">
                <pic:pic>
                  <pic:nvPicPr>
                    <pic:cNvPr descr="C:\Users\gerar\OneDrive\OU\master\SE graduation\uitvoering\pattern\docs\images\CDPatternSpecialisme.png" id="0" name="Picture"/>
                    <pic:cNvPicPr>
                      <a:picLocks noChangeArrowheads="1" noChangeAspect="1"/>
                    </pic:cNvPicPr>
                  </pic:nvPicPr>
                  <pic:blipFill>
                    <a:blip r:embed="rId140"/>
                    <a:stretch>
                      <a:fillRect/>
                    </a:stretch>
                  </pic:blipFill>
                  <pic:spPr bwMode="auto">
                    <a:xfrm>
                      <a:off x="0" y="0"/>
                      <a:ext cx="5334000" cy="1753262"/>
                    </a:xfrm>
                    <a:prstGeom prst="rect">
                      <a:avLst/>
                    </a:prstGeom>
                    <a:noFill/>
                    <a:ln w="9525">
                      <a:noFill/>
                      <a:headEnd/>
                      <a:tailEnd/>
                    </a:ln>
                  </pic:spPr>
                </pic:pic>
              </a:graphicData>
            </a:graphic>
          </wp:inline>
        </w:drawing>
      </w:r>
      <w:bookmarkEnd w:id="141"/>
    </w:p>
    <w:p>
      <w:pPr>
        <w:pStyle w:val="ImageCaption"/>
      </w:pPr>
      <w:r>
        <w:t xml:space="preserve">Figuur 4.3: Conceptueel diagram van Specialisme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opgenomenInSpecialistenRegister [Persoon*JaOfNee]</w:t>
            </w:r>
          </w:p>
        </w:tc>
        <w:tc>
          <w:p>
            <w:pPr>
              <w:pStyle w:val="Compact"/>
              <w:jc w:val="left"/>
            </w:pPr>
            <w:r>
              <w:t xml:space="preserve">Zoals artikel 14 aangeeft kan een persoon opgenomen zijn in een specialistenregister.</w:t>
            </w:r>
          </w:p>
        </w:tc>
      </w:tr>
      <w:tr>
        <w:tc>
          <w:p>
            <w:pPr>
              <w:pStyle w:val="Compact"/>
              <w:jc w:val="left"/>
            </w:pPr>
            <w:r>
              <w:t xml:space="preserve">specialist (Attribuut van Persoon)</w:t>
            </w:r>
          </w:p>
        </w:tc>
        <w:tc>
          <w:p>
            <w:pPr>
              <w:pStyle w:val="Compact"/>
              <w:jc w:val="left"/>
            </w:pPr>
            <w:r>
              <w:t xml:space="preserve">Een Persoon is specialist wanneer deze in het specialistenRegister is opgenomen.</w:t>
            </w:r>
          </w:p>
        </w:tc>
      </w:tr>
    </w:tbl>
    <w:bookmarkEnd w:id="142"/>
    <w:bookmarkStart w:id="145" w:name="sec:SharedLangtheme--1889304666"/>
    <w:p>
      <w:pPr>
        <w:pStyle w:val="Heading2"/>
      </w:pPr>
      <w:r>
        <w:rPr>
          <w:rStyle w:val="SectionNumber"/>
        </w:rPr>
        <w:t xml:space="preserve">4.5</w:t>
      </w:r>
      <w:r>
        <w:tab/>
      </w:r>
      <w:r>
        <w:t xml:space="preserve">Inschrijfduur</w:t>
      </w:r>
    </w:p>
    <w:p>
      <w:pPr>
        <w:pStyle w:val="FirstParagraph"/>
      </w:pPr>
      <w:r>
        <w:t xml:space="preserve">Inschrijvingen in een register zijn beperkt geldig. Artikel 8, eerste lid van de Wet BIG stelt: "Bij algemene maatregel van bestuur wordt bepaald dat de inschrijving in een bij de maatregel aangewezen register wordt doorgehaald</w:t>
      </w:r>
      <w:r>
        <w:t xml:space="preserve"> </w:t>
      </w:r>
      <w:r>
        <w:t xml:space="preserve">indien na de in het tweede lid bedoelde datum een bij de maatregel aangegeven periode is verstreken." Artikel 2, tweede lid van het Besluit periodieke registratie Wet BIG stelt deze periode op vijf jaren.</w:t>
      </w:r>
    </w:p>
    <w:p>
      <w:pPr>
        <w:pStyle w:val="BodyText"/>
      </w:pPr>
      <w:r>
        <w:t xml:space="preserve"> </w:t>
      </w:r>
      <w:r>
        <w:t xml:space="preserve">4.4 Conceptueel diagram van</w:t>
      </w:r>
      <w:r>
        <w:t xml:space="preserve"> </w:t>
      </w:r>
      <w:r>
        <w:t xml:space="preserve">‘</w:t>
      </w:r>
      <w:r>
        <w:t xml:space="preserve">Inschrijfduur</w:t>
      </w:r>
      <w:r>
        <w:t xml:space="preserve">’</w:t>
      </w:r>
      <w:r>
        <w:t xml:space="preserve">.</w:t>
      </w:r>
    </w:p>
    <w:p>
      <w:pPr>
        <w:pStyle w:val="CaptionedFigure"/>
      </w:pPr>
      <w:bookmarkStart w:id="144" w:name="X08ef143a2e3b039b2dcd0291c137d504e1e53a3"/>
      <w:r>
        <w:drawing>
          <wp:inline>
            <wp:extent cx="5334000" cy="2615621"/>
            <wp:effectExtent b="0" l="0" r="0" t="0"/>
            <wp:docPr descr="Figuur 4.4: Conceptueel diagram van Inschrijfduur" title="Conceptueel diagram van Inschrijfduur" id="1" name="Picture"/>
            <a:graphic>
              <a:graphicData uri="http://schemas.openxmlformats.org/drawingml/2006/picture">
                <pic:pic>
                  <pic:nvPicPr>
                    <pic:cNvPr descr="C:\Users\gerar\OneDrive\OU\master\SE graduation\uitvoering\pattern\docs\images\CDPatternInschrijfduur.png" id="0" name="Picture"/>
                    <pic:cNvPicPr>
                      <a:picLocks noChangeArrowheads="1" noChangeAspect="1"/>
                    </pic:cNvPicPr>
                  </pic:nvPicPr>
                  <pic:blipFill>
                    <a:blip r:embed="rId143"/>
                    <a:stretch>
                      <a:fillRect/>
                    </a:stretch>
                  </pic:blipFill>
                  <pic:spPr bwMode="auto">
                    <a:xfrm>
                      <a:off x="0" y="0"/>
                      <a:ext cx="5334000" cy="2615621"/>
                    </a:xfrm>
                    <a:prstGeom prst="rect">
                      <a:avLst/>
                    </a:prstGeom>
                    <a:noFill/>
                    <a:ln w="9525">
                      <a:noFill/>
                      <a:headEnd/>
                      <a:tailEnd/>
                    </a:ln>
                  </pic:spPr>
                </pic:pic>
              </a:graphicData>
            </a:graphic>
          </wp:inline>
        </w:drawing>
      </w:r>
      <w:bookmarkEnd w:id="144"/>
    </w:p>
    <w:p>
      <w:pPr>
        <w:pStyle w:val="ImageCaption"/>
      </w:pPr>
      <w:r>
        <w:t xml:space="preserve">Figuur 4.4: Conceptueel diagram van Inschrijfduur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diplomadatum [InschrijfId*Datum]</w:t>
            </w:r>
          </w:p>
        </w:tc>
        <w:tc>
          <w:p>
            <w:pPr>
              <w:pStyle w:val="Compact"/>
              <w:jc w:val="left"/>
            </w:pPr>
            <w:r>
              <w:t xml:space="preserve">Er is een erkend diploma bij een inschrijving geregistreerd dat relevant is voor het bepalen van de geldigheid van die inschrijving.</w:t>
            </w:r>
          </w:p>
          <w:p>
            <w:pPr>
              <w:pStyle w:val="Compact"/>
              <w:jc w:val="left"/>
            </w:pPr>
            <w:r>
              <w:t xml:space="preserve">Een register registreert de datum waarop de ingeschrevene een diploma heeft behaald op grond waarvan de ingeschrevene</w:t>
            </w:r>
            <w:r>
              <w:t xml:space="preserve"> </w:t>
            </w:r>
            <w:r>
              <w:t xml:space="preserve">een erkenning van beroepskwalificaties als bedoeld in de Algemene wet erkenning EU-beroepskwalificaties heeft verkregen, zoals bedoeld in Art. 8 lid 2 sub a van de Wet BIG. Als er meerdere diploma's zijn, kunnen er dus ook meerdere diplomadata zijn voor dezelfde inschrijving.</w:t>
            </w:r>
          </w:p>
        </w:tc>
      </w:tr>
      <w:tr>
        <w:tc>
          <w:p>
            <w:pPr>
              <w:pStyle w:val="Compact"/>
              <w:jc w:val="left"/>
            </w:pPr>
            <w:r>
              <w:t xml:space="preserve">doorgehaald_ogv_artikel_8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eerder [Datum*Datum]</w:t>
            </w:r>
          </w:p>
        </w:tc>
        <w:tc>
          <w:p>
            <w:pPr>
              <w:pStyle w:val="Compact"/>
              <w:jc w:val="left"/>
            </w:pPr>
            <w:r>
              <w:t xml:space="preserve">Voor elke denkbare datum d1 en d2 geldt d1 eerder d2 dan en slechts dan als d1 &lt; d2.</w:t>
            </w:r>
          </w:p>
        </w:tc>
      </w:tr>
      <w:tr>
        <w:tc>
          <w:p>
            <w:pPr>
              <w:pStyle w:val="Compact"/>
              <w:jc w:val="left"/>
            </w:pPr>
            <w:r>
              <w:t xml:space="preserve">einddatum [InschrijfId*Datum]</w:t>
            </w:r>
          </w:p>
        </w:tc>
        <w:tc>
          <w:p>
            <w:pPr>
              <w:pStyle w:val="Compact"/>
              <w:jc w:val="left"/>
            </w:pPr>
            <w:r>
              <w:t xml:space="preserve">Om het einde van een inschrijving te bepalen tellen we vijf jaar (zie Artikel 2.2 van het besluit) op bij de meest recente kwalificatiedatum. Als gevolg daarvan verandert de einddatum als de ingeschrevene tijdig verlenging krijgt.</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kwalificatiedatum [InschrijfId*Datum]</w:t>
            </w:r>
          </w:p>
        </w:tc>
        <w:tc>
          <w:p>
            <w:pPr>
              <w:pStyle w:val="Compact"/>
              <w:jc w:val="left"/>
            </w:pPr>
            <w:r>
              <w:t xml:space="preserve">Om de inschrijvingsduur te bepalen rekenen we met de meest recente van de geregistreerde diplomadata, verklaringdata en getuigschriftdata. Uiteindelijk is er dus precies één datum die gebruikt wordt om de inschrijfduur te bepalen.</w:t>
            </w:r>
          </w:p>
        </w:tc>
      </w:tr>
      <w:tr>
        <w:tc>
          <w:p>
            <w:pPr>
              <w:pStyle w:val="Compact"/>
              <w:jc w:val="left"/>
            </w:pPr>
            <w:r>
              <w:t xml:space="preserve">vandaag [Datum*Datum]</w:t>
            </w:r>
          </w:p>
        </w:tc>
        <w:tc>
          <w:p/>
        </w:tc>
      </w:tr>
      <w:tr>
        <w:tc>
          <w:p>
            <w:pPr>
              <w:pStyle w:val="Compact"/>
              <w:jc w:val="left"/>
            </w:pPr>
            <w:r>
              <w:t xml:space="preserve">verklaringdatum [InschrijfId*Datum]</w:t>
            </w:r>
          </w:p>
        </w:tc>
        <w:tc>
          <w:p>
            <w:pPr>
              <w:pStyle w:val="Compact"/>
              <w:jc w:val="left"/>
            </w:pPr>
            <w:r>
              <w:t xml:space="preserve">Er is een verklaring bij een inschrijving geregistreerd die relevant is voor het bepalen van de geldigheid van die inschrijving.</w:t>
            </w:r>
          </w:p>
          <w:p>
            <w:pPr>
              <w:pStyle w:val="Compact"/>
              <w:jc w:val="left"/>
            </w:pPr>
            <w:r>
              <w:t xml:space="preserve">Een register registreert de datum waarop de ingeschrevene een in artikel 41, eerste lid, onder b, bedoelde verklaring heeft verkregen, zoals bedoeld in Art. 8 lid 2 sub a van de Wet BIG. Als er meerdere van dit soort verklaringen zijn, kunnen er dus ook meerdere data zijn bij dezelfde inschrijving.</w:t>
            </w:r>
          </w:p>
        </w:tc>
      </w:tr>
    </w:tbl>
    <w:bookmarkEnd w:id="145"/>
    <w:bookmarkStart w:id="148" w:name="sec:SharedLangtheme-3323243"/>
    <w:p>
      <w:pPr>
        <w:pStyle w:val="Heading2"/>
      </w:pPr>
      <w:r>
        <w:rPr>
          <w:rStyle w:val="SectionNumber"/>
        </w:rPr>
        <w:t xml:space="preserve">4.6</w:t>
      </w:r>
      <w:r>
        <w:tab/>
      </w:r>
      <w:r>
        <w:t xml:space="preserve">Registratie</w:t>
      </w:r>
    </w:p>
    <w:p>
      <w:pPr>
        <w:pStyle w:val="FirstParagraph"/>
      </w:pPr>
      <w:r>
        <w:rPr>
          <w:iCs/>
          <w:i/>
        </w:rPr>
        <w:t xml:space="preserve">Een registratie is de inschrijving in een, door de Minister vastgesteld, zorgregister van een persoon.</w:t>
      </w:r>
    </w:p>
    <w:p>
      <w:pPr>
        <w:pStyle w:val="BodyText"/>
      </w:pPr>
      <w:r>
        <w:t xml:space="preserve">Er is sprake van registratie van een ingeschrevene wanneer het inschrijvingsproces geheel afgerond is en aan alle voorwaarden is voldaan.</w:t>
      </w:r>
    </w:p>
    <w:p>
      <w:pPr>
        <w:pStyle w:val="DefinitionTerm"/>
      </w:pPr>
      <w:r>
        <w:t xml:space="preserve">Definitie Registratie:</w:t>
      </w:r>
    </w:p>
    <w:p>
      <w:pPr>
        <w:pStyle w:val="Definition"/>
      </w:pPr>
      <w:r>
        <w:t xml:space="preserve">Betreft een complete afgeronde inschrijving</w:t>
      </w:r>
    </w:p>
    <w:p>
      <w:pPr>
        <w:pStyle w:val="FirstParagraph"/>
      </w:pPr>
      <w:r>
        <w:t xml:space="preserve"> </w:t>
      </w:r>
      <w:r>
        <w:t xml:space="preserve">4.5 Conceptueel diagram van</w:t>
      </w:r>
      <w:r>
        <w:t xml:space="preserve"> </w:t>
      </w:r>
      <w:r>
        <w:t xml:space="preserve">‘</w:t>
      </w:r>
      <w:r>
        <w:t xml:space="preserve">Registratie</w:t>
      </w:r>
      <w:r>
        <w:t xml:space="preserve">’</w:t>
      </w:r>
      <w:r>
        <w:t xml:space="preserve">.</w:t>
      </w:r>
    </w:p>
    <w:p>
      <w:pPr>
        <w:pStyle w:val="CaptionedFigure"/>
      </w:pPr>
      <w:bookmarkStart w:id="147" w:name="fig:Conceptueel diagram van Registratie"/>
      <w:r>
        <w:drawing>
          <wp:inline>
            <wp:extent cx="5334000" cy="2816995"/>
            <wp:effectExtent b="0" l="0" r="0" t="0"/>
            <wp:docPr descr="Figuur 4.5: Conceptueel diagram van Registratie" title="Conceptueel diagram van Registratie" id="1" name="Picture"/>
            <a:graphic>
              <a:graphicData uri="http://schemas.openxmlformats.org/drawingml/2006/picture">
                <pic:pic>
                  <pic:nvPicPr>
                    <pic:cNvPr descr="C:\Users\gerar\OneDrive\OU\master\SE graduation\uitvoering\pattern\docs\images\CDPatternRegistratie.png" id="0" name="Picture"/>
                    <pic:cNvPicPr>
                      <a:picLocks noChangeArrowheads="1" noChangeAspect="1"/>
                    </pic:cNvPicPr>
                  </pic:nvPicPr>
                  <pic:blipFill>
                    <a:blip r:embed="rId146"/>
                    <a:stretch>
                      <a:fillRect/>
                    </a:stretch>
                  </pic:blipFill>
                  <pic:spPr bwMode="auto">
                    <a:xfrm>
                      <a:off x="0" y="0"/>
                      <a:ext cx="5334000" cy="2816995"/>
                    </a:xfrm>
                    <a:prstGeom prst="rect">
                      <a:avLst/>
                    </a:prstGeom>
                    <a:noFill/>
                    <a:ln w="9525">
                      <a:noFill/>
                      <a:headEnd/>
                      <a:tailEnd/>
                    </a:ln>
                  </pic:spPr>
                </pic:pic>
              </a:graphicData>
            </a:graphic>
          </wp:inline>
        </w:drawing>
      </w:r>
      <w:bookmarkEnd w:id="147"/>
    </w:p>
    <w:p>
      <w:pPr>
        <w:pStyle w:val="ImageCaption"/>
      </w:pPr>
      <w:r>
        <w:t xml:space="preserve">Figuur 4.5: Conceptueel diagram van Registratie</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registratie [Registratie*InschrijfId]</w:t>
            </w:r>
          </w:p>
        </w:tc>
        <w:tc>
          <w:p/>
        </w:tc>
      </w:tr>
      <w:tr>
        <w:tc>
          <w:p>
            <w:pPr>
              <w:pStyle w:val="Compact"/>
              <w:jc w:val="left"/>
            </w:pPr>
            <w:r>
              <w:t xml:space="preserve">registratiedatum [Registratie*Datum]</w:t>
            </w:r>
          </w:p>
        </w:tc>
        <w:tc>
          <w:p/>
        </w:tc>
      </w:tr>
    </w:tbl>
    <w:bookmarkEnd w:id="148"/>
    <w:bookmarkStart w:id="151" w:name="sec:SharedLangtheme-511868836"/>
    <w:p>
      <w:pPr>
        <w:pStyle w:val="Heading2"/>
      </w:pPr>
      <w:r>
        <w:rPr>
          <w:rStyle w:val="SectionNumber"/>
        </w:rPr>
        <w:t xml:space="preserve">4.7</w:t>
      </w:r>
      <w:r>
        <w:tab/>
      </w:r>
      <w:r>
        <w:t xml:space="preserve">Inschrijving</w:t>
      </w:r>
    </w:p>
    <w:p>
      <w:pPr>
        <w:pStyle w:val="FirstParagraph"/>
      </w:pPr>
      <w:r>
        <w:t xml:space="preserve">Inschrijving legt de relatie vast tussen Persoon en het Register.</w:t>
      </w:r>
    </w:p>
    <w:p>
      <w:pPr>
        <w:pStyle w:val="BodyTex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DefinitionTerm"/>
      </w:pPr>
      <w:r>
        <w:t xml:space="preserve">Definitie InschrijfId:</w:t>
      </w:r>
    </w:p>
    <w:p>
      <w:pPr>
        <w:pStyle w:val="Definition"/>
      </w:pPr>
      <w:r>
        <w:t xml:space="preserve">De aanmelding van persoon in een register</w:t>
      </w:r>
    </w:p>
    <w:p>
      <w:pPr>
        <w:pStyle w:val="FirstParagraph"/>
      </w:pPr>
      <w:r>
        <w:t xml:space="preserve">In artikel 3 lid 2 is aangegeven dat de datum en het tijdstip van inschrijving een onderdeel is van de identificatie van de zorgverlener.</w:t>
      </w:r>
    </w:p>
    <w:p>
      <w:pPr>
        <w:pStyle w:val="DefinitionTerm"/>
      </w:pPr>
      <w:r>
        <w:t xml:space="preserve">Definitie InschrijfTijdstip:</w:t>
      </w:r>
    </w:p>
    <w:p>
      <w:pPr>
        <w:pStyle w:val="Definition"/>
      </w:pPr>
      <w:r>
        <w:t xml:space="preserve">Het inschrijftijdstip bevat de datum en tijdstip van inschrijving in Y-m-d h:i:s-formaat.</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Het BIG-nummer identificeert de BIG-ingeschrevene.</w:t>
      </w:r>
    </w:p>
    <w:p>
      <w:pPr>
        <w:pStyle w:val="DefinitionTerm"/>
      </w:pPr>
      <w:r>
        <w:t xml:space="preserve">Definitie Bignummer:</w:t>
      </w:r>
    </w:p>
    <w:p>
      <w:pPr>
        <w:pStyle w:val="Definition"/>
      </w:pPr>
      <w:r>
        <w:t xml:space="preserve">Het identificatienummer van de BIG-ingeschrevene.</w:t>
      </w:r>
    </w:p>
    <w:p>
      <w:pPr>
        <w:pStyle w:val="FirstParagraph"/>
      </w:pPr>
      <w:r>
        <w:t xml:space="preserve"> </w:t>
      </w:r>
      <w:r>
        <w:t xml:space="preserve">4.6 Conceptueel diagram van</w:t>
      </w:r>
      <w:r>
        <w:t xml:space="preserve"> </w:t>
      </w:r>
      <w:r>
        <w:t xml:space="preserve">‘</w:t>
      </w:r>
      <w:r>
        <w:t xml:space="preserve">Inschrijving</w:t>
      </w:r>
      <w:r>
        <w:t xml:space="preserve">’</w:t>
      </w:r>
      <w:r>
        <w:t xml:space="preserve">.</w:t>
      </w:r>
    </w:p>
    <w:p>
      <w:pPr>
        <w:pStyle w:val="CaptionedFigure"/>
      </w:pPr>
      <w:bookmarkStart w:id="150" w:name="fig:Conceptueel diagram van Inschrijving"/>
      <w:r>
        <w:drawing>
          <wp:inline>
            <wp:extent cx="5334000" cy="2512141"/>
            <wp:effectExtent b="0" l="0" r="0" t="0"/>
            <wp:docPr descr="Figuur 4.6: Conceptueel diagram van Inschrijving" title="Conceptueel diagram van Inschrijving" id="1" name="Picture"/>
            <a:graphic>
              <a:graphicData uri="http://schemas.openxmlformats.org/drawingml/2006/picture">
                <pic:pic>
                  <pic:nvPicPr>
                    <pic:cNvPr descr="C:\Users\gerar\OneDrive\OU\master\SE graduation\uitvoering\pattern\docs\images\CDPatternInschrijving.png" id="0" name="Picture"/>
                    <pic:cNvPicPr>
                      <a:picLocks noChangeArrowheads="1" noChangeAspect="1"/>
                    </pic:cNvPicPr>
                  </pic:nvPicPr>
                  <pic:blipFill>
                    <a:blip r:embed="rId149"/>
                    <a:stretch>
                      <a:fillRect/>
                    </a:stretch>
                  </pic:blipFill>
                  <pic:spPr bwMode="auto">
                    <a:xfrm>
                      <a:off x="0" y="0"/>
                      <a:ext cx="5334000" cy="2512141"/>
                    </a:xfrm>
                    <a:prstGeom prst="rect">
                      <a:avLst/>
                    </a:prstGeom>
                    <a:noFill/>
                    <a:ln w="9525">
                      <a:noFill/>
                      <a:headEnd/>
                      <a:tailEnd/>
                    </a:ln>
                  </pic:spPr>
                </pic:pic>
              </a:graphicData>
            </a:graphic>
          </wp:inline>
        </w:drawing>
      </w:r>
      <w:bookmarkEnd w:id="150"/>
    </w:p>
    <w:p>
      <w:pPr>
        <w:pStyle w:val="ImageCaption"/>
      </w:pPr>
      <w:r>
        <w:t xml:space="preserve">Figuur 4.6: Conceptueel diagram van Inschrijving</w:t>
      </w:r>
    </w:p>
    <w:p>
      <w:pPr>
        <w:pStyle w:val="Heading3"/>
      </w:pPr>
      <w:r>
        <w:rPr>
          <w:rStyle w:val="SectionNumber"/>
        </w:rPr>
        <w:t xml:space="preserve">4.7.1</w:t>
      </w:r>
      <w:r>
        <w:tab/>
      </w:r>
      <w:r>
        <w:t xml:space="preserve">InschrijfId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inschrijving</w:t>
            </w:r>
          </w:p>
        </w:tc>
        <w:tc>
          <w:p>
            <w:pPr>
              <w:pStyle w:val="Compact"/>
              <w:jc w:val="left"/>
            </w:pPr>
            <w:r>
              <w:t xml:space="preserve">Het vastleggen van de koppeling tussen het register en de inschrijving.</w:t>
            </w:r>
          </w:p>
        </w:tc>
      </w:tr>
      <w:tr>
        <w:tc>
          <w:p>
            <w:pPr>
              <w:pStyle w:val="Compact"/>
              <w:jc w:val="left"/>
            </w:pPr>
            <w:r>
              <w:t xml:space="preserve">inschrijving</w:t>
            </w:r>
          </w:p>
        </w:tc>
        <w:tc>
          <w:p>
            <w:pPr>
              <w:pStyle w:val="Compact"/>
              <w:jc w:val="left"/>
            </w:pPr>
            <w:r>
              <w:t xml:space="preserve">Elk persoon die BIG geregistreerd wil zijn, moet zijn ingeschreven. Een persoon kan meerdere inschrijvingen hebben.</w:t>
            </w:r>
          </w:p>
        </w:tc>
      </w:tr>
      <w:tr>
        <w:tc>
          <w:p>
            <w:pPr>
              <w:pStyle w:val="Compact"/>
              <w:jc w:val="left"/>
            </w:pPr>
            <w:r>
              <w:t xml:space="preserve">inschrijftijdstip</w:t>
            </w:r>
          </w:p>
        </w:tc>
        <w:tc>
          <w:p>
            <w:pPr>
              <w:pStyle w:val="Compact"/>
              <w:jc w:val="left"/>
            </w:pPr>
            <w:r>
              <w:t xml:space="preserve">Elke inschrijving vindt plaats op een tijdstip.</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bignummer [InschrijfId*Bignummer]</w:t>
            </w:r>
          </w:p>
        </w:tc>
        <w:tc>
          <w:p>
            <w:pPr>
              <w:pStyle w:val="Compact"/>
              <w:jc w:val="left"/>
            </w:pPr>
            <w:r>
              <w:t xml:space="preserve">De koppeling tussen een Persoon en een Bignummer. Dit is een één op één koppeling die automatisch wordt aangebracht.</w:t>
            </w:r>
          </w:p>
        </w:tc>
      </w:tr>
    </w:tbl>
    <w:bookmarkEnd w:id="151"/>
    <w:bookmarkStart w:id="154" w:name="sec:SharedLangtheme--794606777"/>
    <w:p>
      <w:pPr>
        <w:pStyle w:val="Heading2"/>
      </w:pPr>
      <w:r>
        <w:rPr>
          <w:rStyle w:val="SectionNumber"/>
        </w:rPr>
        <w:t xml:space="preserve">4.8</w:t>
      </w:r>
      <w:r>
        <w:tab/>
      </w:r>
      <w:r>
        <w:t xml:space="preserve">Register</w:t>
      </w:r>
    </w:p>
    <w:p>
      <w:pPr>
        <w:pStyle w:val="FirstParagraph"/>
      </w:pPr>
      <w:r>
        <w:t xml:space="preserve">Het BIG-register (Beroepen in de Individuele Gezondheidszorg) is een wettelijk, online en openbaar register. Alleen wie in het BIG-register staat, mag een beschermde beroepstitel voeren en mag de bij het beroep horende voorbehouden handelingen zelfstandig uitvoeren. Iedereen kan het register raadplegen. Het BIG-register verzorgt ook de erkenning van buitenlandse diploma’s.</w:t>
      </w:r>
    </w:p>
    <w:p>
      <w:pPr>
        <w:pStyle w:val="DefinitionTerm"/>
      </w:pPr>
      <w:r>
        <w:t xml:space="preserve">Definitie RegisterId:</w:t>
      </w:r>
    </w:p>
    <w:p>
      <w:pPr>
        <w:pStyle w:val="Definition"/>
      </w:pPr>
      <w:r>
        <w:t xml:space="preserve">Technisch element voor het register.</w:t>
      </w:r>
    </w:p>
    <w:p>
      <w:pPr>
        <w:pStyle w:val="FirstParagraph"/>
      </w:pPr>
      <w:r>
        <w:t xml:space="preserve">In artikel 1 lid 5 wordt aangegeven dat elk Register wordt ingesteld en beheerd door Onze Minister. In artikel 3 lid 6 wordt gesteld dat de registers worden ingesteld ten einde te kunnen voldoen aan een verzoek om informatie als bedoeld in artikel 12 en ten behoeve van het toezicht op de uitvoering van de artikelen 4 en 17.</w:t>
      </w:r>
    </w:p>
    <w:p>
      <w:pPr>
        <w:pStyle w:val="DefinitionTerm"/>
      </w:pPr>
      <w:r>
        <w:t xml:space="preserve">Definitie Register:</w:t>
      </w:r>
    </w:p>
    <w:p>
      <w:pPr>
        <w:pStyle w:val="Definition"/>
      </w:pPr>
      <w:r>
        <w:t xml:space="preserve">Een register is een officiele lijst van personen die aan de, door het register gestelde voorwaarden voldoen.</w:t>
      </w:r>
    </w:p>
    <w:p>
      <w:pPr>
        <w:pStyle w:val="FirstParagraph"/>
      </w:pPr>
      <w:r>
        <w:t xml:space="preserve"> </w:t>
      </w:r>
      <w:r>
        <w:t xml:space="preserve">4.7 Conceptueel diagram van</w:t>
      </w:r>
      <w:r>
        <w:t xml:space="preserve"> </w:t>
      </w:r>
      <w:r>
        <w:t xml:space="preserve">‘</w:t>
      </w:r>
      <w:r>
        <w:t xml:space="preserve">Register</w:t>
      </w:r>
      <w:r>
        <w:t xml:space="preserve">’</w:t>
      </w:r>
      <w:r>
        <w:t xml:space="preserve">.</w:t>
      </w:r>
    </w:p>
    <w:p>
      <w:pPr>
        <w:pStyle w:val="CaptionedFigure"/>
      </w:pPr>
      <w:bookmarkStart w:id="153" w:name="fig:Conceptueel diagram van Register"/>
      <w:r>
        <w:drawing>
          <wp:inline>
            <wp:extent cx="3060700" cy="2044700"/>
            <wp:effectExtent b="0" l="0" r="0" t="0"/>
            <wp:docPr descr="Figuur 4.7: Conceptueel diagram van Register" title="Conceptueel diagram van Register" id="1" name="Picture"/>
            <a:graphic>
              <a:graphicData uri="http://schemas.openxmlformats.org/drawingml/2006/picture">
                <pic:pic>
                  <pic:nvPicPr>
                    <pic:cNvPr descr="C:\Users\gerar\OneDrive\OU\master\SE graduation\uitvoering\pattern\docs\images\CDPatternRegister.png" id="0" name="Picture"/>
                    <pic:cNvPicPr>
                      <a:picLocks noChangeArrowheads="1" noChangeAspect="1"/>
                    </pic:cNvPicPr>
                  </pic:nvPicPr>
                  <pic:blipFill>
                    <a:blip r:embed="rId152"/>
                    <a:stretch>
                      <a:fillRect/>
                    </a:stretch>
                  </pic:blipFill>
                  <pic:spPr bwMode="auto">
                    <a:xfrm>
                      <a:off x="0" y="0"/>
                      <a:ext cx="3060700" cy="2044700"/>
                    </a:xfrm>
                    <a:prstGeom prst="rect">
                      <a:avLst/>
                    </a:prstGeom>
                    <a:noFill/>
                    <a:ln w="9525">
                      <a:noFill/>
                      <a:headEnd/>
                      <a:tailEnd/>
                    </a:ln>
                  </pic:spPr>
                </pic:pic>
              </a:graphicData>
            </a:graphic>
          </wp:inline>
        </w:drawing>
      </w:r>
      <w:bookmarkEnd w:id="153"/>
    </w:p>
    <w:p>
      <w:pPr>
        <w:pStyle w:val="ImageCaption"/>
      </w:pPr>
      <w:r>
        <w:t xml:space="preserve">Figuur 4.7: Conceptueel diagram van Register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einddatum [RegisterId*Datum]</w:t>
            </w:r>
          </w:p>
        </w:tc>
        <w:tc>
          <w:p/>
        </w:tc>
      </w:tr>
      <w:tr>
        <w:tc>
          <w:p>
            <w:pPr>
              <w:pStyle w:val="Compact"/>
              <w:jc w:val="left"/>
            </w:pPr>
            <w:r>
              <w:t xml:space="preserve">getuigschrift [RegisterId*Ja_of_Nee]</w:t>
            </w:r>
          </w:p>
        </w:tc>
        <w:tc>
          <w:p/>
        </w:tc>
      </w:tr>
      <w:tr>
        <w:tc>
          <w:p>
            <w:pPr>
              <w:pStyle w:val="Compact"/>
              <w:jc w:val="left"/>
            </w:pPr>
            <w:r>
              <w:t xml:space="preserve">ingangsdatum [RegisterId*Datum]</w:t>
            </w:r>
          </w:p>
        </w:tc>
        <w:tc>
          <w:p/>
        </w:tc>
      </w:tr>
      <w:tr>
        <w:tc>
          <w:p>
            <w:pPr>
              <w:pStyle w:val="Compact"/>
              <w:jc w:val="left"/>
            </w:pPr>
            <w:r>
              <w:t xml:space="preserve">register [RegisterId*Register]</w:t>
            </w:r>
          </w:p>
        </w:tc>
        <w:tc>
          <w:p/>
        </w:tc>
      </w:tr>
    </w:tbl>
    <w:bookmarkEnd w:id="154"/>
    <w:bookmarkStart w:id="157" w:name="sec:SharedLangtheme-1128353840"/>
    <w:p>
      <w:pPr>
        <w:pStyle w:val="Heading2"/>
      </w:pPr>
      <w:r>
        <w:rPr>
          <w:rStyle w:val="SectionNumber"/>
        </w:rPr>
        <w:t xml:space="preserve">4.9</w:t>
      </w:r>
      <w:r>
        <w:tab/>
      </w:r>
      <w:r>
        <w:t xml:space="preserve">Arts</w:t>
      </w:r>
    </w:p>
    <w:p>
      <w:pPr>
        <w:pStyle w:val="FirstParagraph"/>
      </w:pPr>
      <w:r>
        <w:t xml:space="preserve">Het register voor arts bevat alle attributen van het register arts.</w:t>
      </w:r>
    </w:p>
    <w:p>
      <w:pPr>
        <w:pStyle w:val="BodyText"/>
      </w:pPr>
      <w:r>
        <w:t xml:space="preserve"> </w:t>
      </w:r>
      <w:r>
        <w:t xml:space="preserve">4.8 Conceptueel diagram van</w:t>
      </w:r>
      <w:r>
        <w:t xml:space="preserve"> </w:t>
      </w:r>
      <w:r>
        <w:t xml:space="preserve">‘</w:t>
      </w:r>
      <w:r>
        <w:t xml:space="preserve">Arts</w:t>
      </w:r>
      <w:r>
        <w:t xml:space="preserve">’</w:t>
      </w:r>
      <w:r>
        <w:t xml:space="preserve">.</w:t>
      </w:r>
    </w:p>
    <w:p>
      <w:pPr>
        <w:pStyle w:val="CaptionedFigure"/>
      </w:pPr>
      <w:bookmarkStart w:id="156" w:name="fig:Conceptueel diagram van Arts"/>
      <w:r>
        <w:drawing>
          <wp:inline>
            <wp:extent cx="5334000" cy="3783309"/>
            <wp:effectExtent b="0" l="0" r="0" t="0"/>
            <wp:docPr descr="Figuur 4.8: Conceptueel diagram van Arts" title="Conceptueel diagram van Arts" id="1" name="Picture"/>
            <a:graphic>
              <a:graphicData uri="http://schemas.openxmlformats.org/drawingml/2006/picture">
                <pic:pic>
                  <pic:nvPicPr>
                    <pic:cNvPr descr="C:\Users\gerar\OneDrive\OU\master\SE graduation\uitvoering\pattern\docs\images\CDPatternArts.png" id="0" name="Picture"/>
                    <pic:cNvPicPr>
                      <a:picLocks noChangeArrowheads="1" noChangeAspect="1"/>
                    </pic:cNvPicPr>
                  </pic:nvPicPr>
                  <pic:blipFill>
                    <a:blip r:embed="rId155"/>
                    <a:stretch>
                      <a:fillRect/>
                    </a:stretch>
                  </pic:blipFill>
                  <pic:spPr bwMode="auto">
                    <a:xfrm>
                      <a:off x="0" y="0"/>
                      <a:ext cx="5334000" cy="3783309"/>
                    </a:xfrm>
                    <a:prstGeom prst="rect">
                      <a:avLst/>
                    </a:prstGeom>
                    <a:noFill/>
                    <a:ln w="9525">
                      <a:noFill/>
                      <a:headEnd/>
                      <a:tailEnd/>
                    </a:ln>
                  </pic:spPr>
                </pic:pic>
              </a:graphicData>
            </a:graphic>
          </wp:inline>
        </w:drawing>
      </w:r>
      <w:bookmarkEnd w:id="156"/>
    </w:p>
    <w:p>
      <w:pPr>
        <w:pStyle w:val="ImageCaption"/>
      </w:pPr>
      <w:r>
        <w:t xml:space="preserve">Figuur 4.8: Conceptueel diagram van 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arts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[InschrijfId*Datum]</w:t>
            </w:r>
          </w:p>
        </w:tc>
        <w:tc>
          <w:p>
            <w:pPr>
              <w:pStyle w:val="Compact"/>
              <w:jc w:val="left"/>
            </w:pPr>
            <w:r>
              <w:t xml:space="preserve">Artikel 2, tweede lid van het Besluit periodieke registratie Wet Big stelt dat de datum van herregistratie op vijf jaar na datum van registratie.</w:t>
            </w:r>
          </w:p>
        </w:tc>
      </w:tr>
    </w:tbl>
    <w:bookmarkEnd w:id="157"/>
    <w:bookmarkStart w:id="160" w:name="sec:SharedLangtheme-1982034445"/>
    <w:p>
      <w:pPr>
        <w:pStyle w:val="Heading2"/>
      </w:pPr>
      <w:r>
        <w:rPr>
          <w:rStyle w:val="SectionNumber"/>
        </w:rPr>
        <w:t xml:space="preserve">4.10</w:t>
      </w:r>
      <w:r>
        <w:tab/>
      </w:r>
      <w:r>
        <w:t xml:space="preserve">Tandarts</w:t>
      </w:r>
    </w:p>
    <w:p>
      <w:pPr>
        <w:pStyle w:val="FirstParagraph"/>
      </w:pPr>
      <w:r>
        <w:t xml:space="preserve">Het register voor tandarts bevat alle attributen van het register tandarts.</w:t>
      </w:r>
    </w:p>
    <w:p>
      <w:pPr>
        <w:pStyle w:val="BodyText"/>
      </w:pPr>
      <w:r>
        <w:t xml:space="preserve"> </w:t>
      </w:r>
      <w:r>
        <w:t xml:space="preserve">4.9 Conceptueel diagram van</w:t>
      </w:r>
      <w:r>
        <w:t xml:space="preserve"> </w:t>
      </w:r>
      <w:r>
        <w:t xml:space="preserve">‘</w:t>
      </w:r>
      <w:r>
        <w:t xml:space="preserve">Tandarts</w:t>
      </w:r>
      <w:r>
        <w:t xml:space="preserve">’</w:t>
      </w:r>
      <w:r>
        <w:t xml:space="preserve">.</w:t>
      </w:r>
    </w:p>
    <w:p>
      <w:pPr>
        <w:pStyle w:val="CaptionedFigure"/>
      </w:pPr>
      <w:bookmarkStart w:id="159" w:name="fig:Conceptueel diagram van Tandarts"/>
      <w:r>
        <w:drawing>
          <wp:inline>
            <wp:extent cx="5334000" cy="3783309"/>
            <wp:effectExtent b="0" l="0" r="0" t="0"/>
            <wp:docPr descr="Figuur 4.9: Conceptueel diagram van Tandarts" title="Conceptueel diagram van Tandarts" id="1" name="Picture"/>
            <a:graphic>
              <a:graphicData uri="http://schemas.openxmlformats.org/drawingml/2006/picture">
                <pic:pic>
                  <pic:nvPicPr>
                    <pic:cNvPr descr="C:\Users\gerar\OneDrive\OU\master\SE graduation\uitvoering\pattern\docs\images\CDPatternTandarts.png" id="0" name="Picture"/>
                    <pic:cNvPicPr>
                      <a:picLocks noChangeArrowheads="1" noChangeAspect="1"/>
                    </pic:cNvPicPr>
                  </pic:nvPicPr>
                  <pic:blipFill>
                    <a:blip r:embed="rId158"/>
                    <a:stretch>
                      <a:fillRect/>
                    </a:stretch>
                  </pic:blipFill>
                  <pic:spPr bwMode="auto">
                    <a:xfrm>
                      <a:off x="0" y="0"/>
                      <a:ext cx="5334000" cy="3783309"/>
                    </a:xfrm>
                    <a:prstGeom prst="rect">
                      <a:avLst/>
                    </a:prstGeom>
                    <a:noFill/>
                    <a:ln w="9525">
                      <a:noFill/>
                      <a:headEnd/>
                      <a:tailEnd/>
                    </a:ln>
                  </pic:spPr>
                </pic:pic>
              </a:graphicData>
            </a:graphic>
          </wp:inline>
        </w:drawing>
      </w:r>
      <w:bookmarkEnd w:id="159"/>
    </w:p>
    <w:p>
      <w:pPr>
        <w:pStyle w:val="ImageCaption"/>
      </w:pPr>
      <w:r>
        <w:t xml:space="preserve">Figuur 4.9: Conceptueel diagram van Tandarts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r>
        <w:tc>
          <w:p>
            <w:pPr>
              <w:pStyle w:val="Compact"/>
              <w:jc w:val="left"/>
            </w:pPr>
            <w:r>
              <w:t xml:space="preserve">tandarts [RegisterId*RegisterId]</w:t>
            </w:r>
          </w:p>
        </w:tc>
        <w:tc>
          <w:p/>
        </w:tc>
      </w:tr>
    </w:tbl>
    <w:bookmarkEnd w:id="160"/>
    <w:bookmarkStart w:id="163" w:name="sec:SharedLangtheme--231419835"/>
    <w:p>
      <w:pPr>
        <w:pStyle w:val="Heading2"/>
      </w:pPr>
      <w:r>
        <w:rPr>
          <w:rStyle w:val="SectionNumber"/>
        </w:rPr>
        <w:t xml:space="preserve">4.11</w:t>
      </w:r>
      <w:r>
        <w:tab/>
      </w:r>
      <w:r>
        <w:t xml:space="preserve">Apotheker</w:t>
      </w:r>
    </w:p>
    <w:p>
      <w:pPr>
        <w:pStyle w:val="FirstParagraph"/>
      </w:pPr>
      <w:r>
        <w:t xml:space="preserve">Het register voor tandarts bevat alle attributen van het register tandarts.</w:t>
      </w:r>
    </w:p>
    <w:p>
      <w:pPr>
        <w:pStyle w:val="BodyText"/>
      </w:pPr>
      <w:r>
        <w:t xml:space="preserve"> </w:t>
      </w:r>
      <w:r>
        <w:t xml:space="preserve">4.10 Conceptueel diagram van</w:t>
      </w:r>
      <w:r>
        <w:t xml:space="preserve"> </w:t>
      </w:r>
      <w:r>
        <w:t xml:space="preserve">‘</w:t>
      </w:r>
      <w:r>
        <w:t xml:space="preserve">Apotheker</w:t>
      </w:r>
      <w:r>
        <w:t xml:space="preserve">’</w:t>
      </w:r>
      <w:r>
        <w:t xml:space="preserve">.</w:t>
      </w:r>
    </w:p>
    <w:p>
      <w:pPr>
        <w:pStyle w:val="CaptionedFigure"/>
      </w:pPr>
      <w:bookmarkStart w:id="162" w:name="fig:Conceptueel diagram van Apotheker"/>
      <w:r>
        <w:drawing>
          <wp:inline>
            <wp:extent cx="5334000" cy="3783309"/>
            <wp:effectExtent b="0" l="0" r="0" t="0"/>
            <wp:docPr descr="Figuur 4.10: Conceptueel diagram van Apotheker" title="Conceptueel diagram van Apotheker" id="1" name="Picture"/>
            <a:graphic>
              <a:graphicData uri="http://schemas.openxmlformats.org/drawingml/2006/picture">
                <pic:pic>
                  <pic:nvPicPr>
                    <pic:cNvPr descr="C:\Users\gerar\OneDrive\OU\master\SE graduation\uitvoering\pattern\docs\images\CDPatternApotheker.png" id="0" name="Picture"/>
                    <pic:cNvPicPr>
                      <a:picLocks noChangeArrowheads="1" noChangeAspect="1"/>
                    </pic:cNvPicPr>
                  </pic:nvPicPr>
                  <pic:blipFill>
                    <a:blip r:embed="rId161"/>
                    <a:stretch>
                      <a:fillRect/>
                    </a:stretch>
                  </pic:blipFill>
                  <pic:spPr bwMode="auto">
                    <a:xfrm>
                      <a:off x="0" y="0"/>
                      <a:ext cx="5334000" cy="3783309"/>
                    </a:xfrm>
                    <a:prstGeom prst="rect">
                      <a:avLst/>
                    </a:prstGeom>
                    <a:noFill/>
                    <a:ln w="9525">
                      <a:noFill/>
                      <a:headEnd/>
                      <a:tailEnd/>
                    </a:ln>
                  </pic:spPr>
                </pic:pic>
              </a:graphicData>
            </a:graphic>
          </wp:inline>
        </w:drawing>
      </w:r>
      <w:bookmarkEnd w:id="162"/>
    </w:p>
    <w:p>
      <w:pPr>
        <w:pStyle w:val="ImageCaption"/>
      </w:pPr>
      <w:r>
        <w:t xml:space="preserve">Figuur 4.10: Conceptueel diagram van Apotheker</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apotheker [RegisterId*RegisterId]</w:t>
            </w:r>
          </w:p>
        </w:tc>
        <w:tc>
          <w:p/>
        </w:tc>
      </w:tr>
      <w:tr>
        <w:tc>
          <w:p>
            <w:pPr>
              <w:pStyle w:val="Compact"/>
              <w:jc w:val="left"/>
            </w:pPr>
            <w:r>
              <w:t xml:space="preserve">getuigschriftdatum [InschrijfId*Datum]</w:t>
            </w:r>
          </w:p>
        </w:tc>
        <w:tc>
          <w:p>
            <w:pPr>
              <w:pStyle w:val="Compact"/>
              <w:jc w:val="left"/>
            </w:pPr>
            <w:r>
              <w:t xml:space="preserve">Er is een getuigschrift bij een inschrijving geregistreerd dat relevant is voor het bepalen van de geldigheid van die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p>
            <w:pPr>
              <w:pStyle w:val="Compact"/>
              <w:jc w:val="left"/>
            </w:pPr>
            <w:r>
              <w:t xml:space="preserve">Een register registreert datum waarop de ingeschrevene een bij of krachtens hoofdstuk III of VI aangewezen getuigschrift heeft verkregen, zoals bedoeld in Art. 8 lid 2 sub a van de Wet BIG. Als er meerdere getuigschriften zijn, kunnen er dus ook meerdere data zijn bij dezelfde inschrijving.</w:t>
            </w:r>
          </w:p>
        </w:tc>
      </w:tr>
      <w:tr>
        <w:tc>
          <w:p>
            <w:pPr>
              <w:pStyle w:val="Compact"/>
              <w:jc w:val="left"/>
            </w:pPr>
            <w:r>
              <w:t xml:space="preserve">herregistratie [RegisterId*Datum]</w:t>
            </w:r>
          </w:p>
        </w:tc>
        <w:tc>
          <w:p>
            <w:pPr>
              <w:pStyle w:val="Compact"/>
              <w:jc w:val="left"/>
            </w:pPr>
            <w:r>
              <w:t xml:space="preserve">Artikel 2, tweede lid van het Besluit periodieke registratie Wet Big stelt dat de datum van herregistratie op vijf jaar na datum van registratie.</w:t>
            </w:r>
          </w:p>
        </w:tc>
      </w:tr>
    </w:tbl>
    <w:bookmarkEnd w:id="163"/>
    <w:bookmarkStart w:id="166" w:name="sec:SharedLangtheme-1761117493"/>
    <w:p>
      <w:pPr>
        <w:pStyle w:val="Heading2"/>
      </w:pPr>
      <w:r>
        <w:rPr>
          <w:rStyle w:val="SectionNumber"/>
        </w:rPr>
        <w:t xml:space="preserve">4.12</w:t>
      </w:r>
      <w:r>
        <w:tab/>
      </w:r>
      <w:r>
        <w:t xml:space="preserve">Geslacht</w:t>
      </w:r>
    </w:p>
    <w:p>
      <w:pPr>
        <w:pStyle w:val="FirstParagraph"/>
      </w:pPr>
      <w:r>
        <w:t xml:space="preserve">In Artikel 3 lid 2 is bepaald dat het geslacht van de inschrijver een onderdeel is van de identificatie van de zorgverlener.</w:t>
      </w:r>
    </w:p>
    <w:p>
      <w:pPr>
        <w:pStyle w:val="DefinitionTerm"/>
      </w:pPr>
      <w:r>
        <w:t xml:space="preserve">Definitie Geslacht:</w:t>
      </w:r>
    </w:p>
    <w:p>
      <w:pPr>
        <w:pStyle w:val="Definition"/>
      </w:pPr>
      <w:r>
        <w:t xml:space="preserve">De sekse van een individue.</w:t>
      </w:r>
    </w:p>
    <w:p>
      <w:pPr>
        <w:pStyle w:val="FirstParagraph"/>
      </w:pPr>
      <w:r>
        <w:t xml:space="preserve">Nadere duiding van de afkorting die gebruik wordt voor geslacht.</w:t>
      </w:r>
    </w:p>
    <w:p>
      <w:pPr>
        <w:pStyle w:val="DefinitionTerm"/>
      </w:pPr>
      <w:r>
        <w:t xml:space="preserve">Definitie Omschrijving:</w:t>
      </w:r>
    </w:p>
    <w:p>
      <w:pPr>
        <w:pStyle w:val="Definition"/>
      </w:pPr>
      <w:r>
        <w:t xml:space="preserve">Omschrijving van het geslacht van een individue.</w:t>
      </w:r>
    </w:p>
    <w:p>
      <w:pPr>
        <w:pStyle w:val="FirstParagraph"/>
      </w:pPr>
      <w:r>
        <w:t xml:space="preserve"> </w:t>
      </w:r>
      <w:r>
        <w:t xml:space="preserve">4.11 Conceptueel diagram van</w:t>
      </w:r>
      <w:r>
        <w:t xml:space="preserve"> </w:t>
      </w:r>
      <w:r>
        <w:t xml:space="preserve">‘</w:t>
      </w:r>
      <w:r>
        <w:t xml:space="preserve">Geslacht</w:t>
      </w:r>
      <w:r>
        <w:t xml:space="preserve">’</w:t>
      </w:r>
      <w:r>
        <w:t xml:space="preserve">.</w:t>
      </w:r>
    </w:p>
    <w:p>
      <w:pPr>
        <w:pStyle w:val="CaptionedFigure"/>
      </w:pPr>
      <w:bookmarkStart w:id="165" w:name="fig:Conceptueel diagram van Geslacht"/>
      <w:r>
        <w:drawing>
          <wp:inline>
            <wp:extent cx="2908300" cy="977900"/>
            <wp:effectExtent b="0" l="0" r="0" t="0"/>
            <wp:docPr descr="Figuur 4.11: Conceptueel diagram van Geslacht" title="Conceptueel diagram van Geslacht" id="1" name="Picture"/>
            <a:graphic>
              <a:graphicData uri="http://schemas.openxmlformats.org/drawingml/2006/picture">
                <pic:pic>
                  <pic:nvPicPr>
                    <pic:cNvPr descr="C:\Users\gerar\OneDrive\OU\master\SE graduation\uitvoering\pattern\docs\images\CDPatternGeslacht.png" id="0" name="Picture"/>
                    <pic:cNvPicPr>
                      <a:picLocks noChangeArrowheads="1" noChangeAspect="1"/>
                    </pic:cNvPicPr>
                  </pic:nvPicPr>
                  <pic:blipFill>
                    <a:blip r:embed="rId164"/>
                    <a:stretch>
                      <a:fillRect/>
                    </a:stretch>
                  </pic:blipFill>
                  <pic:spPr bwMode="auto">
                    <a:xfrm>
                      <a:off x="0" y="0"/>
                      <a:ext cx="2908300" cy="977900"/>
                    </a:xfrm>
                    <a:prstGeom prst="rect">
                      <a:avLst/>
                    </a:prstGeom>
                    <a:noFill/>
                    <a:ln w="9525">
                      <a:noFill/>
                      <a:headEnd/>
                      <a:tailEnd/>
                    </a:ln>
                  </pic:spPr>
                </pic:pic>
              </a:graphicData>
            </a:graphic>
          </wp:inline>
        </w:drawing>
      </w:r>
      <w:bookmarkEnd w:id="165"/>
    </w:p>
    <w:p>
      <w:pPr>
        <w:pStyle w:val="ImageCaption"/>
      </w:pPr>
      <w:r>
        <w:t xml:space="preserve">Figuur 4.11: Conceptueel diagram van Geslacht</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geslacht [Geslacht*Omschrijving]</w:t>
            </w:r>
          </w:p>
        </w:tc>
        <w:tc>
          <w:p/>
        </w:tc>
      </w:tr>
    </w:tbl>
    <w:bookmarkEnd w:id="166"/>
    <w:bookmarkStart w:id="169" w:name="sec:SharedLangtheme--42209667"/>
    <w:p>
      <w:pPr>
        <w:pStyle w:val="Heading2"/>
      </w:pPr>
      <w:r>
        <w:rPr>
          <w:rStyle w:val="SectionNumber"/>
        </w:rPr>
        <w:t xml:space="preserve">4.13</w:t>
      </w:r>
      <w:r>
        <w:tab/>
      </w:r>
      <w:r>
        <w:t xml:space="preserve">Nationaliteit</w:t>
      </w:r>
    </w:p>
    <w:p>
      <w:pPr>
        <w:pStyle w:val="FirstParagraph"/>
      </w:pPr>
      <w:r>
        <w:t xml:space="preserve">Nationaliteit duidt de relatie aan tussen een individu en een staat.</w:t>
      </w:r>
    </w:p>
    <w:p>
      <w:pPr>
        <w:pStyle w:val="BodyText"/>
      </w:pPr>
      <w:r>
        <w:t xml:space="preserve">In artikel 3 lid 2 is aangegeven dat de Nationaliteit van de betrokkene bij Inschrijving moet worden vermeld, als onderdeel van de identificatie van de zorgverlener.</w:t>
      </w:r>
    </w:p>
    <w:p>
      <w:pPr>
        <w:pStyle w:val="DefinitionTerm"/>
      </w:pPr>
      <w:r>
        <w:t xml:space="preserve">Definitie Nationaliteitid:</w:t>
      </w:r>
    </w:p>
    <w:p>
      <w:pPr>
        <w:pStyle w:val="Definition"/>
      </w:pPr>
      <w:r>
        <w:t xml:space="preserve">De Nationaliteit wordt aangeduid middels een 4-cijferige code.</w:t>
      </w:r>
    </w:p>
    <w:p>
      <w:pPr>
        <w:pStyle w:val="FirstParagraph"/>
      </w:pPr>
      <w:r>
        <w:t xml:space="preserve">Door een omschrijving toe te voegen wordt de nationaliteitcodering leesbaar.</w:t>
      </w:r>
    </w:p>
    <w:p>
      <w:pPr>
        <w:pStyle w:val="DefinitionTerm"/>
      </w:pPr>
      <w:r>
        <w:t xml:space="preserve">Definitie Nationaliteit:</w:t>
      </w:r>
    </w:p>
    <w:p>
      <w:pPr>
        <w:pStyle w:val="Definition"/>
      </w:pPr>
      <w:r>
        <w:t xml:space="preserve">De omschrijving van een nationaliteit bevat de tekstuele uitvoering van de nationaliteitscodering.</w:t>
      </w:r>
    </w:p>
    <w:p>
      <w:pPr>
        <w:pStyle w:val="FirstParagraph"/>
      </w:pPr>
      <w:r>
        <w:t xml:space="preserve"> </w:t>
      </w:r>
      <w:r>
        <w:t xml:space="preserve">4.12 Conceptueel diagram van</w:t>
      </w:r>
      <w:r>
        <w:t xml:space="preserve"> </w:t>
      </w:r>
      <w:r>
        <w:t xml:space="preserve">‘</w:t>
      </w:r>
      <w:r>
        <w:t xml:space="preserve">Nationaliteit</w:t>
      </w:r>
      <w:r>
        <w:t xml:space="preserve">’</w:t>
      </w:r>
      <w:r>
        <w:t xml:space="preserve">.</w:t>
      </w:r>
    </w:p>
    <w:p>
      <w:pPr>
        <w:pStyle w:val="CaptionedFigure"/>
      </w:pPr>
      <w:bookmarkStart w:id="168" w:name="X33bd584d6bbee69a53d6e5b20206d2bc77f7789"/>
      <w:r>
        <w:drawing>
          <wp:inline>
            <wp:extent cx="3060700" cy="1689100"/>
            <wp:effectExtent b="0" l="0" r="0" t="0"/>
            <wp:docPr descr="Figuur 4.12: Conceptueel diagram van Nationaliteit" title="Conceptueel diagram van Nationaliteit" id="1" name="Picture"/>
            <a:graphic>
              <a:graphicData uri="http://schemas.openxmlformats.org/drawingml/2006/picture">
                <pic:pic>
                  <pic:nvPicPr>
                    <pic:cNvPr descr="C:\Users\gerar\OneDrive\OU\master\SE graduation\uitvoering\pattern\docs\images\CDPatternNationaliteit.png" id="0" name="Picture"/>
                    <pic:cNvPicPr>
                      <a:picLocks noChangeArrowheads="1" noChangeAspect="1"/>
                    </pic:cNvPicPr>
                  </pic:nvPicPr>
                  <pic:blipFill>
                    <a:blip r:embed="rId167"/>
                    <a:stretch>
                      <a:fillRect/>
                    </a:stretch>
                  </pic:blipFill>
                  <pic:spPr bwMode="auto">
                    <a:xfrm>
                      <a:off x="0" y="0"/>
                      <a:ext cx="3060700" cy="1689100"/>
                    </a:xfrm>
                    <a:prstGeom prst="rect">
                      <a:avLst/>
                    </a:prstGeom>
                    <a:noFill/>
                    <a:ln w="9525">
                      <a:noFill/>
                      <a:headEnd/>
                      <a:tailEnd/>
                    </a:ln>
                  </pic:spPr>
                </pic:pic>
              </a:graphicData>
            </a:graphic>
          </wp:inline>
        </w:drawing>
      </w:r>
      <w:bookmarkEnd w:id="168"/>
    </w:p>
    <w:p>
      <w:pPr>
        <w:pStyle w:val="ImageCaption"/>
      </w:pPr>
      <w:r>
        <w:t xml:space="preserve">Figuur 4.12: Conceptueel diagram van Nationaliteit</w:t>
      </w:r>
    </w:p>
    <w:p>
      <w:pPr>
        <w:pStyle w:val="Heading3"/>
      </w:pPr>
      <w:r>
        <w:rPr>
          <w:rStyle w:val="SectionNumber"/>
        </w:rPr>
        <w:t xml:space="preserve">4.13.1</w:t>
      </w:r>
      <w:r>
        <w:tab/>
      </w:r>
      <w:r>
        <w:t xml:space="preserve">Nationaliteitid</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nationaliteit</w:t>
            </w:r>
          </w:p>
        </w:tc>
        <w:tc>
          <w:p>
            <w:pPr>
              <w:pStyle w:val="Compact"/>
              <w:jc w:val="left"/>
            </w:pPr>
            <w:r>
              <w:t xml:space="preserve">Het aanbrengen van de koppeling tussen de nationaliteitcode en de bijbehorende omschrijving. Bij elke code hoort maar één omschrijving en de omschrijving behoort maar tot één code.</w:t>
            </w:r>
          </w:p>
        </w:tc>
      </w:tr>
      <w:tr>
        <w:tc>
          <w:p>
            <w:pPr>
              <w:pStyle w:val="Compact"/>
              <w:jc w:val="left"/>
            </w:pPr>
            <w:r>
              <w:t xml:space="preserve">ingangsdatum</w:t>
            </w:r>
          </w:p>
        </w:tc>
        <w:tc>
          <w:p>
            <w:pPr>
              <w:pStyle w:val="Compact"/>
              <w:jc w:val="left"/>
            </w:pPr>
            <w:r>
              <w:t xml:space="preserve">Ingangsdatum van de Nationaliteit.</w:t>
            </w:r>
          </w:p>
        </w:tc>
      </w:tr>
      <w:tr>
        <w:tc>
          <w:p>
            <w:pPr>
              <w:pStyle w:val="Compact"/>
              <w:jc w:val="left"/>
            </w:pPr>
            <w:r>
              <w:t xml:space="preserve">einddatum</w:t>
            </w:r>
          </w:p>
        </w:tc>
        <w:tc>
          <w:p>
            <w:pPr>
              <w:pStyle w:val="Compact"/>
              <w:jc w:val="left"/>
            </w:pPr>
            <w:r>
              <w:t xml:space="preserve">Einddatum van gebruik van de Nationaliteit.</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bl>
    <w:bookmarkEnd w:id="169"/>
    <w:bookmarkStart w:id="172" w:name="sec:SharedLangtheme-326791551"/>
    <w:p>
      <w:pPr>
        <w:pStyle w:val="Heading2"/>
      </w:pPr>
      <w:r>
        <w:rPr>
          <w:rStyle w:val="SectionNumber"/>
        </w:rPr>
        <w:t xml:space="preserve">4.14</w:t>
      </w:r>
      <w:r>
        <w:tab/>
      </w:r>
      <w:r>
        <w:t xml:space="preserve">Adres</w:t>
      </w:r>
    </w:p>
    <w:p>
      <w:pPr>
        <w:pStyle w:val="FirstParagraph"/>
      </w:pPr>
      <w:r>
        <w:t xml:space="preserve">In artikel 3 lid 2 is aangegeven dat het adres een onderdeel is van de identificatie van de zorgverlener.</w:t>
      </w:r>
    </w:p>
    <w:p>
      <w:pPr>
        <w:pStyle w:val="DefinitionTerm"/>
      </w:pPr>
      <w:r>
        <w:t xml:space="preserve">Definitie Adres:</w:t>
      </w:r>
    </w:p>
    <w:p>
      <w:pPr>
        <w:pStyle w:val="Definition"/>
      </w:pPr>
      <w:r>
        <w:t xml:space="preserve">Bevat het adres van de Persoon zoals vastgelegd binnen de BRP.</w:t>
      </w:r>
    </w:p>
    <w:p>
      <w:pPr>
        <w:pStyle w:val="DefinitionTerm"/>
      </w:pPr>
      <w:r>
        <w:t xml:space="preserve">Definitie Binnenlandsadres:</w:t>
      </w:r>
    </w:p>
    <w:p>
      <w:pPr>
        <w:pStyle w:val="DefinitionTerm"/>
      </w:pPr>
      <w:r>
        <w:t xml:space="preserve">Definitie Buitenlandsadres:</w:t>
      </w:r>
    </w:p>
    <w:p>
      <w:pPr>
        <w:pStyle w:val="FirstParagraph"/>
      </w:pPr>
      <w:r>
        <w:t xml:space="preserve"> </w:t>
      </w:r>
      <w:r>
        <w:t xml:space="preserve">4.13 Conceptueel diagram van</w:t>
      </w:r>
      <w:r>
        <w:t xml:space="preserve"> </w:t>
      </w:r>
      <w:r>
        <w:t xml:space="preserve">‘</w:t>
      </w:r>
      <w:r>
        <w:t xml:space="preserve">Adres</w:t>
      </w:r>
      <w:r>
        <w:t xml:space="preserve">’</w:t>
      </w:r>
      <w:r>
        <w:t xml:space="preserve">.</w:t>
      </w:r>
    </w:p>
    <w:p>
      <w:pPr>
        <w:pStyle w:val="CaptionedFigure"/>
      </w:pPr>
      <w:bookmarkStart w:id="171" w:name="fig:Conceptueel diagram van Adres"/>
      <w:r>
        <w:drawing>
          <wp:inline>
            <wp:extent cx="4165600" cy="1333500"/>
            <wp:effectExtent b="0" l="0" r="0" t="0"/>
            <wp:docPr descr="Figuur 4.13: Conceptueel diagram van Adres" title="Conceptueel diagram van Adres" id="1" name="Picture"/>
            <a:graphic>
              <a:graphicData uri="http://schemas.openxmlformats.org/drawingml/2006/picture">
                <pic:pic>
                  <pic:nvPicPr>
                    <pic:cNvPr descr="C:\Users\gerar\OneDrive\OU\master\SE graduation\uitvoering\pattern\docs\images\CDPatternAdres.png" id="0" name="Picture"/>
                    <pic:cNvPicPr>
                      <a:picLocks noChangeArrowheads="1" noChangeAspect="1"/>
                    </pic:cNvPicPr>
                  </pic:nvPicPr>
                  <pic:blipFill>
                    <a:blip r:embed="rId170"/>
                    <a:stretch>
                      <a:fillRect/>
                    </a:stretch>
                  </pic:blipFill>
                  <pic:spPr bwMode="auto">
                    <a:xfrm>
                      <a:off x="0" y="0"/>
                      <a:ext cx="4165600" cy="1333500"/>
                    </a:xfrm>
                    <a:prstGeom prst="rect">
                      <a:avLst/>
                    </a:prstGeom>
                    <a:noFill/>
                    <a:ln w="9525">
                      <a:noFill/>
                      <a:headEnd/>
                      <a:tailEnd/>
                    </a:ln>
                  </pic:spPr>
                </pic:pic>
              </a:graphicData>
            </a:graphic>
          </wp:inline>
        </w:drawing>
      </w:r>
      <w:bookmarkEnd w:id="171"/>
    </w:p>
    <w:p>
      <w:pPr>
        <w:pStyle w:val="ImageCaption"/>
      </w:pPr>
      <w:r>
        <w:t xml:space="preserve">Figuur 4.13: Conceptueel diagram van Adres</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binnenlandsadres [Adres*Binnenlandsadres]</w:t>
            </w:r>
          </w:p>
        </w:tc>
        <w:tc>
          <w:p/>
        </w:tc>
      </w:tr>
      <w:tr>
        <w:tc>
          <w:p>
            <w:pPr>
              <w:pStyle w:val="Compact"/>
              <w:jc w:val="left"/>
            </w:pPr>
            <w:r>
              <w:t xml:space="preserve">buitenlandsadres [Adres*Buitenlandsadres]</w:t>
            </w:r>
          </w:p>
        </w:tc>
        <w:tc>
          <w:p/>
        </w:tc>
      </w:tr>
    </w:tbl>
    <w:bookmarkEnd w:id="172"/>
    <w:bookmarkStart w:id="175" w:name="sec:SharedLangtheme-949118634"/>
    <w:p>
      <w:pPr>
        <w:pStyle w:val="Heading2"/>
      </w:pPr>
      <w:r>
        <w:rPr>
          <w:rStyle w:val="SectionNumber"/>
        </w:rPr>
        <w:t xml:space="preserve">4.15</w:t>
      </w:r>
      <w:r>
        <w:tab/>
      </w:r>
      <w: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DefinitionTerm"/>
      </w:pPr>
      <w:r>
        <w:t xml:space="preserve">Definitie Persoon:</w:t>
      </w:r>
    </w:p>
    <w:p>
      <w:pPr>
        <w:pStyle w:val="Definition"/>
      </w:pPr>
      <w:r>
        <w:t xml:space="preserve">Een Persoon representeerd een persoons-id dat opgenomen is in het BIG-register.</w:t>
      </w:r>
    </w:p>
    <w:p>
      <w:pPr>
        <w:pStyle w:val="FirstParagraph"/>
      </w:pPr>
      <w:r>
        <w:t xml:space="preserve">In artikel 3 lid 2 is aangegeven dat de naam een onderdeel is van de identificatie van de zorgverlener.</w:t>
      </w:r>
    </w:p>
    <w:p>
      <w:pPr>
        <w:pStyle w:val="DefinitionTerm"/>
      </w:pPr>
      <w:r>
        <w:t xml:space="preserve">Definitie Naam:</w:t>
      </w:r>
    </w:p>
    <w:p>
      <w:pPr>
        <w:pStyle w:val="Definition"/>
      </w:pPr>
      <w:r>
        <w:t xml:space="preserve">Aanduiding van de familienaam zoals vastgelegd in de BRP.</w:t>
      </w:r>
    </w:p>
    <w:p>
      <w:pPr>
        <w:pStyle w:val="FirstParagraph"/>
      </w:pPr>
      <w:r>
        <w:t xml:space="preserve">In artikel 3 lid 2 is aangegeven dat de voorna(a)m(en) een onderdeel is/zijn van de identificatie van de zorgverlener.</w:t>
      </w:r>
    </w:p>
    <w:p>
      <w:pPr>
        <w:pStyle w:val="DefinitionTerm"/>
      </w:pPr>
      <w:r>
        <w:t xml:space="preserve">Definitie Voornaam:</w:t>
      </w:r>
    </w:p>
    <w:p>
      <w:pPr>
        <w:pStyle w:val="Definition"/>
      </w:pPr>
      <w:r>
        <w:t xml:space="preserve">Alle voornamen van de Persoon zoals dit is vastgelegd binnen de BRP.</w:t>
      </w:r>
    </w:p>
    <w:p>
      <w:pPr>
        <w:pStyle w:val="FirstParagraph"/>
      </w:pPr>
      <w:r>
        <w:t xml:space="preserve"> </w:t>
      </w:r>
      <w:r>
        <w:t xml:space="preserve">4.14 Conceptueel diagram van</w:t>
      </w:r>
      <w:r>
        <w:t xml:space="preserve"> </w:t>
      </w:r>
      <w:r>
        <w:t xml:space="preserve">‘</w:t>
      </w:r>
      <w:r>
        <w:t xml:space="preserve">Persoon</w:t>
      </w:r>
      <w:r>
        <w:t xml:space="preserve">’</w:t>
      </w:r>
      <w:r>
        <w:t xml:space="preserve">.</w:t>
      </w:r>
    </w:p>
    <w:p>
      <w:pPr>
        <w:pStyle w:val="CaptionedFigure"/>
      </w:pPr>
      <w:bookmarkStart w:id="174" w:name="fig:Conceptueel diagram van Persoon"/>
      <w:r>
        <w:drawing>
          <wp:inline>
            <wp:extent cx="5334000" cy="2882713"/>
            <wp:effectExtent b="0" l="0" r="0" t="0"/>
            <wp:docPr descr="Figuur 4.14: Conceptueel diagram van Persoon" title="Conceptueel diagram van Persoon" id="1" name="Picture"/>
            <a:graphic>
              <a:graphicData uri="http://schemas.openxmlformats.org/drawingml/2006/picture">
                <pic:pic>
                  <pic:nvPicPr>
                    <pic:cNvPr descr="C:\Users\gerar\OneDrive\OU\master\SE graduation\uitvoering\pattern\docs\images\CDPatternPersoon.png" id="0" name="Picture"/>
                    <pic:cNvPicPr>
                      <a:picLocks noChangeArrowheads="1" noChangeAspect="1"/>
                    </pic:cNvPicPr>
                  </pic:nvPicPr>
                  <pic:blipFill>
                    <a:blip r:embed="rId173"/>
                    <a:stretch>
                      <a:fillRect/>
                    </a:stretch>
                  </pic:blipFill>
                  <pic:spPr bwMode="auto">
                    <a:xfrm>
                      <a:off x="0" y="0"/>
                      <a:ext cx="5334000" cy="2882713"/>
                    </a:xfrm>
                    <a:prstGeom prst="rect">
                      <a:avLst/>
                    </a:prstGeom>
                    <a:noFill/>
                    <a:ln w="9525">
                      <a:noFill/>
                      <a:headEnd/>
                      <a:tailEnd/>
                    </a:ln>
                  </pic:spPr>
                </pic:pic>
              </a:graphicData>
            </a:graphic>
          </wp:inline>
        </w:drawing>
      </w:r>
      <w:bookmarkEnd w:id="174"/>
    </w:p>
    <w:p>
      <w:pPr>
        <w:pStyle w:val="ImageCaption"/>
      </w:pPr>
      <w:r>
        <w:t xml:space="preserve">Figuur 4.14: Conceptueel diagram van Persoon</w:t>
      </w:r>
    </w:p>
    <w:p>
      <w:pPr>
        <w:pStyle w:val="Heading3"/>
      </w:pPr>
      <w:r>
        <w:rPr>
          <w:rStyle w:val="SectionNumber"/>
        </w:rPr>
        <w:t xml:space="preserve">4.15.1</w:t>
      </w:r>
      <w:r>
        <w:tab/>
      </w:r>
      <w:r>
        <w:t xml:space="preserve">Persoon</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Betekenis</w:t>
            </w:r>
          </w:p>
        </w:tc>
      </w:tr>
      <w:tr>
        <w:tc>
          <w:p>
            <w:pPr>
              <w:pStyle w:val="Compact"/>
              <w:jc w:val="left"/>
            </w:pPr>
            <w:r>
              <w:t xml:space="preserve">voornaam</w:t>
            </w:r>
          </w:p>
        </w:tc>
        <w:tc>
          <w:p>
            <w:pPr>
              <w:pStyle w:val="Compact"/>
              <w:jc w:val="left"/>
            </w:pPr>
            <w:r>
              <w:t xml:space="preserve">Elke ingeschrevene moet een voornaam hebben.</w:t>
            </w:r>
          </w:p>
        </w:tc>
      </w:tr>
      <w:tr>
        <w:tc>
          <w:p>
            <w:pPr>
              <w:pStyle w:val="Compact"/>
              <w:jc w:val="left"/>
            </w:pPr>
            <w:r>
              <w:t xml:space="preserve">naam</w:t>
            </w:r>
          </w:p>
        </w:tc>
        <w:tc>
          <w:p>
            <w:pPr>
              <w:pStyle w:val="Compact"/>
              <w:jc w:val="left"/>
            </w:pPr>
            <w:r>
              <w:t xml:space="preserve">Elke ingeschrevene moet een naam hebben en een naam kan bij meerdere personen behoren.</w:t>
            </w:r>
          </w:p>
        </w:tc>
      </w:tr>
      <w:tr>
        <w:tc>
          <w:p>
            <w:pPr>
              <w:pStyle w:val="Compact"/>
              <w:jc w:val="left"/>
            </w:pPr>
            <w:r>
              <w:t xml:space="preserve">geslacht</w:t>
            </w:r>
          </w:p>
        </w:tc>
        <w:tc>
          <w:p>
            <w:pPr>
              <w:pStyle w:val="Compact"/>
              <w:jc w:val="left"/>
            </w:pPr>
            <w:r>
              <w:t xml:space="preserve">Elke ingeschrevene behoort tot een geslacht</w:t>
            </w:r>
          </w:p>
        </w:tc>
      </w:tr>
      <w:tr>
        <w:tc>
          <w:p>
            <w:pPr>
              <w:pStyle w:val="Compact"/>
              <w:jc w:val="left"/>
            </w:pPr>
            <w:r>
              <w:t xml:space="preserve">geboortedatum</w:t>
            </w:r>
          </w:p>
        </w:tc>
        <w:tc>
          <w:p>
            <w:pPr>
              <w:pStyle w:val="Compact"/>
              <w:jc w:val="left"/>
            </w:pPr>
            <w:r>
              <w:t xml:space="preserve">Elke ingeschrevene heeft een geboortedatum</w:t>
            </w:r>
          </w:p>
        </w:tc>
      </w:tr>
    </w:tbl>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adres [Persoon*Adres]</w:t>
            </w:r>
          </w:p>
        </w:tc>
        <w:tc>
          <w:p>
            <w:pPr>
              <w:pStyle w:val="Compact"/>
              <w:jc w:val="left"/>
            </w:pPr>
            <w:r>
              <w:t xml:space="preserve">Elke ingeschrevene heeft een adres</w:t>
            </w:r>
          </w:p>
        </w:tc>
      </w:tr>
      <w:tr>
        <w:tc>
          <w:p>
            <w:pPr>
              <w:pStyle w:val="Compact"/>
              <w:jc w:val="left"/>
            </w:pPr>
            <w:r>
              <w:t xml:space="preserve">nationaliteit [Persoon*Nationaliteitid]</w:t>
            </w:r>
          </w:p>
        </w:tc>
        <w:tc>
          <w:p>
            <w:pPr>
              <w:pStyle w:val="Compact"/>
              <w:jc w:val="left"/>
            </w:pPr>
            <w:r>
              <w:t xml:space="preserve">Elke ingeschrevene heeft een nationaliteit</w:t>
            </w:r>
          </w:p>
        </w:tc>
      </w:tr>
    </w:tbl>
    <w:bookmarkEnd w:id="175"/>
    <w:bookmarkStart w:id="176" w:name="sec:SharedLangtheme--1935921574"/>
    <w:p>
      <w:pPr>
        <w:pStyle w:val="Heading2"/>
      </w:pPr>
      <w:r>
        <w:rPr>
          <w:rStyle w:val="SectionNumber"/>
        </w:rPr>
        <w:t xml:space="preserve">4.16</w:t>
      </w:r>
      <w:r>
        <w:tab/>
      </w:r>
      <w:r>
        <w:t xml:space="preserve">Overig</w:t>
      </w:r>
    </w:p>
    <w:p>
      <w:pPr>
        <w:pStyle w:val="DefinitionTerm"/>
      </w:pPr>
      <w:r>
        <w:t xml:space="preserve">Definitie Datum:</w:t>
      </w:r>
    </w:p>
    <w:p>
      <w:pPr>
        <w:pStyle w:val="DefinitionTerm"/>
      </w:pPr>
      <w:r>
        <w:t xml:space="preserve">Definitie Ja_of_Nee:</w:t>
      </w:r>
    </w:p>
    <w:p>
      <w:pPr>
        <w:pStyle w:val="Definition"/>
      </w:pPr>
      <w:r>
        <w:t xml:space="preserve">description</w:t>
      </w:r>
    </w:p>
    <w:p>
      <w:pPr>
        <w:pStyle w:val="FirstParagraph"/>
      </w:pPr>
      <w:r>
        <w:t xml:space="preserve">In Artikel 7 wordt beschreven in welke situatie de inschrijving wordt doorgehaald:</w:t>
      </w:r>
    </w:p>
    <w:p>
      <w:pPr>
        <w:numPr>
          <w:ilvl w:val="0"/>
          <w:numId w:val="1032"/>
        </w:numPr>
        <w:pStyle w:val="Compact"/>
      </w:pPr>
      <w:r>
        <w:t xml:space="preserve">in geval van overlijden van de ingeschrevene;</w:t>
      </w:r>
    </w:p>
    <w:p>
      <w:pPr>
        <w:numPr>
          <w:ilvl w:val="0"/>
          <w:numId w:val="1032"/>
        </w:numPr>
        <w:pStyle w:val="Compact"/>
      </w:pPr>
      <w:r>
        <w:t xml:space="preserve">op verzoek van de ingeschrevene;</w:t>
      </w:r>
    </w:p>
    <w:p>
      <w:pPr>
        <w:numPr>
          <w:ilvl w:val="0"/>
          <w:numId w:val="1032"/>
        </w:numPr>
        <w:pStyle w:val="Compact"/>
      </w:pPr>
      <w:r>
        <w:t xml:space="preserve">indien de ingeschrevene in een der in artikel 6, onder b of c, genoemde omstandigheden is komen te verkeren;</w:t>
      </w:r>
    </w:p>
    <w:p>
      <w:pPr>
        <w:numPr>
          <w:ilvl w:val="0"/>
          <w:numId w:val="1032"/>
        </w:numPr>
        <w:pStyle w:val="Compact"/>
      </w:pPr>
      <w:r>
        <w:t xml:space="preserve">indien zulks voortvloeit uit een op grond van deze wet jegens de ingeschrevene genomen maatregel;</w:t>
      </w:r>
    </w:p>
    <w:p>
      <w:pPr>
        <w:numPr>
          <w:ilvl w:val="0"/>
          <w:numId w:val="1032"/>
        </w:numPr>
        <w:pStyle w:val="Compact"/>
      </w:pPr>
      <w:r>
        <w:t xml:space="preserve">indien ten aanzien van de ingeschrevene een maatregel, berustende op een in het buitenland gegeven rechterlijke, tuchtrechtelijke of bestuursrechtelijke beslissing van kracht is, op grond waarvan de ingeschrevene zijn rechten ter zake van de uitoefening van het betrokken beroep in het land waar de beslissing is gegeven tijdelijk of blijvend geheel heeft verloren;</w:t>
      </w:r>
    </w:p>
    <w:p>
      <w:pPr>
        <w:numPr>
          <w:ilvl w:val="0"/>
          <w:numId w:val="1032"/>
        </w:numPr>
        <w:pStyle w:val="Compact"/>
      </w:pPr>
      <w:r>
        <w:t xml:space="preserve">indien zulks voortvloeit uit een maatregel, berustend op een op grond van de Wet medisch tuchtrecht BES opgelegde maatregel, op grond waarvan de ingeschrevene zijn rechten ter zake van de uitoefening van het betrokken beroep tijdelijk of blijvend geheel heeft verloren.</w:t>
      </w:r>
    </w:p>
    <w:p>
      <w:pPr>
        <w:pStyle w:val="DefinitionTerm"/>
      </w:pPr>
      <w:r>
        <w:t xml:space="preserve">Definitie Doorhaling:</w:t>
      </w:r>
    </w:p>
    <w:tbl>
      <w:tblPr>
        <w:tblStyle w:val="Table"/>
        <w:tblW w:type="pct" w:w="0.0"/>
        <w:tblLook w:firstRow="1" w:lastRow="0" w:firstColumn="0" w:lastColumn="0" w:noHBand="0" w:noVBand="0" w:val="0020"/>
      </w:tblPr>
      <w:tblGrid/>
      <w:tr>
        <w:tc>
          <w:p>
            <w:pPr>
              <w:pStyle w:val="Compact"/>
              <w:jc w:val="left"/>
            </w:pPr>
            <w:r>
              <w:t xml:space="preserve">Relatie</w:t>
            </w:r>
          </w:p>
        </w:tc>
        <w:tc>
          <w:p>
            <w:pPr>
              <w:pStyle w:val="Compact"/>
              <w:jc w:val="left"/>
            </w:pPr>
            <w:r>
              <w:t xml:space="preserve">Betekenis</w:t>
            </w:r>
          </w:p>
        </w:tc>
      </w:tr>
      <w:tr>
        <w:tc>
          <w:p>
            <w:pPr>
              <w:pStyle w:val="Compact"/>
              <w:jc w:val="left"/>
            </w:pPr>
            <w:r>
              <w:t xml:space="preserve">doorgehaald [InschrijfId*Doorhaling]</w:t>
            </w:r>
          </w:p>
        </w:tc>
        <w:tc>
          <w:p>
            <w:pPr>
              <w:pStyle w:val="Compact"/>
              <w:jc w:val="left"/>
            </w:pPr>
            <w:r>
              <w:t xml:space="preserve">In artikel 7 gestelde sitatuaties waarin de inschrijving wordt doorgehaald. Deze heeft ook consequenties op de bijbehorende registraties.</w:t>
            </w:r>
          </w:p>
        </w:tc>
      </w:tr>
      <w:tr>
        <w:tc>
          <w:p>
            <w:pPr>
              <w:pStyle w:val="Compact"/>
              <w:jc w:val="left"/>
            </w:pPr>
            <w:r>
              <w:t xml:space="preserve">nietVerplicht [Ja_of_Nee*Ja_of_Nee]</w:t>
            </w:r>
          </w:p>
        </w:tc>
        <w:tc>
          <w:p/>
        </w:tc>
      </w:tr>
      <w:tr>
        <w:tc>
          <w:p>
            <w:pPr>
              <w:pStyle w:val="Compact"/>
              <w:jc w:val="left"/>
            </w:pPr>
            <w:r>
              <w:t xml:space="preserve">sessionToday [SESSION*Datum]</w:t>
            </w:r>
          </w:p>
        </w:tc>
        <w:tc>
          <w:p/>
        </w:tc>
      </w:tr>
      <w:tr>
        <w:tc>
          <w:p>
            <w:pPr>
              <w:pStyle w:val="Compact"/>
              <w:jc w:val="left"/>
            </w:pPr>
            <w:r>
              <w:t xml:space="preserve">verplicht [Ja_of_Nee*Ja_of_Nee]</w:t>
            </w:r>
          </w:p>
        </w:tc>
        <w:tc>
          <w:p/>
        </w:tc>
      </w:tr>
    </w:tbl>
    <w:bookmarkEnd w:id="176"/>
    <w:bookmarkEnd w:id="177"/>
    <w:bookmarkStart w:id="182" w:name="sec:DataAnalysis"/>
    <w:p>
      <w:pPr>
        <w:pStyle w:val="Heading1"/>
      </w:pPr>
      <w:r>
        <w:rPr>
          <w:rStyle w:val="SectionNumber"/>
        </w:rPr>
        <w:t xml:space="preserve">5</w:t>
      </w:r>
      <w:r>
        <w:tab/>
      </w:r>
      <w:r>
        <w:t xml:space="preserve">Gegevensstructuur</w:t>
      </w:r>
    </w:p>
    <w:p>
      <w:pPr>
        <w:pStyle w:val="FirstParagraph"/>
      </w:pPr>
      <w:r>
        <w:t xml:space="preserve">Dit hoofdstuk bevat het resultaat van de gegevensanalyse. De opbouw is als volgt:</w:t>
      </w:r>
    </w:p>
    <w:p>
      <w:pPr>
        <w:pStyle w:val="BodyText"/>
      </w:pPr>
      <w:r>
        <w:t xml:space="preserve">We beginnen met het classificatiemodel, gevolgd door een overzicht van alle relaties, die samen de basis vormen van de rest van deze analyse. Ten slotte volgen achtereenvolgend het logische- en technische gegevensmodel.</w:t>
      </w:r>
    </w:p>
    <w:p>
      <w:pPr>
        <w:pStyle w:val="Heading2"/>
      </w:pPr>
      <w:r>
        <w:rPr>
          <w:rStyle w:val="SectionNumber"/>
        </w:rPr>
        <w:t xml:space="preserve">5.1</w:t>
      </w:r>
      <w:r>
        <w:tab/>
      </w:r>
      <w:r>
        <w:t xml:space="preserve">Regels</w:t>
      </w:r>
    </w:p>
    <w:p>
      <w:pPr>
        <w:pStyle w:val="FirstParagraph"/>
      </w:pPr>
      <w:r>
        <w:t xml:space="preserve">Nu volgt een opsomming van alle regels. Per regel wordt de formele expressie ervan gegeven. Eerst worden de procesregels gegeven, vervolgens de invarianten.</w:t>
      </w:r>
    </w:p>
    <w:p>
      <w:pPr>
        <w:pStyle w:val="Heading3"/>
      </w:pPr>
      <w:r>
        <w:rPr>
          <w:rStyle w:val="SectionNumber"/>
        </w:rPr>
        <w:t xml:space="preserve">5.1.1</w:t>
      </w:r>
      <w:r>
        <w:tab/>
      </w:r>
      <w:r>
        <w:t xml:space="preserve">Procesregels</w:t>
      </w:r>
    </w:p>
    <w:p>
      <w:pPr>
        <w:pStyle w:val="FirstParagraph"/>
      </w:pPr>
      <w:r>
        <w:t xml:space="preserve">Procesregels zijn regels waarvan de overtredingen worden gesignaleerd.</w:t>
      </w:r>
    </w:p>
    <w:p>
      <w:pPr>
        <w:pStyle w:val="BodyText"/>
      </w:pPr>
      <w:r>
        <w:rPr>
          <w:bCs/>
          <w:b/>
        </w:rPr>
        <w:t xml:space="preserve">Procesregel:</w:t>
      </w:r>
      <w:r>
        <w:rPr>
          <w:bCs/>
          <w:b/>
        </w:rPr>
        <w:t xml:space="preserve"> </w:t>
      </w:r>
      <w:r>
        <w:rPr>
          <w:iCs/>
          <w:i/>
          <w:bCs/>
          <w:b/>
        </w:rPr>
        <w:t xml:space="preserve">Compute kwalificatiedatum[InschrijfId*Datum] using DelPair</w:t>
      </w:r>
    </w:p>
    <w:p>
      <w:pPr>
        <w:pStyle w:val="BodyText"/>
      </w:pPr>
      <m:oMath>
        <m:r>
          <m:t>k</m:t>
        </m:r>
        <m:r>
          <m:t>w</m:t>
        </m:r>
        <m:r>
          <m:t>a</m:t>
        </m:r>
        <m:r>
          <m:t>l</m:t>
        </m:r>
        <m:r>
          <m:t>i</m:t>
        </m:r>
        <m:r>
          <m:t>f</m:t>
        </m:r>
        <m:r>
          <m:t>i</m:t>
        </m:r>
        <m:r>
          <m:t>c</m:t>
        </m:r>
        <m:r>
          <m:t>a</m:t>
        </m:r>
        <m:r>
          <m:t>t</m:t>
        </m:r>
        <m:r>
          <m:t>i</m:t>
        </m:r>
        <m:r>
          <m:t>e</m:t>
        </m:r>
        <m:r>
          <m:t>d</m:t>
        </m:r>
        <m:r>
          <m:t>a</m:t>
        </m:r>
        <m:r>
          <m:t>t</m:t>
        </m:r>
        <m:r>
          <m:t>u</m:t>
        </m:r>
        <m:r>
          <m:t>m</m:t>
        </m:r>
        <m:r>
          <m:rPr>
            <m:sty m:val="p"/>
          </m:rPr>
          <m:t>⊢</m:t>
        </m:r>
        <m:r>
          <m:t>g</m:t>
        </m:r>
        <m:r>
          <m:t>e</m:t>
        </m:r>
        <m:r>
          <m:t>t</m:t>
        </m:r>
        <m:r>
          <m:t>u</m:t>
        </m:r>
        <m:r>
          <m:t>i</m:t>
        </m:r>
        <m:r>
          <m:t>g</m:t>
        </m:r>
        <m:r>
          <m:t>s</m:t>
        </m:r>
        <m:r>
          <m:t>c</m:t>
        </m:r>
        <m:r>
          <m:t>h</m:t>
        </m:r>
        <m:r>
          <m:t>r</m:t>
        </m:r>
        <m:r>
          <m:t>i</m:t>
        </m:r>
        <m:r>
          <m:t>f</m:t>
        </m:r>
        <m:r>
          <m:t>t</m:t>
        </m:r>
        <m:r>
          <m:t>d</m:t>
        </m:r>
        <m:r>
          <m:t>a</m:t>
        </m:r>
        <m:r>
          <m:t>t</m:t>
        </m:r>
        <m:r>
          <m:t>u</m:t>
        </m:r>
        <m:r>
          <m:t>m</m:t>
        </m:r>
        <m:r>
          <m:rPr>
            <m:sty m:val="p"/>
          </m:rPr>
          <m:t>∪</m:t>
        </m:r>
        <m:r>
          <m:t>v</m:t>
        </m:r>
        <m:r>
          <m:t>e</m:t>
        </m:r>
        <m:r>
          <m:t>r</m:t>
        </m:r>
        <m:r>
          <m:t>k</m:t>
        </m:r>
        <m:r>
          <m:t>l</m:t>
        </m:r>
        <m:r>
          <m:t>a</m:t>
        </m:r>
        <m:r>
          <m:t>r</m:t>
        </m:r>
        <m:r>
          <m:t>i</m:t>
        </m:r>
        <m:r>
          <m:t>n</m:t>
        </m:r>
        <m:r>
          <m:t>g</m:t>
        </m:r>
        <m:r>
          <m:t>d</m:t>
        </m:r>
        <m:r>
          <m:t>a</m:t>
        </m:r>
        <m:r>
          <m:t>t</m:t>
        </m:r>
        <m:r>
          <m:t>u</m:t>
        </m:r>
        <m:r>
          <m:t>m</m:t>
        </m:r>
        <m:r>
          <m:rPr>
            <m:sty m:val="p"/>
          </m:rPr>
          <m:t>∪</m:t>
        </m:r>
        <m:r>
          <m:t>d</m:t>
        </m:r>
        <m:r>
          <m:t>i</m:t>
        </m:r>
        <m:r>
          <m:t>p</m:t>
        </m:r>
        <m:r>
          <m:t>l</m:t>
        </m:r>
        <m:r>
          <m:t>o</m:t>
        </m:r>
        <m:r>
          <m:t>m</m:t>
        </m:r>
        <m:r>
          <m:t>a</m:t>
        </m:r>
        <m:r>
          <m:t>d</m:t>
        </m:r>
        <m:r>
          <m:t>a</m:t>
        </m:r>
        <m:r>
          <m:t>t</m:t>
        </m:r>
        <m:r>
          <m:t>u</m:t>
        </m:r>
        <m:r>
          <m:t>m</m:t>
        </m:r>
      </m:oMath>
    </w:p>
    <w:p>
      <w:pPr>
        <w:pStyle w:val="BodyText"/>
      </w:pPr>
      <w:r>
        <w:rPr>
          <w:bCs/>
          <w:b/>
        </w:rPr>
        <w:t xml:space="preserve">Procesregel:</w:t>
      </w:r>
      <w:r>
        <w:rPr>
          <w:bCs/>
          <w:b/>
        </w:rPr>
        <w:t xml:space="preserve"> </w:t>
      </w:r>
      <w:r>
        <w:rPr>
          <w:iCs/>
          <w:i/>
          <w:bCs/>
          <w:b/>
        </w:rPr>
        <w:t xml:space="preserve">Compute kwalificatiedatum[InschrijfId*Datum] using InsPair</w:t>
      </w:r>
    </w:p>
    <w:p>
      <w:pPr>
        <w:pStyle w:val="BodyText"/>
      </w:pPr>
      <m:oMath>
        <m:r>
          <m:t>g</m:t>
        </m:r>
        <m:r>
          <m:t>e</m:t>
        </m:r>
        <m:r>
          <m:t>t</m:t>
        </m:r>
        <m:r>
          <m:t>u</m:t>
        </m:r>
        <m:r>
          <m:t>i</m:t>
        </m:r>
        <m:r>
          <m:t>g</m:t>
        </m:r>
        <m:r>
          <m:t>s</m:t>
        </m:r>
        <m:r>
          <m:t>c</m:t>
        </m:r>
        <m:r>
          <m:t>h</m:t>
        </m:r>
        <m:r>
          <m:t>r</m:t>
        </m:r>
        <m:r>
          <m:t>i</m:t>
        </m:r>
        <m:r>
          <m:t>f</m:t>
        </m:r>
        <m:r>
          <m:t>t</m:t>
        </m:r>
        <m:r>
          <m:t>d</m:t>
        </m:r>
        <m:r>
          <m:t>a</m:t>
        </m:r>
        <m:r>
          <m:t>t</m:t>
        </m:r>
        <m:r>
          <m:t>u</m:t>
        </m:r>
        <m:r>
          <m:t>m</m:t>
        </m:r>
        <m:r>
          <m:rPr>
            <m:sty m:val="p"/>
          </m:rPr>
          <m:t>∪</m:t>
        </m:r>
        <m:r>
          <m:t>v</m:t>
        </m:r>
        <m:r>
          <m:t>e</m:t>
        </m:r>
        <m:r>
          <m:t>r</m:t>
        </m:r>
        <m:r>
          <m:t>k</m:t>
        </m:r>
        <m:r>
          <m:t>l</m:t>
        </m:r>
        <m:r>
          <m:t>a</m:t>
        </m:r>
        <m:r>
          <m:t>r</m:t>
        </m:r>
        <m:r>
          <m:t>i</m:t>
        </m:r>
        <m:r>
          <m:t>n</m:t>
        </m:r>
        <m:r>
          <m:t>g</m:t>
        </m:r>
        <m:r>
          <m:t>d</m:t>
        </m:r>
        <m:r>
          <m:t>a</m:t>
        </m:r>
        <m:r>
          <m:t>t</m:t>
        </m:r>
        <m:r>
          <m:t>u</m:t>
        </m:r>
        <m:r>
          <m:t>m</m:t>
        </m:r>
        <m:r>
          <m:rPr>
            <m:sty m:val="p"/>
          </m:rPr>
          <m:t>∪</m:t>
        </m:r>
        <m:r>
          <m:t>d</m:t>
        </m:r>
        <m:r>
          <m:t>i</m:t>
        </m:r>
        <m:r>
          <m:t>p</m:t>
        </m:r>
        <m:r>
          <m:t>l</m:t>
        </m:r>
        <m:r>
          <m:t>o</m:t>
        </m:r>
        <m:r>
          <m:t>m</m:t>
        </m:r>
        <m:r>
          <m:t>a</m:t>
        </m:r>
        <m:r>
          <m:t>d</m:t>
        </m:r>
        <m:r>
          <m:t>a</m:t>
        </m:r>
        <m:r>
          <m:t>t</m:t>
        </m:r>
        <m:r>
          <m:t>u</m:t>
        </m:r>
        <m:r>
          <m:t>m</m:t>
        </m:r>
        <m:r>
          <m:rPr>
            <m:sty m:val="p"/>
          </m:rPr>
          <m:t>⊢</m:t>
        </m:r>
        <m:r>
          <m:t>k</m:t>
        </m:r>
        <m:r>
          <m:t>w</m:t>
        </m:r>
        <m:r>
          <m:t>a</m:t>
        </m:r>
        <m:r>
          <m:t>l</m:t>
        </m:r>
        <m:r>
          <m:t>i</m:t>
        </m:r>
        <m:r>
          <m:t>f</m:t>
        </m:r>
        <m:r>
          <m:t>i</m:t>
        </m:r>
        <m:r>
          <m:t>c</m:t>
        </m:r>
        <m:r>
          <m:t>a</m:t>
        </m:r>
        <m:r>
          <m:t>t</m:t>
        </m:r>
        <m:r>
          <m:t>i</m:t>
        </m:r>
        <m:r>
          <m:t>e</m:t>
        </m:r>
        <m:r>
          <m:t>d</m:t>
        </m:r>
        <m:r>
          <m:t>a</m:t>
        </m:r>
        <m:r>
          <m:t>t</m:t>
        </m:r>
        <m:r>
          <m:t>u</m:t>
        </m:r>
        <m:r>
          <m:t>m</m:t>
        </m:r>
      </m:oMath>
    </w:p>
    <w:p>
      <w:pPr>
        <w:pStyle w:val="BodyText"/>
      </w:pPr>
      <w:r>
        <w:rPr>
          <w:bCs/>
          <w:b/>
        </w:rPr>
        <w:t xml:space="preserve">Procesregel:</w:t>
      </w:r>
      <w:r>
        <w:rPr>
          <w:bCs/>
          <w:b/>
        </w:rPr>
        <w:t xml:space="preserve"> </w:t>
      </w:r>
      <w:r>
        <w:rPr>
          <w:iCs/>
          <w:i/>
          <w:bCs/>
          <w:b/>
        </w:rPr>
        <w:t xml:space="preserve">Create Inschrijving</w:t>
      </w:r>
    </w:p>
    <w:p>
      <w:pPr>
        <w:pStyle w:val="BodyText"/>
      </w:pPr>
      <w:r>
        <w:t xml:space="preserve">Nieuw persoon moet ingeschreven worden.</w:t>
      </w:r>
    </w:p>
    <w:p>
      <w:pPr>
        <w:pStyle w:val="BodyText"/>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pStyle w:val="BodyText"/>
      </w:pPr>
      <w:r>
        <w:rPr>
          <w:bCs/>
          <w:b/>
        </w:rPr>
        <w:t xml:space="preserve">Procesregel:</w:t>
      </w:r>
      <w:r>
        <w:rPr>
          <w:bCs/>
          <w:b/>
        </w:rPr>
        <w:t xml:space="preserve"> </w:t>
      </w:r>
      <w:r>
        <w:rPr>
          <w:iCs/>
          <w:i/>
          <w:bCs/>
          <w:b/>
        </w:rPr>
        <w:t xml:space="preserve">Elke nationaliteit heeft een ingangsdatum</w:t>
      </w:r>
    </w:p>
    <w:p>
      <w:pPr>
        <w:pStyle w:val="BodyText"/>
      </w:pPr>
      <w:r>
        <w:t xml:space="preserve">Elk opgevoerde nationaliteit heeft een ingangsdatum voor het gebruik van de nationaliteit.</w:t>
      </w:r>
    </w:p>
    <w:p>
      <w:pPr>
        <w:pStyle w:val="BodyText"/>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pStyle w:val="BodyText"/>
      </w:pPr>
      <w:r>
        <w:rPr>
          <w:bCs/>
          <w:b/>
        </w:rPr>
        <w:t xml:space="preserve">Procesregel:</w:t>
      </w:r>
      <w:r>
        <w:rPr>
          <w:bCs/>
          <w:b/>
        </w:rPr>
        <w:t xml:space="preserve"> </w:t>
      </w:r>
      <w:r>
        <w:rPr>
          <w:iCs/>
          <w:i/>
          <w:bCs/>
          <w:b/>
        </w:rPr>
        <w:t xml:space="preserve">Elke persoon heeft een nationaliteit</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pStyle w:val="BodyText"/>
      </w:pPr>
      <w:r>
        <w:rPr>
          <w:bCs/>
          <w:b/>
        </w:rPr>
        <w:t xml:space="preserve">Procesregel:</w:t>
      </w:r>
      <w:r>
        <w:rPr>
          <w:bCs/>
          <w:b/>
        </w:rPr>
        <w:t xml:space="preserve"> </w:t>
      </w:r>
      <w:r>
        <w:rPr>
          <w:iCs/>
          <w:i/>
          <w:bCs/>
          <w:b/>
        </w:rPr>
        <w:t xml:space="preserve">Initialize today's date</w:t>
      </w:r>
    </w:p>
    <w:p>
      <w:pPr>
        <w:pStyle w:val="BodyText"/>
      </w:pPr>
      <m:oMath>
        <m:sSub>
          <m:e>
            <m:r>
              <m:t>I</m:t>
            </m:r>
          </m:e>
          <m:sub>
            <m:r>
              <m:rPr>
                <m:sty m:val="p"/>
              </m:rPr>
              <m:t>[</m:t>
            </m:r>
            <m:r>
              <m:t>S</m:t>
            </m:r>
            <m:r>
              <m:t>E</m:t>
            </m:r>
            <m:r>
              <m:t>S</m:t>
            </m:r>
            <m:r>
              <m:t>S</m:t>
            </m:r>
            <m:r>
              <m:t>I</m:t>
            </m:r>
            <m:r>
              <m:t>O</m:t>
            </m:r>
            <m:r>
              <m:t>N</m:t>
            </m:r>
            <m:r>
              <m:rPr>
                <m:sty m:val="p"/>
              </m:rPr>
              <m:t>]</m:t>
            </m:r>
          </m:sub>
        </m:sSub>
        <m:r>
          <m:rPr>
            <m:sty m:val="p"/>
          </m:rPr>
          <m:t>⊢</m:t>
        </m:r>
        <m:r>
          <m:t>s</m:t>
        </m:r>
        <m:r>
          <m:t>e</m:t>
        </m:r>
        <m:r>
          <m:t>s</m:t>
        </m:r>
        <m:r>
          <m:t>s</m:t>
        </m:r>
        <m:r>
          <m:t>i</m:t>
        </m:r>
        <m:r>
          <m:t>o</m:t>
        </m:r>
        <m:r>
          <m:t>n</m:t>
        </m:r>
        <m:r>
          <m:t>T</m:t>
        </m:r>
        <m:r>
          <m:t>o</m:t>
        </m:r>
        <m:r>
          <m:t>d</m:t>
        </m:r>
        <m:r>
          <m:t>a</m:t>
        </m:r>
        <m:r>
          <m:t>y</m:t>
        </m:r>
        <m:r>
          <m:rPr>
            <m:sty m:val="p"/>
          </m:rPr>
          <m:t>;</m:t>
        </m:r>
        <m:r>
          <m:t>s</m:t>
        </m:r>
        <m:r>
          <m:t>e</m:t>
        </m:r>
        <m:r>
          <m:t>s</m:t>
        </m:r>
        <m:r>
          <m:t>s</m:t>
        </m:r>
        <m:r>
          <m:t>i</m:t>
        </m:r>
        <m:r>
          <m:t>o</m:t>
        </m:r>
        <m:r>
          <m:t>n</m:t>
        </m:r>
        <m:r>
          <m:t>T</m:t>
        </m:r>
        <m:r>
          <m:t>o</m:t>
        </m:r>
        <m:r>
          <m:t>d</m:t>
        </m:r>
        <m:r>
          <m:t>a</m:t>
        </m:r>
        <m:sSup>
          <m:e>
            <m:r>
              <m:t>y</m:t>
            </m:r>
          </m:e>
          <m:sup>
            <m:r>
              <m:rPr>
                <m:sty m:val="p"/>
              </m:rPr>
              <m:t>⌣</m:t>
            </m:r>
          </m:sup>
        </m:sSup>
      </m:oMath>
    </w:p>
    <w:p>
      <w:pPr>
        <w:pStyle w:val="BodyText"/>
      </w:pPr>
      <w:r>
        <w:rPr>
          <w:bCs/>
          <w:b/>
        </w:rPr>
        <w:t xml:space="preserve">Procesregel:</w:t>
      </w:r>
      <w:r>
        <w:rPr>
          <w:bCs/>
          <w:b/>
        </w:rPr>
        <w:t xml:space="preserve"> </w:t>
      </w:r>
      <w:r>
        <w:rPr>
          <w:iCs/>
          <w:i/>
          <w:bCs/>
          <w:b/>
        </w:rPr>
        <w:t xml:space="preserve">TotAdres</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a</m:t>
        </m:r>
        <m:r>
          <m:t>d</m:t>
        </m:r>
        <m:r>
          <m:t>r</m:t>
        </m:r>
        <m:r>
          <m:t>e</m:t>
        </m:r>
        <m:r>
          <m:t>s</m:t>
        </m:r>
        <m:r>
          <m:rPr>
            <m:sty m:val="p"/>
          </m:rPr>
          <m:t>;</m:t>
        </m:r>
        <m:r>
          <m:t>a</m:t>
        </m:r>
        <m:r>
          <m:t>d</m:t>
        </m:r>
        <m:r>
          <m:t>r</m:t>
        </m:r>
        <m:r>
          <m:t>e</m:t>
        </m:r>
        <m:sSup>
          <m:e>
            <m:r>
              <m:t>s</m:t>
            </m:r>
          </m:e>
          <m:sup>
            <m:r>
              <m:rPr>
                <m:sty m:val="p"/>
              </m:rPr>
              <m:t>⌣</m:t>
            </m:r>
          </m:sup>
        </m:sSup>
      </m:oMath>
    </w:p>
    <w:p>
      <w:pPr>
        <w:pStyle w:val="BodyText"/>
      </w:pPr>
      <w:r>
        <w:rPr>
          <w:bCs/>
          <w:b/>
        </w:rPr>
        <w:t xml:space="preserve">Procesregel:</w:t>
      </w:r>
      <w:r>
        <w:rPr>
          <w:bCs/>
          <w:b/>
        </w:rPr>
        <w:t xml:space="preserve"> </w:t>
      </w:r>
      <w:r>
        <w:rPr>
          <w:iCs/>
          <w:i/>
          <w:bCs/>
          <w:b/>
        </w:rPr>
        <w:t xml:space="preserve">TotGeboortedatum</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g</m:t>
        </m:r>
        <m:r>
          <m:t>e</m:t>
        </m:r>
        <m:r>
          <m:t>b</m:t>
        </m:r>
        <m:r>
          <m:t>o</m:t>
        </m:r>
        <m:r>
          <m:t>o</m:t>
        </m:r>
        <m:r>
          <m:t>r</m:t>
        </m:r>
        <m:r>
          <m:t>t</m:t>
        </m:r>
        <m:r>
          <m:t>e</m:t>
        </m:r>
        <m:r>
          <m:t>d</m:t>
        </m:r>
        <m:r>
          <m:t>a</m:t>
        </m:r>
        <m:r>
          <m:t>t</m:t>
        </m:r>
        <m:r>
          <m:t>u</m:t>
        </m:r>
        <m:r>
          <m:t>m</m:t>
        </m:r>
        <m:r>
          <m:rPr>
            <m:sty m:val="p"/>
          </m:rPr>
          <m:t>;</m:t>
        </m:r>
        <m:r>
          <m:t>g</m:t>
        </m:r>
        <m:r>
          <m:t>e</m:t>
        </m:r>
        <m:r>
          <m:t>b</m:t>
        </m:r>
        <m:r>
          <m:t>o</m:t>
        </m:r>
        <m:r>
          <m:t>o</m:t>
        </m:r>
        <m:r>
          <m:t>r</m:t>
        </m:r>
        <m:r>
          <m:t>t</m:t>
        </m:r>
        <m:r>
          <m:t>e</m:t>
        </m:r>
        <m:r>
          <m:t>d</m:t>
        </m:r>
        <m:r>
          <m:t>a</m:t>
        </m:r>
        <m:r>
          <m:t>t</m:t>
        </m:r>
        <m:r>
          <m:t>u</m:t>
        </m:r>
        <m:sSup>
          <m:e>
            <m:r>
              <m:t>m</m:t>
            </m:r>
          </m:e>
          <m:sup>
            <m:r>
              <m:rPr>
                <m:sty m:val="p"/>
              </m:rPr>
              <m:t>⌣</m:t>
            </m:r>
          </m:sup>
        </m:sSup>
      </m:oMath>
    </w:p>
    <w:p>
      <w:pPr>
        <w:pStyle w:val="BodyText"/>
      </w:pPr>
      <w:r>
        <w:rPr>
          <w:bCs/>
          <w:b/>
        </w:rPr>
        <w:t xml:space="preserve">Procesregel:</w:t>
      </w:r>
      <w:r>
        <w:rPr>
          <w:bCs/>
          <w:b/>
        </w:rPr>
        <w:t xml:space="preserve"> </w:t>
      </w:r>
      <w:r>
        <w:rPr>
          <w:iCs/>
          <w:i/>
          <w:bCs/>
          <w:b/>
        </w:rPr>
        <w:t xml:space="preserve">TotGeslacht</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pStyle w:val="BodyText"/>
      </w:pPr>
      <w:r>
        <w:rPr>
          <w:bCs/>
          <w:b/>
        </w:rPr>
        <w:t xml:space="preserve">Procesregel:</w:t>
      </w:r>
      <w:r>
        <w:rPr>
          <w:bCs/>
          <w:b/>
        </w:rPr>
        <w:t xml:space="preserve"> </w:t>
      </w:r>
      <w:r>
        <w:rPr>
          <w:iCs/>
          <w:i/>
          <w:bCs/>
          <w:b/>
        </w:rPr>
        <w:t xml:space="preserve">TotGetuigschrift</w:t>
      </w:r>
    </w:p>
    <w:p>
      <w:pPr>
        <w:pStyle w:val="BodyText"/>
      </w:pPr>
      <w:r>
        <w:t xml:space="preserve">meaning</w:t>
      </w:r>
    </w:p>
    <w:p>
      <w:pPr>
        <w:pStyle w:val="BodyText"/>
      </w:pPr>
      <m:oMath>
        <m:sSub>
          <m:e>
            <m:r>
              <m:t>I</m:t>
            </m:r>
          </m:e>
          <m:sub>
            <m:r>
              <m:rPr>
                <m:sty m:val="p"/>
              </m:rPr>
              <m:t>[</m:t>
            </m:r>
            <m:r>
              <m:t>R</m:t>
            </m:r>
            <m:r>
              <m:t>e</m:t>
            </m:r>
            <m:r>
              <m:t>g</m:t>
            </m:r>
            <m:r>
              <m:t>i</m:t>
            </m:r>
            <m:r>
              <m:t>s</m:t>
            </m:r>
            <m:r>
              <m:t>t</m:t>
            </m:r>
            <m:r>
              <m:t>e</m:t>
            </m:r>
            <m:r>
              <m:t>r</m:t>
            </m:r>
            <m:r>
              <m:t>I</m:t>
            </m:r>
            <m:r>
              <m:t>d</m:t>
            </m:r>
            <m:r>
              <m:rPr>
                <m:sty m:val="p"/>
              </m:rPr>
              <m:t>]</m:t>
            </m:r>
          </m:sub>
        </m:sSub>
        <m:r>
          <m:rPr>
            <m:sty m:val="p"/>
          </m:rPr>
          <m:t>⊢</m:t>
        </m:r>
        <m:r>
          <m:t>g</m:t>
        </m:r>
        <m:r>
          <m:t>e</m:t>
        </m:r>
        <m:r>
          <m:t>t</m:t>
        </m:r>
        <m:r>
          <m:t>u</m:t>
        </m:r>
        <m:r>
          <m:t>i</m:t>
        </m:r>
        <m:r>
          <m:t>g</m:t>
        </m:r>
        <m:r>
          <m:t>s</m:t>
        </m:r>
        <m:r>
          <m:t>c</m:t>
        </m:r>
        <m:r>
          <m:t>h</m:t>
        </m:r>
        <m:r>
          <m:t>r</m:t>
        </m:r>
        <m:r>
          <m:t>i</m:t>
        </m:r>
        <m:r>
          <m:t>f</m:t>
        </m:r>
        <m:r>
          <m:t>t</m:t>
        </m:r>
        <m:r>
          <m:rPr>
            <m:sty m:val="p"/>
          </m:rPr>
          <m:t>;</m:t>
        </m:r>
        <m:r>
          <m:t>g</m:t>
        </m:r>
        <m:r>
          <m:t>e</m:t>
        </m:r>
        <m:r>
          <m:t>t</m:t>
        </m:r>
        <m:r>
          <m:t>u</m:t>
        </m:r>
        <m:r>
          <m:t>i</m:t>
        </m:r>
        <m:r>
          <m:t>g</m:t>
        </m:r>
        <m:r>
          <m:t>s</m:t>
        </m:r>
        <m:r>
          <m:t>c</m:t>
        </m:r>
        <m:r>
          <m:t>h</m:t>
        </m:r>
        <m:r>
          <m:t>r</m:t>
        </m:r>
        <m:r>
          <m:t>i</m:t>
        </m:r>
        <m:r>
          <m:t>f</m:t>
        </m:r>
        <m:sSup>
          <m:e>
            <m:r>
              <m:t>t</m:t>
            </m:r>
          </m:e>
          <m:sup>
            <m:r>
              <m:rPr>
                <m:sty m:val="p"/>
              </m:rPr>
              <m:t>⌣</m:t>
            </m:r>
          </m:sup>
        </m:sSup>
      </m:oMath>
    </w:p>
    <w:p>
      <w:pPr>
        <w:pStyle w:val="BodyText"/>
      </w:pPr>
      <w:r>
        <w:rPr>
          <w:bCs/>
          <w:b/>
        </w:rPr>
        <w:t xml:space="preserve">Procesregel:</w:t>
      </w:r>
      <w:r>
        <w:rPr>
          <w:bCs/>
          <w:b/>
        </w:rPr>
        <w:t xml:space="preserve"> </w:t>
      </w:r>
      <w:r>
        <w:rPr>
          <w:iCs/>
          <w:i/>
          <w:bCs/>
          <w:b/>
        </w:rPr>
        <w:t xml:space="preserve">TotInschrijvingBig</w:t>
      </w:r>
    </w:p>
    <w:p>
      <w:pPr>
        <w:pStyle w:val="BodyText"/>
      </w:pPr>
      <w:r>
        <w:t xml:space="preserve">meaning</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pStyle w:val="BodyText"/>
      </w:pPr>
      <w:r>
        <w:rPr>
          <w:bCs/>
          <w:b/>
        </w:rPr>
        <w:t xml:space="preserve">Procesregel:</w:t>
      </w:r>
      <w:r>
        <w:rPr>
          <w:bCs/>
          <w:b/>
        </w:rPr>
        <w:t xml:space="preserve"> </w:t>
      </w:r>
      <w:r>
        <w:rPr>
          <w:iCs/>
          <w:i/>
          <w:bCs/>
          <w:b/>
        </w:rPr>
        <w:t xml:space="preserve">TotNaam</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pStyle w:val="BodyText"/>
      </w:pPr>
      <w:r>
        <w:rPr>
          <w:bCs/>
          <w:b/>
        </w:rPr>
        <w:t xml:space="preserve">Procesregel:</w:t>
      </w:r>
      <w:r>
        <w:rPr>
          <w:bCs/>
          <w:b/>
        </w:rPr>
        <w:t xml:space="preserve"> </w:t>
      </w:r>
      <w:r>
        <w:rPr>
          <w:iCs/>
          <w:i/>
          <w:bCs/>
          <w:b/>
        </w:rPr>
        <w:t xml:space="preserve">TotVoornaam</w:t>
      </w:r>
    </w:p>
    <w:p>
      <w:pPr>
        <w:pStyle w:val="BodyText"/>
      </w:pPr>
      <w:r>
        <w:t xml:space="preserve">meaning</w:t>
      </w:r>
    </w:p>
    <w:p>
      <w:pPr>
        <w:pStyle w:val="BodyText"/>
      </w:pPr>
      <m:oMath>
        <m:sSub>
          <m:e>
            <m:r>
              <m:t>I</m:t>
            </m:r>
          </m:e>
          <m:sub>
            <m:r>
              <m:rPr>
                <m:sty m:val="p"/>
              </m:rPr>
              <m:t>[</m:t>
            </m:r>
            <m:r>
              <m:t>P</m:t>
            </m:r>
            <m:r>
              <m:t>e</m:t>
            </m:r>
            <m:r>
              <m:t>r</m:t>
            </m:r>
            <m:r>
              <m:t>s</m:t>
            </m:r>
            <m:r>
              <m:t>o</m:t>
            </m:r>
            <m:r>
              <m:t>o</m:t>
            </m:r>
            <m:r>
              <m:t>n</m:t>
            </m:r>
            <m:r>
              <m:rPr>
                <m:sty m:val="p"/>
              </m:rPr>
              <m:t>]</m:t>
            </m:r>
          </m:sub>
        </m:sSub>
        <m:r>
          <m:rPr>
            <m:sty m:val="p"/>
          </m:rPr>
          <m:t>⊢</m:t>
        </m:r>
        <m:r>
          <m:t>v</m:t>
        </m:r>
        <m:r>
          <m:t>o</m:t>
        </m:r>
        <m:r>
          <m:t>o</m:t>
        </m:r>
        <m:r>
          <m:t>r</m:t>
        </m:r>
        <m:r>
          <m:t>n</m:t>
        </m:r>
        <m:r>
          <m:t>a</m:t>
        </m:r>
        <m:r>
          <m:t>a</m:t>
        </m:r>
        <m:r>
          <m:t>m</m:t>
        </m:r>
        <m:r>
          <m:rPr>
            <m:sty m:val="p"/>
          </m:rPr>
          <m:t>;</m:t>
        </m:r>
        <m:r>
          <m:t>v</m:t>
        </m:r>
        <m:r>
          <m:t>o</m:t>
        </m:r>
        <m:r>
          <m:t>o</m:t>
        </m:r>
        <m:r>
          <m:t>r</m:t>
        </m:r>
        <m:r>
          <m:t>n</m:t>
        </m:r>
        <m:r>
          <m:t>a</m:t>
        </m:r>
        <m:r>
          <m:t>a</m:t>
        </m:r>
        <m:sSup>
          <m:e>
            <m:r>
              <m:t>m</m:t>
            </m:r>
          </m:e>
          <m:sup>
            <m:r>
              <m:rPr>
                <m:sty m:val="p"/>
              </m:rPr>
              <m:t>⌣</m:t>
            </m:r>
          </m:sup>
        </m:sSup>
      </m:oMath>
    </w:p>
    <w:p>
      <w:pPr>
        <w:pStyle w:val="BodyText"/>
      </w:pPr>
      <w:r>
        <w:rPr>
          <w:bCs/>
          <w:b/>
        </w:rPr>
        <w:t xml:space="preserve">Procesregel:</w:t>
      </w:r>
      <w:r>
        <w:rPr>
          <w:bCs/>
          <w:b/>
        </w:rPr>
        <w:t xml:space="preserve"> </w:t>
      </w:r>
      <w:r>
        <w:rPr>
          <w:iCs/>
          <w:i/>
          <w:bCs/>
          <w:b/>
        </w:rPr>
        <w:t xml:space="preserve">Voeg datum registratie toe</w:t>
      </w:r>
    </w:p>
    <w:p>
      <w:pPr>
        <w:pStyle w:val="BodyText"/>
      </w:pPr>
      <w:r>
        <w:t xml:space="preserve">Bij het registreren wordt de datum vastgelegd.</w:t>
      </w:r>
    </w:p>
    <w:p>
      <w:pPr>
        <w:pStyle w:val="BodyText"/>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t>d</m:t>
        </m:r>
        <m:r>
          <m:t>a</m:t>
        </m:r>
        <m:r>
          <m:t>t</m:t>
        </m:r>
        <m:r>
          <m:t>u</m:t>
        </m:r>
        <m:r>
          <m:t>m</m:t>
        </m:r>
        <m:r>
          <m:rPr>
            <m:sty m:val="p"/>
          </m:rPr>
          <m:t>;</m:t>
        </m:r>
        <m:r>
          <m:t>r</m:t>
        </m:r>
        <m:r>
          <m:t>e</m:t>
        </m:r>
        <m:r>
          <m:t>g</m:t>
        </m:r>
        <m:r>
          <m:t>i</m:t>
        </m:r>
        <m:r>
          <m:t>s</m:t>
        </m:r>
        <m:r>
          <m:t>t</m:t>
        </m:r>
        <m:r>
          <m:t>r</m:t>
        </m:r>
        <m:r>
          <m:t>a</m:t>
        </m:r>
        <m:r>
          <m:t>t</m:t>
        </m:r>
        <m:r>
          <m:t>i</m:t>
        </m:r>
        <m:r>
          <m:t>e</m:t>
        </m:r>
        <m:r>
          <m:t>d</m:t>
        </m:r>
        <m:r>
          <m:t>a</m:t>
        </m:r>
        <m:r>
          <m:t>t</m:t>
        </m:r>
        <m:r>
          <m:t>u</m:t>
        </m:r>
        <m:sSup>
          <m:e>
            <m:r>
              <m:t>m</m:t>
            </m:r>
          </m:e>
          <m:sup>
            <m:r>
              <m:rPr>
                <m:sty m:val="p"/>
              </m:rPr>
              <m:t>⌣</m:t>
            </m:r>
          </m:sup>
        </m:sSup>
      </m:oMath>
    </w:p>
    <w:p>
      <w:pPr>
        <w:pStyle w:val="BodyText"/>
      </w:pPr>
      <w:r>
        <w:rPr>
          <w:bCs/>
          <w:b/>
        </w:rPr>
        <w:t xml:space="preserve">Procesregel:</w:t>
      </w:r>
      <w:r>
        <w:rPr>
          <w:bCs/>
          <w:b/>
        </w:rPr>
        <w:t xml:space="preserve"> </w:t>
      </w:r>
      <w:r>
        <w:rPr>
          <w:iCs/>
          <w:i/>
          <w:bCs/>
          <w:b/>
        </w:rPr>
        <w:t xml:space="preserve">Voeg_Bignummer_toe(automatisch)</w:t>
      </w:r>
    </w:p>
    <w:p>
      <w:pPr>
        <w:pStyle w:val="BodyText"/>
      </w:pPr>
      <w:r>
        <w:t xml:space="preserve">Nieuw persoon krijgt een BIGnummer.</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b</m:t>
        </m:r>
        <m:r>
          <m:t>i</m:t>
        </m:r>
        <m:r>
          <m:t>g</m:t>
        </m:r>
        <m:r>
          <m:t>n</m:t>
        </m:r>
        <m:r>
          <m:t>u</m:t>
        </m:r>
        <m:r>
          <m:t>m</m:t>
        </m:r>
        <m:r>
          <m:t>m</m:t>
        </m:r>
        <m:r>
          <m:t>e</m:t>
        </m:r>
        <m:r>
          <m:t>r</m:t>
        </m:r>
        <m:r>
          <m:rPr>
            <m:sty m:val="p"/>
          </m:rPr>
          <m:t>;</m:t>
        </m:r>
        <m:r>
          <m:t>b</m:t>
        </m:r>
        <m:r>
          <m:t>i</m:t>
        </m:r>
        <m:r>
          <m:t>g</m:t>
        </m:r>
        <m:r>
          <m:t>n</m:t>
        </m:r>
        <m:r>
          <m:t>u</m:t>
        </m:r>
        <m:r>
          <m:t>m</m:t>
        </m:r>
        <m:r>
          <m:t>m</m:t>
        </m:r>
        <m:r>
          <m:t>e</m:t>
        </m:r>
        <m:sSup>
          <m:e>
            <m:r>
              <m:t>r</m:t>
            </m:r>
          </m:e>
          <m:sup>
            <m:r>
              <m:rPr>
                <m:sty m:val="p"/>
              </m:rPr>
              <m:t>⌣</m:t>
            </m:r>
          </m:sup>
        </m:sSup>
      </m:oMath>
    </w:p>
    <w:p>
      <w:pPr>
        <w:pStyle w:val="BodyText"/>
      </w:pPr>
      <w:r>
        <w:rPr>
          <w:bCs/>
          <w:b/>
        </w:rPr>
        <w:t xml:space="preserve">Procesregel:</w:t>
      </w:r>
      <w:r>
        <w:rPr>
          <w:bCs/>
          <w:b/>
        </w:rPr>
        <w:t xml:space="preserve"> </w:t>
      </w:r>
      <w:r>
        <w:rPr>
          <w:iCs/>
          <w:i/>
          <w:bCs/>
          <w:b/>
        </w:rPr>
        <w:t xml:space="preserve">Voeg_Registratie_toe(automatisch)</w:t>
      </w:r>
    </w:p>
    <w:p>
      <w:pPr>
        <w:pStyle w:val="BodyText"/>
      </w:pPr>
      <w:r>
        <w:t xml:space="preserve">Nieuw persoon krijgt een registratie.</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v</m:t>
        </m:r>
        <m:r>
          <m:t>i</m:t>
        </m:r>
        <m:r>
          <m:t>n</m:t>
        </m:r>
        <m:sSup>
          <m:e>
            <m:r>
              <m:t>g</m:t>
            </m:r>
          </m:e>
          <m:sup>
            <m:r>
              <m:rPr>
                <m:sty m:val="p"/>
              </m:rPr>
              <m:t>⌣</m:t>
            </m:r>
          </m:sup>
        </m:sSup>
        <m:r>
          <m:rPr>
            <m:sty m:val="p"/>
          </m:rPr>
          <m:t>;</m:t>
        </m:r>
        <m:r>
          <m:t>i</m:t>
        </m:r>
        <m:r>
          <m:t>n</m:t>
        </m:r>
        <m:r>
          <m:t>s</m:t>
        </m:r>
        <m:r>
          <m:t>c</m:t>
        </m:r>
        <m:r>
          <m:t>h</m:t>
        </m:r>
        <m:r>
          <m:t>r</m:t>
        </m:r>
        <m:r>
          <m:t>i</m:t>
        </m:r>
        <m:r>
          <m:t>j</m:t>
        </m:r>
        <m:r>
          <m:t>v</m:t>
        </m:r>
        <m:r>
          <m:t>i</m:t>
        </m:r>
        <m:r>
          <m:t>n</m:t>
        </m:r>
        <m:r>
          <m:t>g</m:t>
        </m:r>
        <m:r>
          <m:rPr>
            <m:sty m:val="p"/>
          </m:rPr>
          <m:t>⊢</m:t>
        </m:r>
        <m:r>
          <m:t>r</m:t>
        </m:r>
        <m:r>
          <m:t>e</m:t>
        </m:r>
        <m:r>
          <m:t>g</m:t>
        </m:r>
        <m:r>
          <m:t>i</m:t>
        </m:r>
        <m:r>
          <m:t>s</m:t>
        </m:r>
        <m:r>
          <m:t>t</m:t>
        </m:r>
        <m:r>
          <m:t>r</m:t>
        </m:r>
        <m:r>
          <m:t>a</m:t>
        </m:r>
        <m:r>
          <m:t>t</m:t>
        </m:r>
        <m:r>
          <m:t>i</m:t>
        </m:r>
        <m:sSup>
          <m:e>
            <m:r>
              <m:t>e</m:t>
            </m:r>
          </m:e>
          <m:sup>
            <m:r>
              <m:rPr>
                <m:sty m:val="p"/>
              </m:rPr>
              <m:t>⌣</m:t>
            </m:r>
          </m:sup>
        </m:sSup>
        <m:r>
          <m:rPr>
            <m:sty m:val="p"/>
          </m:rPr>
          <m:t>;</m:t>
        </m:r>
        <m:r>
          <m:t>r</m:t>
        </m:r>
        <m:r>
          <m:t>e</m:t>
        </m:r>
        <m:r>
          <m:t>g</m:t>
        </m:r>
        <m:r>
          <m:t>i</m:t>
        </m:r>
        <m:r>
          <m:t>s</m:t>
        </m:r>
        <m:r>
          <m:t>t</m:t>
        </m:r>
        <m:r>
          <m:t>r</m:t>
        </m:r>
        <m:r>
          <m:t>a</m:t>
        </m:r>
        <m:r>
          <m:t>t</m:t>
        </m:r>
        <m:r>
          <m:t>i</m:t>
        </m:r>
        <m:r>
          <m:t>e</m:t>
        </m:r>
      </m:oMath>
    </w:p>
    <w:p>
      <w:pPr>
        <w:pStyle w:val="BodyText"/>
      </w:pPr>
      <w:r>
        <w:rPr>
          <w:bCs/>
          <w:b/>
        </w:rPr>
        <w:t xml:space="preserve">Procesregel:</w:t>
      </w:r>
      <w:r>
        <w:rPr>
          <w:bCs/>
          <w:b/>
        </w:rPr>
        <w:t xml:space="preserve"> </w:t>
      </w:r>
      <w:r>
        <w:rPr>
          <w:iCs/>
          <w:i/>
          <w:bCs/>
          <w:b/>
        </w:rPr>
        <w:t xml:space="preserve">Voeg_inschrijftijd_toe_(automatisch)</w:t>
      </w:r>
    </w:p>
    <w:p>
      <w:pPr>
        <w:pStyle w:val="BodyText"/>
      </w:pPr>
      <w:r>
        <w:t xml:space="preserve">Het tijdstip waarop de inschrijving wordt vastgelegd.</w:t>
      </w:r>
    </w:p>
    <w:p>
      <w:pPr>
        <w:pStyle w:val="BodyText"/>
      </w:pPr>
      <m:oMath>
        <m:sSub>
          <m:e>
            <m:r>
              <m:t>I</m:t>
            </m:r>
          </m:e>
          <m:sub>
            <m:r>
              <m:rPr>
                <m:sty m:val="p"/>
              </m:rPr>
              <m:t>[</m:t>
            </m:r>
            <m:r>
              <m:t>I</m:t>
            </m:r>
            <m:r>
              <m:t>n</m:t>
            </m:r>
            <m:r>
              <m:t>s</m:t>
            </m:r>
            <m:r>
              <m:t>c</m:t>
            </m:r>
            <m:r>
              <m:t>h</m:t>
            </m:r>
            <m:r>
              <m:t>r</m:t>
            </m:r>
            <m:r>
              <m:t>i</m:t>
            </m:r>
            <m:r>
              <m:t>j</m:t>
            </m:r>
            <m:r>
              <m:t>f</m:t>
            </m:r>
            <m:r>
              <m:t>I</m:t>
            </m:r>
            <m:r>
              <m:t>d</m:t>
            </m:r>
            <m:r>
              <m:rPr>
                <m:sty m:val="p"/>
              </m:rPr>
              <m:t>]</m:t>
            </m:r>
          </m:sub>
        </m:sSub>
        <m:r>
          <m:rPr>
            <m:sty m:val="p"/>
          </m:rPr>
          <m:t>⊢</m:t>
        </m:r>
        <m:r>
          <m:t>i</m:t>
        </m:r>
        <m:r>
          <m:t>n</m:t>
        </m:r>
        <m:r>
          <m:t>s</m:t>
        </m:r>
        <m:r>
          <m:t>c</m:t>
        </m:r>
        <m:r>
          <m:t>h</m:t>
        </m:r>
        <m:r>
          <m:t>r</m:t>
        </m:r>
        <m:r>
          <m:t>i</m:t>
        </m:r>
        <m:r>
          <m:t>j</m:t>
        </m:r>
        <m:r>
          <m:t>f</m:t>
        </m:r>
        <m:r>
          <m:t>t</m:t>
        </m:r>
        <m:r>
          <m:t>i</m:t>
        </m:r>
        <m:r>
          <m:t>j</m:t>
        </m:r>
        <m:r>
          <m:t>d</m:t>
        </m:r>
        <m:r>
          <m:t>s</m:t>
        </m:r>
        <m:r>
          <m:t>t</m:t>
        </m:r>
        <m:r>
          <m:t>i</m:t>
        </m:r>
        <m:r>
          <m:t>p</m:t>
        </m: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oMath>
    </w:p>
    <w:p>
      <w:pPr>
        <w:pStyle w:val="Heading3"/>
      </w:pPr>
      <w:r>
        <w:rPr>
          <w:rStyle w:val="SectionNumber"/>
        </w:rPr>
        <w:t xml:space="preserve">5.1.2</w:t>
      </w:r>
      <w:r>
        <w:tab/>
      </w:r>
      <w:r>
        <w:t xml:space="preserve">Invarianten</w:t>
      </w:r>
    </w:p>
    <w:p>
      <w:pPr>
        <w:pStyle w:val="FirstParagraph"/>
      </w:pPr>
      <w:r>
        <w:t xml:space="preserve">Invarianten zijn regels die door de database worden afgedwongen. Er wordt gegarandeerd dat overtredingen niet kunnen voorkomen in de database.</w:t>
      </w:r>
    </w:p>
    <w:p>
      <w:pPr>
        <w:pStyle w:val="BodyText"/>
      </w:pPr>
      <w:r>
        <w:rPr>
          <w:bCs/>
          <w:b/>
        </w:rPr>
        <w:t xml:space="preserve">Invariant:</w:t>
      </w:r>
      <w:r>
        <w:rPr>
          <w:bCs/>
          <w:b/>
        </w:rPr>
        <w:t xml:space="preserve"> </w:t>
      </w:r>
      <w:r>
        <w:rPr>
          <w:iCs/>
          <w:i/>
          <w:bCs/>
          <w:b/>
        </w:rPr>
        <w:t xml:space="preserve">INJ bignummer[InschrijfId*Bignummer]</w:t>
      </w:r>
    </w:p>
    <w:p>
      <w:pPr>
        <w:pStyle w:val="BodyText"/>
      </w:pPr>
      <w:r>
        <w:t xml:space="preserve">bignummer[InschrijfId*Bignummer] is injectief</w:t>
      </w:r>
    </w:p>
    <w:p>
      <w:pPr>
        <w:pStyle w:val="BodyText"/>
      </w:pPr>
      <m:oMath>
        <m:r>
          <m:t>b</m:t>
        </m:r>
        <m:r>
          <m:t>i</m:t>
        </m:r>
        <m:r>
          <m:t>g</m:t>
        </m:r>
        <m:r>
          <m:t>n</m:t>
        </m:r>
        <m:r>
          <m:t>u</m:t>
        </m:r>
        <m:r>
          <m:t>m</m:t>
        </m:r>
        <m:r>
          <m:t>m</m:t>
        </m:r>
        <m:r>
          <m:t>e</m:t>
        </m:r>
        <m:sSup>
          <m:e>
            <m:r>
              <m:t>r</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r>
          <m:rPr>
            <m:sty m:val="p"/>
          </m:rPr>
          <m:t>;</m:t>
        </m:r>
        <m:r>
          <m:t>b</m:t>
        </m:r>
        <m:r>
          <m:t>i</m:t>
        </m:r>
        <m:r>
          <m:t>g</m:t>
        </m:r>
        <m:r>
          <m:t>n</m:t>
        </m:r>
        <m:r>
          <m:t>u</m:t>
        </m:r>
        <m:r>
          <m:t>m</m:t>
        </m:r>
        <m:r>
          <m:t>m</m:t>
        </m:r>
        <m:r>
          <m:t>e</m:t>
        </m:r>
        <m:r>
          <m:t>r</m:t>
        </m:r>
        <m:r>
          <m:rPr>
            <m:sty m:val="p"/>
          </m:rPr>
          <m:t>⊢</m:t>
        </m:r>
        <m:bar>
          <m:barPr>
            <m:pos m:val="top"/>
          </m:barPr>
          <m:e>
            <m:sSub>
              <m:e>
                <m:r>
                  <m:t>I</m:t>
                </m:r>
              </m:e>
              <m:sub>
                <m:r>
                  <m:rPr>
                    <m:sty m:val="p"/>
                  </m:rPr>
                  <m:t>[</m:t>
                </m:r>
                <m:r>
                  <m:t>B</m:t>
                </m:r>
                <m:r>
                  <m:t>i</m:t>
                </m:r>
                <m:r>
                  <m:t>g</m:t>
                </m:r>
                <m:r>
                  <m:t>n</m:t>
                </m:r>
                <m:r>
                  <m:t>u</m:t>
                </m:r>
                <m:r>
                  <m:t>m</m:t>
                </m:r>
                <m:r>
                  <m:t>m</m:t>
                </m:r>
                <m:r>
                  <m:t>e</m:t>
                </m:r>
                <m:r>
                  <m:t>r</m:t>
                </m:r>
                <m:r>
                  <m:rPr>
                    <m:sty m:val="p"/>
                  </m:rPr>
                  <m:t>]</m:t>
                </m:r>
              </m:sub>
            </m:sSub>
          </m:e>
        </m:bar>
      </m:oMath>
    </w:p>
    <w:p>
      <w:pPr>
        <w:pStyle w:val="BodyText"/>
      </w:pPr>
      <w:r>
        <w:rPr>
          <w:bCs/>
          <w:b/>
        </w:rPr>
        <w:t xml:space="preserve">Invariant:</w:t>
      </w:r>
      <w:r>
        <w:rPr>
          <w:bCs/>
          <w:b/>
        </w:rPr>
        <w:t xml:space="preserve"> </w:t>
      </w:r>
      <w:r>
        <w:rPr>
          <w:iCs/>
          <w:i/>
          <w:bCs/>
          <w:b/>
        </w:rPr>
        <w:t xml:space="preserve">INJ doorgehaald[InschrijfId*Doorhaling]</w:t>
      </w:r>
    </w:p>
    <w:p>
      <w:pPr>
        <w:pStyle w:val="BodyText"/>
      </w:pPr>
      <w:r>
        <w:t xml:space="preserve">doorgehaald[InschrijfId*Doorhaling] is injectief</w:t>
      </w:r>
    </w:p>
    <w:p>
      <w:pPr>
        <w:pStyle w:val="BodyText"/>
      </w:pPr>
      <m:oMath>
        <m:r>
          <m:t>d</m:t>
        </m:r>
        <m:r>
          <m:t>o</m:t>
        </m:r>
        <m:r>
          <m:t>o</m:t>
        </m:r>
        <m:r>
          <m:t>r</m:t>
        </m:r>
        <m:r>
          <m:t>g</m:t>
        </m:r>
        <m:r>
          <m:t>e</m:t>
        </m:r>
        <m:r>
          <m:t>h</m:t>
        </m:r>
        <m:r>
          <m:t>a</m:t>
        </m:r>
        <m:r>
          <m:t>a</m:t>
        </m:r>
        <m:r>
          <m:t>l</m:t>
        </m:r>
        <m:sSup>
          <m:e>
            <m:r>
              <m:t>d</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r>
          <m:rPr>
            <m:sty m:val="p"/>
          </m:rPr>
          <m:t>;</m:t>
        </m:r>
        <m:r>
          <m:t>d</m:t>
        </m:r>
        <m:r>
          <m:t>o</m:t>
        </m:r>
        <m:r>
          <m:t>o</m:t>
        </m:r>
        <m:r>
          <m:t>r</m:t>
        </m:r>
        <m:r>
          <m:t>g</m:t>
        </m:r>
        <m:r>
          <m:t>e</m:t>
        </m:r>
        <m:r>
          <m:t>h</m:t>
        </m:r>
        <m:r>
          <m:t>a</m:t>
        </m:r>
        <m:r>
          <m:t>a</m:t>
        </m:r>
        <m:r>
          <m:t>l</m:t>
        </m:r>
        <m:r>
          <m:t>d</m:t>
        </m:r>
        <m:r>
          <m:rPr>
            <m:sty m:val="p"/>
          </m:rPr>
          <m:t>⊢</m:t>
        </m:r>
        <m:bar>
          <m:barPr>
            <m:pos m:val="top"/>
          </m:barPr>
          <m:e>
            <m:sSub>
              <m:e>
                <m:r>
                  <m:t>I</m:t>
                </m:r>
              </m:e>
              <m:sub>
                <m:r>
                  <m:rPr>
                    <m:sty m:val="p"/>
                  </m:rPr>
                  <m:t>[</m:t>
                </m:r>
                <m:r>
                  <m:t>D</m:t>
                </m:r>
                <m:r>
                  <m:t>o</m:t>
                </m:r>
                <m:r>
                  <m:t>o</m:t>
                </m:r>
                <m:r>
                  <m:t>r</m:t>
                </m:r>
                <m:r>
                  <m:t>h</m:t>
                </m:r>
                <m:r>
                  <m:t>a</m:t>
                </m:r>
                <m:r>
                  <m:t>l</m:t>
                </m:r>
                <m:r>
                  <m:t>i</m:t>
                </m:r>
                <m:r>
                  <m:t>n</m:t>
                </m:r>
                <m:r>
                  <m:t>g</m:t>
                </m:r>
                <m:r>
                  <m:rPr>
                    <m:sty m:val="p"/>
                  </m:rPr>
                  <m:t>]</m:t>
                </m:r>
              </m:sub>
            </m:sSub>
          </m:e>
        </m:bar>
      </m:oMath>
    </w:p>
    <w:p>
      <w:pPr>
        <w:pStyle w:val="BodyText"/>
      </w:pPr>
      <w:r>
        <w:rPr>
          <w:bCs/>
          <w:b/>
        </w:rPr>
        <w:t xml:space="preserve">Invariant:</w:t>
      </w:r>
      <w:r>
        <w:rPr>
          <w:bCs/>
          <w:b/>
        </w:rPr>
        <w:t xml:space="preserve"> </w:t>
      </w:r>
      <w:r>
        <w:rPr>
          <w:iCs/>
          <w:i/>
          <w:bCs/>
          <w:b/>
        </w:rPr>
        <w:t xml:space="preserve">INJ inschrijving[Persoon*InschrijfId]</w:t>
      </w:r>
    </w:p>
    <w:p>
      <w:pPr>
        <w:pStyle w:val="BodyText"/>
      </w:pPr>
      <w:r>
        <w:t xml:space="preserve">inschrijving[Persoon*InschrijfId] is injectief</w:t>
      </w:r>
    </w:p>
    <w:p>
      <w:pPr>
        <w:pStyle w:val="BodyText"/>
      </w:pPr>
      <m:oMath>
        <m:r>
          <m:t>i</m:t>
        </m:r>
        <m:r>
          <m:t>n</m:t>
        </m:r>
        <m:r>
          <m:t>s</m:t>
        </m:r>
        <m:r>
          <m:t>c</m:t>
        </m:r>
        <m:r>
          <m:t>h</m:t>
        </m:r>
        <m:r>
          <m:t>r</m:t>
        </m:r>
        <m:r>
          <m:t>i</m:t>
        </m:r>
        <m:r>
          <m:t>j</m:t>
        </m:r>
        <m:r>
          <m:t>v</m:t>
        </m:r>
        <m:r>
          <m:t>i</m:t>
        </m:r>
        <m:r>
          <m:t>n</m:t>
        </m:r>
        <m:sSup>
          <m:e>
            <m:r>
              <m:t>g</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r>
          <m:rPr>
            <m:sty m:val="p"/>
          </m:rPr>
          <m:t>;</m:t>
        </m:r>
        <m:r>
          <m:t>i</m:t>
        </m:r>
        <m:r>
          <m:t>n</m:t>
        </m:r>
        <m:r>
          <m:t>s</m:t>
        </m:r>
        <m:r>
          <m:t>c</m:t>
        </m:r>
        <m:r>
          <m:t>h</m:t>
        </m:r>
        <m:r>
          <m:t>r</m:t>
        </m:r>
        <m:r>
          <m:t>i</m:t>
        </m:r>
        <m:r>
          <m:t>j</m:t>
        </m:r>
        <m:r>
          <m:t>v</m:t>
        </m:r>
        <m:r>
          <m:t>i</m:t>
        </m:r>
        <m:r>
          <m:t>n</m:t>
        </m:r>
        <m:r>
          <m:t>g</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INJ inschrijving[RegisterId*InschrijfId]</w:t>
      </w:r>
    </w:p>
    <w:p>
      <w:pPr>
        <w:pStyle w:val="BodyText"/>
      </w:pPr>
      <w:r>
        <w:t xml:space="preserve">inschrijving[RegisterId*InschrijfId] is injectief</w:t>
      </w:r>
    </w:p>
    <w:p>
      <w:pPr>
        <w:pStyle w:val="BodyText"/>
      </w:pPr>
      <m:oMath>
        <m:r>
          <m:t>i</m:t>
        </m:r>
        <m:r>
          <m:t>n</m:t>
        </m:r>
        <m:r>
          <m:t>s</m:t>
        </m:r>
        <m:r>
          <m:t>c</m:t>
        </m:r>
        <m:r>
          <m:t>h</m:t>
        </m:r>
        <m:r>
          <m:t>r</m:t>
        </m:r>
        <m:r>
          <m:t>i</m:t>
        </m:r>
        <m:r>
          <m:t>j</m:t>
        </m:r>
        <m:r>
          <m:t>v</m:t>
        </m:r>
        <m:r>
          <m:t>i</m:t>
        </m:r>
        <m:r>
          <m:t>n</m:t>
        </m:r>
        <m:sSup>
          <m:e>
            <m:r>
              <m:t>g</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r>
          <m:rPr>
            <m:sty m:val="p"/>
          </m:rPr>
          <m:t>;</m:t>
        </m:r>
        <m:r>
          <m:t>i</m:t>
        </m:r>
        <m:r>
          <m:t>n</m:t>
        </m:r>
        <m:r>
          <m:t>s</m:t>
        </m:r>
        <m:r>
          <m:t>c</m:t>
        </m:r>
        <m:r>
          <m:t>h</m:t>
        </m:r>
        <m:r>
          <m:t>r</m:t>
        </m:r>
        <m:r>
          <m:t>i</m:t>
        </m:r>
        <m:r>
          <m:t>j</m:t>
        </m:r>
        <m:r>
          <m:t>v</m:t>
        </m:r>
        <m:r>
          <m:t>i</m:t>
        </m:r>
        <m:r>
          <m:t>n</m:t>
        </m:r>
        <m:r>
          <m:t>g</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INJ nationaliteit[Nationaliteitid*Nationaliteit]</w:t>
      </w:r>
    </w:p>
    <w:p>
      <w:pPr>
        <w:pStyle w:val="BodyText"/>
      </w:pPr>
      <w:r>
        <w:t xml:space="preserve">nationaliteit[Nationaliteitid*Nationaliteit] is injectief</w:t>
      </w:r>
    </w:p>
    <w:p>
      <w:pPr>
        <w:pStyle w:val="BodyText"/>
      </w:pPr>
      <m:oMath>
        <m:r>
          <m:t>n</m:t>
        </m:r>
        <m:r>
          <m:t>a</m:t>
        </m:r>
        <m:r>
          <m:t>t</m:t>
        </m:r>
        <m:r>
          <m:t>i</m:t>
        </m:r>
        <m:r>
          <m:t>o</m:t>
        </m:r>
        <m:r>
          <m:t>n</m:t>
        </m:r>
        <m:r>
          <m:t>a</m:t>
        </m:r>
        <m:r>
          <m:t>l</m:t>
        </m:r>
        <m:r>
          <m:t>i</m:t>
        </m:r>
        <m:r>
          <m:t>t</m:t>
        </m:r>
        <m:r>
          <m:t>e</m:t>
        </m:r>
        <m:r>
          <m:t>i</m:t>
        </m:r>
        <m:sSup>
          <m:e>
            <m:r>
              <m:t>t</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r>
          <m:rPr>
            <m:sty m:val="p"/>
          </m:rPr>
          <m:t>;</m:t>
        </m:r>
        <m:r>
          <m:t>n</m:t>
        </m:r>
        <m:r>
          <m:t>a</m:t>
        </m:r>
        <m:r>
          <m:t>t</m:t>
        </m:r>
        <m:r>
          <m:t>i</m:t>
        </m:r>
        <m:r>
          <m:t>o</m:t>
        </m:r>
        <m:r>
          <m:t>n</m:t>
        </m:r>
        <m:r>
          <m:t>a</m:t>
        </m:r>
        <m:r>
          <m:t>l</m:t>
        </m:r>
        <m:r>
          <m:t>i</m:t>
        </m:r>
        <m:r>
          <m:t>t</m:t>
        </m:r>
        <m:r>
          <m:t>e</m:t>
        </m:r>
        <m:r>
          <m:t>i</m:t>
        </m:r>
        <m:r>
          <m:t>t</m:t>
        </m:r>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rPr>
                    <m:sty m:val="p"/>
                  </m:rPr>
                  <m:t>]</m:t>
                </m:r>
              </m:sub>
            </m:sSub>
          </m:e>
        </m:bar>
      </m:oMath>
    </w:p>
    <w:p>
      <w:pPr>
        <w:pStyle w:val="BodyText"/>
      </w:pPr>
      <w:r>
        <w:rPr>
          <w:bCs/>
          <w:b/>
        </w:rPr>
        <w:t xml:space="preserve">Invariant:</w:t>
      </w:r>
      <w:r>
        <w:rPr>
          <w:bCs/>
          <w:b/>
        </w:rPr>
        <w:t xml:space="preserve"> </w:t>
      </w:r>
      <w:r>
        <w:rPr>
          <w:iCs/>
          <w:i/>
          <w:bCs/>
          <w:b/>
        </w:rPr>
        <w:t xml:space="preserve">INJ register[RegisterId*Register]</w:t>
      </w:r>
    </w:p>
    <w:p>
      <w:pPr>
        <w:pStyle w:val="BodyText"/>
      </w:pPr>
      <w:r>
        <w:t xml:space="preserve">register[RegisterId*Register] is injectief</w:t>
      </w:r>
    </w:p>
    <w:p>
      <w:pPr>
        <w:pStyle w:val="BodyText"/>
      </w:pPr>
      <m:oMath>
        <m:r>
          <m:t>r</m:t>
        </m:r>
        <m:r>
          <m:t>e</m:t>
        </m:r>
        <m:r>
          <m:t>g</m:t>
        </m:r>
        <m:r>
          <m:t>i</m:t>
        </m:r>
        <m:r>
          <m:t>s</m:t>
        </m:r>
        <m:r>
          <m:t>t</m:t>
        </m:r>
        <m:r>
          <m:t>e</m:t>
        </m:r>
        <m:sSup>
          <m:e>
            <m:r>
              <m:t>r</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r>
          <m:rPr>
            <m:sty m:val="p"/>
          </m:rPr>
          <m:t>;</m:t>
        </m:r>
        <m:r>
          <m:t>r</m:t>
        </m:r>
        <m:r>
          <m:t>e</m:t>
        </m:r>
        <m:r>
          <m:t>g</m:t>
        </m:r>
        <m:r>
          <m:t>i</m:t>
        </m:r>
        <m:r>
          <m:t>s</m:t>
        </m:r>
        <m:r>
          <m:t>t</m:t>
        </m:r>
        <m:r>
          <m:t>e</m:t>
        </m:r>
        <m:r>
          <m:t>r</m:t>
        </m:r>
        <m:r>
          <m:rPr>
            <m:sty m:val="p"/>
          </m:rPr>
          <m:t>⊢</m:t>
        </m:r>
        <m:bar>
          <m:barPr>
            <m:pos m:val="top"/>
          </m:barPr>
          <m:e>
            <m:sSub>
              <m:e>
                <m:r>
                  <m:t>I</m:t>
                </m:r>
              </m:e>
              <m:sub>
                <m:r>
                  <m:rPr>
                    <m:sty m:val="p"/>
                  </m:rPr>
                  <m:t>[</m:t>
                </m:r>
                <m:r>
                  <m:t>R</m:t>
                </m:r>
                <m:r>
                  <m:t>e</m:t>
                </m:r>
                <m:r>
                  <m:t>g</m:t>
                </m:r>
                <m:r>
                  <m:t>i</m:t>
                </m:r>
                <m:r>
                  <m:t>s</m:t>
                </m:r>
                <m:r>
                  <m:t>t</m:t>
                </m:r>
                <m:r>
                  <m:t>e</m:t>
                </m:r>
                <m:r>
                  <m:t>r</m:t>
                </m:r>
                <m:r>
                  <m:rPr>
                    <m:sty m:val="p"/>
                  </m:rPr>
                  <m:t>]</m:t>
                </m:r>
              </m:sub>
            </m:sSub>
          </m:e>
        </m:bar>
      </m:oMath>
    </w:p>
    <w:p>
      <w:pPr>
        <w:pStyle w:val="BodyText"/>
      </w:pPr>
      <w:r>
        <w:rPr>
          <w:bCs/>
          <w:b/>
        </w:rPr>
        <w:t xml:space="preserve">Invariant:</w:t>
      </w:r>
      <w:r>
        <w:rPr>
          <w:bCs/>
          <w:b/>
        </w:rPr>
        <w:t xml:space="preserve"> </w:t>
      </w:r>
      <w:r>
        <w:rPr>
          <w:iCs/>
          <w:i/>
          <w:bCs/>
          <w:b/>
        </w:rPr>
        <w:t xml:space="preserve">INJ registratie[Registratie*InschrijfId]</w:t>
      </w:r>
    </w:p>
    <w:p>
      <w:pPr>
        <w:pStyle w:val="BodyText"/>
      </w:pPr>
      <w:r>
        <w:t xml:space="preserve">registratie[Registratie*InschrijfId] is injectief</w:t>
      </w:r>
    </w:p>
    <w:p>
      <w:pPr>
        <w:pStyle w:val="BodyText"/>
      </w:pPr>
      <m:oMath>
        <m:r>
          <m:t>r</m:t>
        </m:r>
        <m:r>
          <m:t>e</m:t>
        </m:r>
        <m:r>
          <m:t>g</m:t>
        </m:r>
        <m:r>
          <m:t>i</m:t>
        </m:r>
        <m:r>
          <m:t>s</m:t>
        </m:r>
        <m:r>
          <m:t>t</m:t>
        </m:r>
        <m:r>
          <m:t>r</m:t>
        </m:r>
        <m:r>
          <m:t>a</m:t>
        </m:r>
        <m:r>
          <m:t>t</m:t>
        </m:r>
        <m:r>
          <m:t>i</m:t>
        </m:r>
        <m:sSup>
          <m:e>
            <m:r>
              <m:t>e</m:t>
            </m:r>
          </m:e>
          <m:sup>
            <m:r>
              <m:rPr>
                <m:sty m:val="p"/>
              </m:rPr>
              <m:t>⌣</m:t>
            </m:r>
          </m:sup>
        </m:sSup>
        <m:r>
          <m:rPr>
            <m:sty m:val="p"/>
          </m:rPr>
          <m:t>;</m:t>
        </m:r>
        <m:bar>
          <m:barPr>
            <m:pos m:val="top"/>
          </m:barPr>
          <m:e>
            <m:sSub>
              <m:e>
                <m:r>
                  <m:t>I</m:t>
                </m:r>
              </m:e>
              <m:sub>
                <m:r>
                  <m:rPr>
                    <m:sty m:val="p"/>
                  </m:rPr>
                  <m:t>[</m:t>
                </m:r>
                <m:r>
                  <m:t>R</m:t>
                </m:r>
                <m:r>
                  <m:t>e</m:t>
                </m:r>
                <m:r>
                  <m:t>g</m:t>
                </m:r>
                <m:r>
                  <m:t>i</m:t>
                </m:r>
                <m:r>
                  <m:t>s</m:t>
                </m:r>
                <m:r>
                  <m:t>t</m:t>
                </m:r>
                <m:r>
                  <m:t>r</m:t>
                </m:r>
                <m:r>
                  <m:t>a</m:t>
                </m:r>
                <m:r>
                  <m:t>t</m:t>
                </m:r>
                <m:r>
                  <m:t>i</m:t>
                </m:r>
                <m:r>
                  <m:t>e</m:t>
                </m:r>
                <m:r>
                  <m:rPr>
                    <m:sty m:val="p"/>
                  </m:rPr>
                  <m:t>]</m:t>
                </m:r>
              </m:sub>
            </m:sSub>
          </m:e>
        </m:bar>
        <m:r>
          <m:rPr>
            <m:sty m:val="p"/>
          </m:rPr>
          <m:t>;</m:t>
        </m:r>
        <m:r>
          <m:t>r</m:t>
        </m:r>
        <m:r>
          <m:t>e</m:t>
        </m:r>
        <m:r>
          <m:t>g</m:t>
        </m:r>
        <m:r>
          <m:t>i</m:t>
        </m:r>
        <m:r>
          <m:t>s</m:t>
        </m:r>
        <m:r>
          <m:t>t</m:t>
        </m:r>
        <m:r>
          <m:t>r</m:t>
        </m:r>
        <m:r>
          <m:t>a</m:t>
        </m:r>
        <m:r>
          <m:t>t</m:t>
        </m:r>
        <m:r>
          <m:t>i</m:t>
        </m:r>
        <m:r>
          <m:t>e</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SUR naam[Persoon*Naam]</w:t>
      </w:r>
    </w:p>
    <w:p>
      <w:pPr>
        <w:pStyle w:val="BodyText"/>
      </w:pPr>
      <w:r>
        <w:t xml:space="preserve">naam[Persoon*Naam] is surjectief</w:t>
      </w:r>
    </w:p>
    <w:p>
      <w:pPr>
        <w:pStyle w:val="BodyText"/>
      </w:pPr>
      <m:oMath>
        <m:sSub>
          <m:e>
            <m:r>
              <m:t>I</m:t>
            </m:r>
          </m:e>
          <m:sub>
            <m:r>
              <m:rPr>
                <m:sty m:val="p"/>
              </m:rPr>
              <m:t>[</m:t>
            </m:r>
            <m:r>
              <m:t>N</m:t>
            </m:r>
            <m:r>
              <m:t>a</m:t>
            </m:r>
            <m:r>
              <m:t>a</m:t>
            </m:r>
            <m:r>
              <m:t>m</m:t>
            </m:r>
            <m:r>
              <m:rPr>
                <m:sty m:val="p"/>
              </m:rPr>
              <m:t>]</m:t>
            </m:r>
          </m:sub>
        </m:sSub>
        <m:r>
          <m:rPr>
            <m:sty m:val="p"/>
          </m:rPr>
          <m:t>⊢</m:t>
        </m:r>
        <m:r>
          <m:t>n</m:t>
        </m:r>
        <m:r>
          <m:t>a</m:t>
        </m:r>
        <m:r>
          <m:t>a</m:t>
        </m:r>
        <m:sSup>
          <m:e>
            <m:r>
              <m:t>m</m:t>
            </m:r>
          </m:e>
          <m:sup>
            <m:r>
              <m:rPr>
                <m:sty m:val="p"/>
              </m:rPr>
              <m:t>⌣</m:t>
            </m:r>
          </m:sup>
        </m:sSup>
        <m:r>
          <m:rPr>
            <m:sty m:val="p"/>
          </m:rPr>
          <m:t>;</m:t>
        </m:r>
        <m:r>
          <m:t>n</m:t>
        </m:r>
        <m:r>
          <m:t>a</m:t>
        </m:r>
        <m:r>
          <m:t>a</m:t>
        </m:r>
        <m:r>
          <m:t>m</m:t>
        </m:r>
      </m:oMath>
    </w:p>
    <w:p>
      <w:pPr>
        <w:pStyle w:val="BodyText"/>
      </w:pPr>
      <w:r>
        <w:rPr>
          <w:bCs/>
          <w:b/>
        </w:rPr>
        <w:t xml:space="preserve">Invariant:</w:t>
      </w:r>
      <w:r>
        <w:rPr>
          <w:bCs/>
          <w:b/>
        </w:rPr>
        <w:t xml:space="preserve"> </w:t>
      </w:r>
      <w:r>
        <w:rPr>
          <w:iCs/>
          <w:i/>
          <w:bCs/>
          <w:b/>
        </w:rPr>
        <w:t xml:space="preserve">TOT aantekening[Aantekening*RegisterId]</w:t>
      </w:r>
    </w:p>
    <w:p>
      <w:pPr>
        <w:pStyle w:val="BodyText"/>
      </w:pPr>
      <w:r>
        <w:t xml:space="preserve">aantekening[Aantekening*RegisterId] is totaal</w:t>
      </w:r>
    </w:p>
    <w:p>
      <w:pPr>
        <w:pStyle w:val="BodyText"/>
      </w:pPr>
      <m:oMath>
        <m:sSub>
          <m:e>
            <m:r>
              <m:t>I</m:t>
            </m:r>
          </m:e>
          <m:sub>
            <m:r>
              <m:rPr>
                <m:sty m:val="p"/>
              </m:rPr>
              <m:t>[</m:t>
            </m:r>
            <m:r>
              <m:t>A</m:t>
            </m:r>
            <m:r>
              <m:t>a</m:t>
            </m:r>
            <m:r>
              <m:t>n</m:t>
            </m:r>
            <m:r>
              <m:t>t</m:t>
            </m:r>
            <m:r>
              <m:t>e</m:t>
            </m:r>
            <m:r>
              <m:t>k</m:t>
            </m:r>
            <m:r>
              <m:t>e</m:t>
            </m:r>
            <m:r>
              <m:t>n</m:t>
            </m:r>
            <m:r>
              <m:t>i</m:t>
            </m:r>
            <m:r>
              <m:t>n</m:t>
            </m:r>
            <m:r>
              <m:t>g</m:t>
            </m:r>
            <m:r>
              <m:rPr>
                <m:sty m:val="p"/>
              </m:rPr>
              <m:t>]</m:t>
            </m:r>
          </m:sub>
        </m:sSub>
        <m:r>
          <m:rPr>
            <m:sty m:val="p"/>
          </m:rPr>
          <m:t>⊢</m:t>
        </m:r>
        <m:r>
          <m:t>a</m:t>
        </m:r>
        <m:r>
          <m:t>a</m:t>
        </m:r>
        <m:r>
          <m:t>n</m:t>
        </m:r>
        <m:r>
          <m:t>t</m:t>
        </m:r>
        <m:r>
          <m:t>e</m:t>
        </m:r>
        <m:r>
          <m:t>k</m:t>
        </m:r>
        <m:r>
          <m:t>e</m:t>
        </m:r>
        <m:r>
          <m:t>n</m:t>
        </m:r>
        <m:r>
          <m:t>i</m:t>
        </m:r>
        <m:r>
          <m:t>n</m:t>
        </m:r>
        <m:r>
          <m:t>g</m:t>
        </m:r>
        <m:r>
          <m:rPr>
            <m:sty m:val="p"/>
          </m:rPr>
          <m:t>;</m:t>
        </m:r>
        <m:r>
          <m:t>a</m:t>
        </m:r>
        <m:r>
          <m:t>a</m:t>
        </m:r>
        <m:r>
          <m:t>n</m:t>
        </m:r>
        <m:r>
          <m:t>t</m:t>
        </m:r>
        <m:r>
          <m:t>e</m:t>
        </m:r>
        <m:r>
          <m:t>k</m:t>
        </m:r>
        <m:r>
          <m:t>e</m:t>
        </m:r>
        <m:r>
          <m:t>n</m:t>
        </m:r>
        <m:r>
          <m:t>i</m:t>
        </m:r>
        <m:r>
          <m:t>n</m:t>
        </m:r>
        <m:sSup>
          <m:e>
            <m:r>
              <m:t>g</m:t>
            </m:r>
          </m:e>
          <m:sup>
            <m:r>
              <m:rPr>
                <m:sty m:val="p"/>
              </m:rPr>
              <m:t>⌣</m:t>
            </m:r>
          </m:sup>
        </m:sSup>
      </m:oMath>
    </w:p>
    <w:p>
      <w:pPr>
        <w:pStyle w:val="BodyText"/>
      </w:pPr>
      <w:r>
        <w:rPr>
          <w:bCs/>
          <w:b/>
        </w:rPr>
        <w:t xml:space="preserve">Invariant:</w:t>
      </w:r>
      <w:r>
        <w:rPr>
          <w:bCs/>
          <w:b/>
        </w:rPr>
        <w:t xml:space="preserve"> </w:t>
      </w:r>
      <w:r>
        <w:rPr>
          <w:iCs/>
          <w:i/>
          <w:bCs/>
          <w:b/>
        </w:rPr>
        <w:t xml:space="preserve">TOT geslacht[Geslacht*Omschrijving]</w:t>
      </w:r>
    </w:p>
    <w:p>
      <w:pPr>
        <w:pStyle w:val="BodyText"/>
      </w:pPr>
      <w:r>
        <w:t xml:space="preserve">geslacht[Geslacht*Omschrijving] is totaal</w:t>
      </w:r>
    </w:p>
    <w:p>
      <w:pPr>
        <w:pStyle w:val="BodyText"/>
      </w:pPr>
      <m:oMath>
        <m:sSub>
          <m:e>
            <m:r>
              <m:t>I</m:t>
            </m:r>
          </m:e>
          <m:sub>
            <m:r>
              <m:rPr>
                <m:sty m:val="p"/>
              </m:rPr>
              <m:t>[</m:t>
            </m:r>
            <m:r>
              <m:t>G</m:t>
            </m:r>
            <m:r>
              <m:t>e</m:t>
            </m:r>
            <m:r>
              <m:t>s</m:t>
            </m:r>
            <m:r>
              <m:t>l</m:t>
            </m:r>
            <m:r>
              <m:t>a</m:t>
            </m:r>
            <m:r>
              <m:t>c</m:t>
            </m:r>
            <m:r>
              <m:t>h</m:t>
            </m:r>
            <m:r>
              <m:t>t</m:t>
            </m:r>
            <m:r>
              <m:rPr>
                <m:sty m:val="p"/>
              </m:rPr>
              <m:t>]</m:t>
            </m:r>
          </m:sub>
        </m:sSub>
        <m:r>
          <m:rPr>
            <m:sty m:val="p"/>
          </m:rPr>
          <m:t>⊢</m:t>
        </m:r>
        <m:r>
          <m:t>g</m:t>
        </m:r>
        <m:r>
          <m:t>e</m:t>
        </m:r>
        <m:r>
          <m:t>s</m:t>
        </m:r>
        <m:r>
          <m:t>l</m:t>
        </m:r>
        <m:r>
          <m:t>a</m:t>
        </m:r>
        <m:r>
          <m:t>c</m:t>
        </m:r>
        <m:r>
          <m:t>h</m:t>
        </m:r>
        <m:r>
          <m:t>t</m:t>
        </m:r>
        <m:r>
          <m:rPr>
            <m:sty m:val="p"/>
          </m:rPr>
          <m:t>;</m:t>
        </m:r>
        <m:r>
          <m:t>g</m:t>
        </m:r>
        <m:r>
          <m:t>e</m:t>
        </m:r>
        <m:r>
          <m:t>s</m:t>
        </m:r>
        <m:r>
          <m:t>l</m:t>
        </m:r>
        <m:r>
          <m:t>a</m:t>
        </m:r>
        <m:r>
          <m:t>c</m:t>
        </m:r>
        <m:r>
          <m:t>h</m:t>
        </m:r>
        <m:sSup>
          <m:e>
            <m:r>
              <m:t>t</m:t>
            </m:r>
          </m:e>
          <m:sup>
            <m:r>
              <m:rPr>
                <m:sty m:val="p"/>
              </m:rPr>
              <m:t>⌣</m:t>
            </m:r>
          </m:sup>
        </m:sSup>
      </m:oMath>
    </w:p>
    <w:p>
      <w:pPr>
        <w:pStyle w:val="BodyText"/>
      </w:pPr>
      <w:r>
        <w:rPr>
          <w:bCs/>
          <w:b/>
        </w:rPr>
        <w:t xml:space="preserve">Invariant:</w:t>
      </w:r>
      <w:r>
        <w:rPr>
          <w:bCs/>
          <w:b/>
        </w:rPr>
        <w:t xml:space="preserve"> </w:t>
      </w:r>
      <w:r>
        <w:rPr>
          <w:iCs/>
          <w:i/>
          <w:bCs/>
          <w:b/>
        </w:rPr>
        <w:t xml:space="preserve">TOT ingangsdatum[RegisterId*Datum]</w:t>
      </w:r>
    </w:p>
    <w:p>
      <w:pPr>
        <w:pStyle w:val="BodyText"/>
      </w:pPr>
      <w:r>
        <w:t xml:space="preserve">ingangsdatum[RegisterId*Datum] is totaal</w:t>
      </w:r>
    </w:p>
    <w:p>
      <w:pPr>
        <w:pStyle w:val="BodyText"/>
      </w:pPr>
      <m:oMath>
        <m:sSub>
          <m:e>
            <m:r>
              <m:t>I</m:t>
            </m:r>
          </m:e>
          <m:sub>
            <m:r>
              <m:rPr>
                <m:sty m:val="p"/>
              </m:rPr>
              <m:t>[</m:t>
            </m:r>
            <m:r>
              <m:t>R</m:t>
            </m:r>
            <m:r>
              <m:t>e</m:t>
            </m:r>
            <m:r>
              <m:t>g</m:t>
            </m:r>
            <m:r>
              <m:t>i</m:t>
            </m:r>
            <m:r>
              <m:t>s</m:t>
            </m:r>
            <m:r>
              <m:t>t</m:t>
            </m:r>
            <m:r>
              <m:t>e</m:t>
            </m:r>
            <m:r>
              <m:t>r</m:t>
            </m:r>
            <m:r>
              <m:t>I</m:t>
            </m:r>
            <m:r>
              <m:t>d</m:t>
            </m:r>
            <m:r>
              <m:rPr>
                <m:sty m:val="p"/>
              </m:rPr>
              <m:t>]</m:t>
            </m:r>
          </m:sub>
        </m:sSub>
        <m:r>
          <m:rPr>
            <m:sty m:val="p"/>
          </m:rPr>
          <m:t>⊢</m:t>
        </m:r>
        <m:r>
          <m:t>i</m:t>
        </m:r>
        <m:r>
          <m:t>n</m:t>
        </m:r>
        <m:r>
          <m:t>g</m:t>
        </m:r>
        <m:r>
          <m:t>a</m:t>
        </m:r>
        <m:r>
          <m:t>n</m:t>
        </m:r>
        <m:r>
          <m:t>g</m:t>
        </m:r>
        <m:r>
          <m:t>s</m:t>
        </m:r>
        <m:r>
          <m:t>d</m:t>
        </m:r>
        <m:r>
          <m:t>a</m:t>
        </m:r>
        <m:r>
          <m:t>t</m:t>
        </m:r>
        <m:r>
          <m:t>u</m:t>
        </m:r>
        <m:r>
          <m:t>m</m:t>
        </m:r>
        <m:r>
          <m:rPr>
            <m:sty m:val="p"/>
          </m:rPr>
          <m:t>;</m:t>
        </m:r>
        <m:r>
          <m:t>i</m:t>
        </m:r>
        <m:r>
          <m:t>n</m:t>
        </m:r>
        <m:r>
          <m:t>g</m:t>
        </m:r>
        <m:r>
          <m:t>a</m:t>
        </m:r>
        <m:r>
          <m:t>n</m:t>
        </m:r>
        <m:r>
          <m:t>g</m:t>
        </m:r>
        <m:r>
          <m:t>s</m:t>
        </m:r>
        <m:r>
          <m:t>d</m:t>
        </m:r>
        <m:r>
          <m:t>a</m:t>
        </m:r>
        <m:r>
          <m:t>t</m:t>
        </m:r>
        <m:r>
          <m:t>u</m:t>
        </m:r>
        <m:sSup>
          <m:e>
            <m:r>
              <m:t>m</m:t>
            </m:r>
          </m:e>
          <m:sup>
            <m:r>
              <m:rPr>
                <m:sty m:val="p"/>
              </m:rPr>
              <m:t>⌣</m:t>
            </m:r>
          </m:sup>
        </m:sSup>
      </m:oMath>
    </w:p>
    <w:p>
      <w:pPr>
        <w:pStyle w:val="BodyText"/>
      </w:pPr>
      <w:r>
        <w:rPr>
          <w:bCs/>
          <w:b/>
        </w:rPr>
        <w:t xml:space="preserve">Invariant:</w:t>
      </w:r>
      <w:r>
        <w:rPr>
          <w:bCs/>
          <w:b/>
        </w:rPr>
        <w:t xml:space="preserve"> </w:t>
      </w:r>
      <w:r>
        <w:rPr>
          <w:iCs/>
          <w:i/>
          <w:bCs/>
          <w:b/>
        </w:rPr>
        <w:t xml:space="preserve">TOT inschrijving[Persoon*InschrijfId]</w:t>
      </w:r>
    </w:p>
    <w:p>
      <w:pPr>
        <w:pStyle w:val="BodyText"/>
      </w:pPr>
      <w:r>
        <w:t xml:space="preserve">inschrijving[Persoon*InschrijfId] is totaal</w:t>
      </w:r>
    </w:p>
    <w:p>
      <w:pPr>
        <w:pStyle w:val="BodyText"/>
      </w:pPr>
      <m:oMath>
        <m:sSub>
          <m:e>
            <m:r>
              <m:t>I</m:t>
            </m:r>
          </m:e>
          <m:sub>
            <m:r>
              <m:rPr>
                <m:sty m:val="p"/>
              </m:rPr>
              <m:t>[</m:t>
            </m:r>
            <m:r>
              <m:t>P</m:t>
            </m:r>
            <m:r>
              <m:t>e</m:t>
            </m:r>
            <m:r>
              <m:t>r</m:t>
            </m:r>
            <m:r>
              <m:t>s</m:t>
            </m:r>
            <m:r>
              <m:t>o</m:t>
            </m:r>
            <m:r>
              <m:t>o</m:t>
            </m:r>
            <m:r>
              <m:t>n</m:t>
            </m:r>
            <m:r>
              <m:rPr>
                <m:sty m:val="p"/>
              </m:rPr>
              <m:t>]</m:t>
            </m:r>
          </m:sub>
        </m:sSub>
        <m:r>
          <m:rPr>
            <m:sty m:val="p"/>
          </m:rPr>
          <m:t>⊢</m:t>
        </m:r>
        <m:r>
          <m:t>i</m:t>
        </m:r>
        <m:r>
          <m:t>n</m:t>
        </m:r>
        <m:r>
          <m:t>s</m:t>
        </m:r>
        <m:r>
          <m:t>c</m:t>
        </m:r>
        <m:r>
          <m:t>h</m:t>
        </m:r>
        <m:r>
          <m:t>r</m:t>
        </m:r>
        <m:r>
          <m:t>i</m:t>
        </m:r>
        <m:r>
          <m:t>j</m:t>
        </m:r>
        <m:r>
          <m:t>v</m:t>
        </m:r>
        <m:r>
          <m:t>i</m:t>
        </m:r>
        <m:r>
          <m:t>n</m:t>
        </m:r>
        <m:r>
          <m:t>g</m:t>
        </m:r>
        <m:r>
          <m:rPr>
            <m:sty m:val="p"/>
          </m:rPr>
          <m:t>;</m:t>
        </m:r>
        <m:r>
          <m:t>i</m:t>
        </m:r>
        <m:r>
          <m:t>n</m:t>
        </m:r>
        <m:r>
          <m:t>s</m:t>
        </m:r>
        <m:r>
          <m:t>c</m:t>
        </m:r>
        <m:r>
          <m:t>h</m:t>
        </m:r>
        <m:r>
          <m:t>r</m:t>
        </m:r>
        <m:r>
          <m:t>i</m:t>
        </m:r>
        <m:r>
          <m:t>j</m:t>
        </m:r>
        <m:r>
          <m:t>v</m:t>
        </m:r>
        <m:r>
          <m:t>i</m:t>
        </m:r>
        <m:r>
          <m:t>n</m:t>
        </m:r>
        <m:sSup>
          <m:e>
            <m:r>
              <m:t>g</m:t>
            </m:r>
          </m:e>
          <m:sup>
            <m:r>
              <m:rPr>
                <m:sty m:val="p"/>
              </m:rPr>
              <m:t>⌣</m:t>
            </m:r>
          </m:sup>
        </m:sSup>
      </m:oMath>
    </w:p>
    <w:p>
      <w:pPr>
        <w:pStyle w:val="BodyText"/>
      </w:pPr>
      <w:r>
        <w:rPr>
          <w:bCs/>
          <w:b/>
        </w:rPr>
        <w:t xml:space="preserve">Invariant:</w:t>
      </w:r>
      <w:r>
        <w:rPr>
          <w:bCs/>
          <w:b/>
        </w:rPr>
        <w:t xml:space="preserve"> </w:t>
      </w:r>
      <w:r>
        <w:rPr>
          <w:iCs/>
          <w:i/>
          <w:bCs/>
          <w:b/>
        </w:rPr>
        <w:t xml:space="preserve">TOT naam[Persoon*Naam]</w:t>
      </w:r>
    </w:p>
    <w:p>
      <w:pPr>
        <w:pStyle w:val="BodyText"/>
      </w:pPr>
      <w:r>
        <w:t xml:space="preserve">naam[Persoon*Naam] is totaal</w:t>
      </w:r>
    </w:p>
    <w:p>
      <w:pPr>
        <w:pStyle w:val="BodyText"/>
      </w:pPr>
      <m:oMath>
        <m:sSub>
          <m:e>
            <m:r>
              <m:t>I</m:t>
            </m:r>
          </m:e>
          <m:sub>
            <m:r>
              <m:rPr>
                <m:sty m:val="p"/>
              </m:rPr>
              <m:t>[</m:t>
            </m:r>
            <m:r>
              <m:t>P</m:t>
            </m:r>
            <m:r>
              <m:t>e</m:t>
            </m:r>
            <m:r>
              <m:t>r</m:t>
            </m:r>
            <m:r>
              <m:t>s</m:t>
            </m:r>
            <m:r>
              <m:t>o</m:t>
            </m:r>
            <m:r>
              <m:t>o</m:t>
            </m:r>
            <m:r>
              <m:t>n</m:t>
            </m:r>
            <m:r>
              <m:rPr>
                <m:sty m:val="p"/>
              </m:rPr>
              <m:t>]</m:t>
            </m:r>
          </m:sub>
        </m:sSub>
        <m:r>
          <m:rPr>
            <m:sty m:val="p"/>
          </m:rPr>
          <m:t>⊢</m:t>
        </m:r>
        <m:r>
          <m:t>n</m:t>
        </m:r>
        <m:r>
          <m:t>a</m:t>
        </m:r>
        <m:r>
          <m:t>a</m:t>
        </m:r>
        <m:r>
          <m:t>m</m:t>
        </m:r>
        <m:r>
          <m:rPr>
            <m:sty m:val="p"/>
          </m:rPr>
          <m:t>;</m:t>
        </m:r>
        <m:r>
          <m:t>n</m:t>
        </m:r>
        <m:r>
          <m:t>a</m:t>
        </m:r>
        <m:r>
          <m:t>a</m:t>
        </m:r>
        <m:sSup>
          <m:e>
            <m:r>
              <m:t>m</m:t>
            </m:r>
          </m:e>
          <m:sup>
            <m:r>
              <m:rPr>
                <m:sty m:val="p"/>
              </m:rPr>
              <m:t>⌣</m:t>
            </m:r>
          </m:sup>
        </m:sSup>
      </m:oMath>
    </w:p>
    <w:p>
      <w:pPr>
        <w:pStyle w:val="BodyText"/>
      </w:pPr>
      <w:r>
        <w:rPr>
          <w:bCs/>
          <w:b/>
        </w:rPr>
        <w:t xml:space="preserve">Invariant:</w:t>
      </w:r>
      <w:r>
        <w:rPr>
          <w:bCs/>
          <w:b/>
        </w:rPr>
        <w:t xml:space="preserve"> </w:t>
      </w:r>
      <w:r>
        <w:rPr>
          <w:iCs/>
          <w:i/>
          <w:bCs/>
          <w:b/>
        </w:rPr>
        <w:t xml:space="preserve">TOT nationaliteit[Nationaliteitid*Nationaliteit]</w:t>
      </w:r>
    </w:p>
    <w:p>
      <w:pPr>
        <w:pStyle w:val="BodyText"/>
      </w:pPr>
      <w:r>
        <w:t xml:space="preserve">nationaliteit[Nationaliteitid*Nationaliteit] is totaal</w:t>
      </w:r>
    </w:p>
    <w:p>
      <w:pPr>
        <w:pStyle w:val="BodyText"/>
      </w:pPr>
      <m:oMath>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r>
          <m:rPr>
            <m:sty m:val="p"/>
          </m:rPr>
          <m:t>⊢</m:t>
        </m:r>
        <m:r>
          <m:t>n</m:t>
        </m:r>
        <m:r>
          <m:t>a</m:t>
        </m:r>
        <m:r>
          <m:t>t</m:t>
        </m:r>
        <m:r>
          <m:t>i</m:t>
        </m:r>
        <m:r>
          <m:t>o</m:t>
        </m:r>
        <m:r>
          <m:t>n</m:t>
        </m:r>
        <m:r>
          <m:t>a</m:t>
        </m:r>
        <m:r>
          <m:t>l</m:t>
        </m:r>
        <m:r>
          <m:t>i</m:t>
        </m:r>
        <m:r>
          <m:t>t</m:t>
        </m:r>
        <m:r>
          <m:t>e</m:t>
        </m:r>
        <m:r>
          <m:t>i</m:t>
        </m:r>
        <m:r>
          <m:t>t</m:t>
        </m:r>
        <m:r>
          <m:rPr>
            <m:sty m:val="p"/>
          </m:rPr>
          <m:t>;</m:t>
        </m:r>
        <m:r>
          <m:t>n</m:t>
        </m:r>
        <m:r>
          <m:t>a</m:t>
        </m:r>
        <m:r>
          <m:t>t</m:t>
        </m:r>
        <m:r>
          <m:t>i</m:t>
        </m:r>
        <m:r>
          <m:t>o</m:t>
        </m:r>
        <m:r>
          <m:t>n</m:t>
        </m:r>
        <m:r>
          <m:t>a</m:t>
        </m:r>
        <m:r>
          <m:t>l</m:t>
        </m:r>
        <m:r>
          <m:t>i</m:t>
        </m:r>
        <m:r>
          <m:t>t</m:t>
        </m:r>
        <m:r>
          <m:t>e</m:t>
        </m:r>
        <m:r>
          <m:t>i</m:t>
        </m:r>
        <m:sSup>
          <m:e>
            <m:r>
              <m:t>t</m:t>
            </m:r>
          </m:e>
          <m:sup>
            <m:r>
              <m:rPr>
                <m:sty m:val="p"/>
              </m:rPr>
              <m:t>⌣</m:t>
            </m:r>
          </m:sup>
        </m:sSup>
      </m:oMath>
    </w:p>
    <w:p>
      <w:pPr>
        <w:pStyle w:val="BodyText"/>
      </w:pPr>
      <w:r>
        <w:rPr>
          <w:bCs/>
          <w:b/>
        </w:rPr>
        <w:t xml:space="preserve">Invariant:</w:t>
      </w:r>
      <w:r>
        <w:rPr>
          <w:bCs/>
          <w:b/>
        </w:rPr>
        <w:t xml:space="preserve"> </w:t>
      </w:r>
      <w:r>
        <w:rPr>
          <w:iCs/>
          <w:i/>
          <w:bCs/>
          <w:b/>
        </w:rPr>
        <w:t xml:space="preserve">TOT register[RegisterId*Register]</w:t>
      </w:r>
    </w:p>
    <w:p>
      <w:pPr>
        <w:pStyle w:val="BodyText"/>
      </w:pPr>
      <w:r>
        <w:t xml:space="preserve">register[RegisterId*Register] is totaal</w:t>
      </w:r>
    </w:p>
    <w:p>
      <w:pPr>
        <w:pStyle w:val="BodyText"/>
      </w:pPr>
      <m:oMath>
        <m:sSub>
          <m:e>
            <m:r>
              <m:t>I</m:t>
            </m:r>
          </m:e>
          <m:sub>
            <m:r>
              <m:rPr>
                <m:sty m:val="p"/>
              </m:rPr>
              <m:t>[</m:t>
            </m:r>
            <m:r>
              <m:t>R</m:t>
            </m:r>
            <m:r>
              <m:t>e</m:t>
            </m:r>
            <m:r>
              <m:t>g</m:t>
            </m:r>
            <m:r>
              <m:t>i</m:t>
            </m:r>
            <m:r>
              <m:t>s</m:t>
            </m:r>
            <m:r>
              <m:t>t</m:t>
            </m:r>
            <m:r>
              <m:t>e</m:t>
            </m:r>
            <m:r>
              <m:t>r</m:t>
            </m:r>
            <m:r>
              <m:t>I</m:t>
            </m:r>
            <m:r>
              <m:t>d</m:t>
            </m:r>
            <m:r>
              <m:rPr>
                <m:sty m:val="p"/>
              </m:rPr>
              <m:t>]</m:t>
            </m:r>
          </m:sub>
        </m:sSub>
        <m:r>
          <m:rPr>
            <m:sty m:val="p"/>
          </m:rPr>
          <m:t>⊢</m:t>
        </m:r>
        <m:r>
          <m:t>r</m:t>
        </m:r>
        <m:r>
          <m:t>e</m:t>
        </m:r>
        <m:r>
          <m:t>g</m:t>
        </m:r>
        <m:r>
          <m:t>i</m:t>
        </m:r>
        <m:r>
          <m:t>s</m:t>
        </m:r>
        <m:r>
          <m:t>t</m:t>
        </m:r>
        <m:r>
          <m:t>e</m:t>
        </m:r>
        <m:r>
          <m:t>r</m:t>
        </m:r>
        <m:r>
          <m:rPr>
            <m:sty m:val="p"/>
          </m:rPr>
          <m:t>;</m:t>
        </m:r>
        <m:r>
          <m:t>r</m:t>
        </m:r>
        <m:r>
          <m:t>e</m:t>
        </m:r>
        <m:r>
          <m:t>g</m:t>
        </m:r>
        <m:r>
          <m:t>i</m:t>
        </m:r>
        <m:r>
          <m:t>s</m:t>
        </m:r>
        <m:r>
          <m:t>t</m:t>
        </m:r>
        <m:r>
          <m:t>e</m:t>
        </m:r>
        <m:sSup>
          <m:e>
            <m:r>
              <m:t>r</m:t>
            </m:r>
          </m:e>
          <m:sup>
            <m:r>
              <m:rPr>
                <m:sty m:val="p"/>
              </m:rPr>
              <m:t>⌣</m:t>
            </m:r>
          </m:sup>
        </m:sSup>
      </m:oMath>
    </w:p>
    <w:p>
      <w:pPr>
        <w:pStyle w:val="BodyText"/>
      </w:pPr>
      <w:r>
        <w:rPr>
          <w:bCs/>
          <w:b/>
        </w:rPr>
        <w:t xml:space="preserve">Invariant:</w:t>
      </w:r>
      <w:r>
        <w:rPr>
          <w:bCs/>
          <w:b/>
        </w:rPr>
        <w:t xml:space="preserve"> </w:t>
      </w:r>
      <w:r>
        <w:rPr>
          <w:iCs/>
          <w:i/>
          <w:bCs/>
          <w:b/>
        </w:rPr>
        <w:t xml:space="preserve">TOT registratie[Registratie*InschrijfId]</w:t>
      </w:r>
    </w:p>
    <w:p>
      <w:pPr>
        <w:pStyle w:val="BodyText"/>
      </w:pPr>
      <w:r>
        <w:t xml:space="preserve">registratie[Registratie*InschrijfId] is totaal</w:t>
      </w:r>
    </w:p>
    <w:p>
      <w:pPr>
        <w:pStyle w:val="BodyText"/>
      </w:pPr>
      <m:oMath>
        <m:sSub>
          <m:e>
            <m:r>
              <m:t>I</m:t>
            </m:r>
          </m:e>
          <m:sub>
            <m:r>
              <m:rPr>
                <m:sty m:val="p"/>
              </m:rPr>
              <m:t>[</m:t>
            </m:r>
            <m:r>
              <m:t>R</m:t>
            </m:r>
            <m:r>
              <m:t>e</m:t>
            </m:r>
            <m:r>
              <m:t>g</m:t>
            </m:r>
            <m:r>
              <m:t>i</m:t>
            </m:r>
            <m:r>
              <m:t>s</m:t>
            </m:r>
            <m:r>
              <m:t>t</m:t>
            </m:r>
            <m:r>
              <m:t>r</m:t>
            </m:r>
            <m:r>
              <m:t>a</m:t>
            </m:r>
            <m:r>
              <m:t>t</m:t>
            </m:r>
            <m:r>
              <m:t>i</m:t>
            </m:r>
            <m:r>
              <m:t>e</m:t>
            </m:r>
            <m:r>
              <m:rPr>
                <m:sty m:val="p"/>
              </m:rPr>
              <m:t>]</m:t>
            </m:r>
          </m:sub>
        </m:sSub>
        <m:r>
          <m:rPr>
            <m:sty m:val="p"/>
          </m:rPr>
          <m:t>⊢</m:t>
        </m:r>
        <m:r>
          <m:t>r</m:t>
        </m:r>
        <m:r>
          <m:t>e</m:t>
        </m:r>
        <m:r>
          <m:t>g</m:t>
        </m:r>
        <m:r>
          <m:t>i</m:t>
        </m:r>
        <m:r>
          <m:t>s</m:t>
        </m:r>
        <m:r>
          <m:t>t</m:t>
        </m:r>
        <m:r>
          <m:t>r</m:t>
        </m:r>
        <m:r>
          <m:t>a</m:t>
        </m:r>
        <m:r>
          <m:t>t</m:t>
        </m:r>
        <m:r>
          <m:t>i</m:t>
        </m:r>
        <m:r>
          <m:t>e</m:t>
        </m:r>
        <m:r>
          <m:rPr>
            <m:sty m:val="p"/>
          </m:rPr>
          <m:t>;</m:t>
        </m:r>
        <m:r>
          <m:t>r</m:t>
        </m:r>
        <m:r>
          <m:t>e</m:t>
        </m:r>
        <m:r>
          <m:t>g</m:t>
        </m:r>
        <m:r>
          <m:t>i</m:t>
        </m:r>
        <m:r>
          <m:t>s</m:t>
        </m:r>
        <m:r>
          <m:t>t</m:t>
        </m:r>
        <m:r>
          <m:t>r</m:t>
        </m:r>
        <m:r>
          <m:t>a</m:t>
        </m:r>
        <m:r>
          <m:t>t</m:t>
        </m:r>
        <m:r>
          <m:t>i</m:t>
        </m:r>
        <m:sSup>
          <m:e>
            <m:r>
              <m:t>e</m:t>
            </m:r>
          </m:e>
          <m:sup>
            <m:r>
              <m:rPr>
                <m:sty m:val="p"/>
              </m:rPr>
              <m:t>⌣</m:t>
            </m:r>
          </m:sup>
        </m:sSup>
      </m:oMath>
    </w:p>
    <w:p>
      <w:pPr>
        <w:pStyle w:val="BodyText"/>
      </w:pPr>
      <w:r>
        <w:rPr>
          <w:bCs/>
          <w:b/>
        </w:rPr>
        <w:t xml:space="preserve">Invariant:</w:t>
      </w:r>
      <w:r>
        <w:rPr>
          <w:bCs/>
          <w:b/>
        </w:rPr>
        <w:t xml:space="preserve"> </w:t>
      </w:r>
      <w:r>
        <w:rPr>
          <w:iCs/>
          <w:i/>
          <w:bCs/>
          <w:b/>
        </w:rPr>
        <w:t xml:space="preserve">UNI aantekening[Aantekening*RegisterId]</w:t>
      </w:r>
    </w:p>
    <w:p>
      <w:pPr>
        <w:pStyle w:val="BodyText"/>
      </w:pPr>
      <w:r>
        <w:t xml:space="preserve">aantekening[Aantekening*RegisterId] is univalent</w:t>
      </w:r>
    </w:p>
    <w:p>
      <w:pPr>
        <w:pStyle w:val="BodyText"/>
      </w:pPr>
      <m:oMath>
        <m:r>
          <m:t>a</m:t>
        </m:r>
        <m:r>
          <m:t>a</m:t>
        </m:r>
        <m:r>
          <m:t>n</m:t>
        </m:r>
        <m:r>
          <m:t>t</m:t>
        </m:r>
        <m:r>
          <m:t>e</m:t>
        </m:r>
        <m:r>
          <m:t>k</m:t>
        </m:r>
        <m:r>
          <m:t>e</m:t>
        </m:r>
        <m:r>
          <m:t>n</m:t>
        </m:r>
        <m:r>
          <m:t>i</m:t>
        </m:r>
        <m:r>
          <m:t>n</m:t>
        </m:r>
        <m:r>
          <m:t>g</m:t>
        </m:r>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r>
          <m:rPr>
            <m:sty m:val="p"/>
          </m:rPr>
          <m:t>;</m:t>
        </m:r>
        <m:r>
          <m:t>a</m:t>
        </m:r>
        <m:r>
          <m:t>a</m:t>
        </m:r>
        <m:r>
          <m:t>n</m:t>
        </m:r>
        <m:r>
          <m:t>t</m:t>
        </m:r>
        <m:r>
          <m:t>e</m:t>
        </m:r>
        <m:r>
          <m:t>k</m:t>
        </m:r>
        <m:r>
          <m:t>e</m:t>
        </m:r>
        <m:r>
          <m:t>n</m:t>
        </m:r>
        <m:r>
          <m:t>i</m:t>
        </m:r>
        <m:r>
          <m:t>n</m:t>
        </m:r>
        <m:sSup>
          <m:e>
            <m:r>
              <m:t>g</m:t>
            </m:r>
          </m:e>
          <m:sup>
            <m:r>
              <m:rPr>
                <m:sty m:val="p"/>
              </m:rPr>
              <m:t>⌣</m:t>
            </m:r>
          </m:sup>
        </m:sSup>
        <m:r>
          <m:rPr>
            <m:sty m:val="p"/>
          </m:rPr>
          <m:t>⊢</m:t>
        </m:r>
        <m:bar>
          <m:barPr>
            <m:pos m:val="top"/>
          </m:barPr>
          <m:e>
            <m:sSub>
              <m:e>
                <m:r>
                  <m:t>I</m:t>
                </m:r>
              </m:e>
              <m:sub>
                <m:r>
                  <m:rPr>
                    <m:sty m:val="p"/>
                  </m:rPr>
                  <m:t>[</m:t>
                </m:r>
                <m:r>
                  <m:t>A</m:t>
                </m:r>
                <m:r>
                  <m:t>a</m:t>
                </m:r>
                <m:r>
                  <m:t>n</m:t>
                </m:r>
                <m:r>
                  <m:t>t</m:t>
                </m:r>
                <m:r>
                  <m:t>e</m:t>
                </m:r>
                <m:r>
                  <m:t>k</m:t>
                </m:r>
                <m:r>
                  <m:t>e</m:t>
                </m:r>
                <m:r>
                  <m:t>n</m:t>
                </m:r>
                <m:r>
                  <m:t>i</m:t>
                </m:r>
                <m:r>
                  <m:t>n</m:t>
                </m:r>
                <m:r>
                  <m:t>g</m:t>
                </m:r>
                <m:r>
                  <m:rPr>
                    <m:sty m:val="p"/>
                  </m:rPr>
                  <m:t>]</m:t>
                </m:r>
              </m:sub>
            </m:sSub>
          </m:e>
        </m:bar>
      </m:oMath>
    </w:p>
    <w:p>
      <w:pPr>
        <w:pStyle w:val="BodyText"/>
      </w:pPr>
      <w:r>
        <w:rPr>
          <w:bCs/>
          <w:b/>
        </w:rPr>
        <w:t xml:space="preserve">Invariant:</w:t>
      </w:r>
      <w:r>
        <w:rPr>
          <w:bCs/>
          <w:b/>
        </w:rPr>
        <w:t xml:space="preserve"> </w:t>
      </w:r>
      <w:r>
        <w:rPr>
          <w:iCs/>
          <w:i/>
          <w:bCs/>
          <w:b/>
        </w:rPr>
        <w:t xml:space="preserve">UNI beschikking[Aantekening*Beschikking]</w:t>
      </w:r>
    </w:p>
    <w:p>
      <w:pPr>
        <w:pStyle w:val="BodyText"/>
      </w:pPr>
      <w:r>
        <w:t xml:space="preserve">beschikking[Aantekening*Beschikking] is univalent</w:t>
      </w:r>
    </w:p>
    <w:p>
      <w:pPr>
        <w:pStyle w:val="BodyText"/>
      </w:pPr>
      <m:oMath>
        <m:r>
          <m:t>b</m:t>
        </m:r>
        <m:r>
          <m:t>e</m:t>
        </m:r>
        <m:r>
          <m:t>s</m:t>
        </m:r>
        <m:r>
          <m:t>c</m:t>
        </m:r>
        <m:r>
          <m:t>h</m:t>
        </m:r>
        <m:r>
          <m:t>i</m:t>
        </m:r>
        <m:r>
          <m:t>k</m:t>
        </m:r>
        <m:r>
          <m:t>k</m:t>
        </m:r>
        <m:r>
          <m:t>i</m:t>
        </m:r>
        <m:r>
          <m:t>n</m:t>
        </m:r>
        <m:r>
          <m:t>g</m:t>
        </m:r>
        <m:r>
          <m:rPr>
            <m:sty m:val="p"/>
          </m:rPr>
          <m:t>;</m:t>
        </m:r>
        <m:bar>
          <m:barPr>
            <m:pos m:val="top"/>
          </m:barPr>
          <m:e>
            <m:sSub>
              <m:e>
                <m:r>
                  <m:t>I</m:t>
                </m:r>
              </m:e>
              <m:sub>
                <m:r>
                  <m:rPr>
                    <m:sty m:val="p"/>
                  </m:rPr>
                  <m:t>[</m:t>
                </m:r>
                <m:r>
                  <m:t>B</m:t>
                </m:r>
                <m:r>
                  <m:t>e</m:t>
                </m:r>
                <m:r>
                  <m:t>s</m:t>
                </m:r>
                <m:r>
                  <m:t>c</m:t>
                </m:r>
                <m:r>
                  <m:t>h</m:t>
                </m:r>
                <m:r>
                  <m:t>i</m:t>
                </m:r>
                <m:r>
                  <m:t>k</m:t>
                </m:r>
                <m:r>
                  <m:t>k</m:t>
                </m:r>
                <m:r>
                  <m:t>i</m:t>
                </m:r>
                <m:r>
                  <m:t>n</m:t>
                </m:r>
                <m:r>
                  <m:t>g</m:t>
                </m:r>
                <m:r>
                  <m:rPr>
                    <m:sty m:val="p"/>
                  </m:rPr>
                  <m:t>]</m:t>
                </m:r>
              </m:sub>
            </m:sSub>
          </m:e>
        </m:bar>
        <m:r>
          <m:rPr>
            <m:sty m:val="p"/>
          </m:rPr>
          <m:t>;</m:t>
        </m:r>
        <m:r>
          <m:t>b</m:t>
        </m:r>
        <m:r>
          <m:t>e</m:t>
        </m:r>
        <m:r>
          <m:t>s</m:t>
        </m:r>
        <m:r>
          <m:t>c</m:t>
        </m:r>
        <m:r>
          <m:t>h</m:t>
        </m:r>
        <m:r>
          <m:t>i</m:t>
        </m:r>
        <m:r>
          <m:t>k</m:t>
        </m:r>
        <m:r>
          <m:t>k</m:t>
        </m:r>
        <m:r>
          <m:t>i</m:t>
        </m:r>
        <m:r>
          <m:t>n</m:t>
        </m:r>
        <m:sSup>
          <m:e>
            <m:r>
              <m:t>g</m:t>
            </m:r>
          </m:e>
          <m:sup>
            <m:r>
              <m:rPr>
                <m:sty m:val="p"/>
              </m:rPr>
              <m:t>⌣</m:t>
            </m:r>
          </m:sup>
        </m:sSup>
        <m:r>
          <m:rPr>
            <m:sty m:val="p"/>
          </m:rPr>
          <m:t>⊢</m:t>
        </m:r>
        <m:bar>
          <m:barPr>
            <m:pos m:val="top"/>
          </m:barPr>
          <m:e>
            <m:sSub>
              <m:e>
                <m:r>
                  <m:t>I</m:t>
                </m:r>
              </m:e>
              <m:sub>
                <m:r>
                  <m:rPr>
                    <m:sty m:val="p"/>
                  </m:rPr>
                  <m:t>[</m:t>
                </m:r>
                <m:r>
                  <m:t>A</m:t>
                </m:r>
                <m:r>
                  <m:t>a</m:t>
                </m:r>
                <m:r>
                  <m:t>n</m:t>
                </m:r>
                <m:r>
                  <m:t>t</m:t>
                </m:r>
                <m:r>
                  <m:t>e</m:t>
                </m:r>
                <m:r>
                  <m:t>k</m:t>
                </m:r>
                <m:r>
                  <m:t>e</m:t>
                </m:r>
                <m:r>
                  <m:t>n</m:t>
                </m:r>
                <m:r>
                  <m:t>i</m:t>
                </m:r>
                <m:r>
                  <m:t>n</m:t>
                </m:r>
                <m:r>
                  <m:t>g</m:t>
                </m:r>
                <m:r>
                  <m:rPr>
                    <m:sty m:val="p"/>
                  </m:rPr>
                  <m:t>]</m:t>
                </m:r>
              </m:sub>
            </m:sSub>
          </m:e>
        </m:bar>
      </m:oMath>
    </w:p>
    <w:p>
      <w:pPr>
        <w:pStyle w:val="BodyText"/>
      </w:pPr>
      <w:r>
        <w:rPr>
          <w:bCs/>
          <w:b/>
        </w:rPr>
        <w:t xml:space="preserve">Invariant:</w:t>
      </w:r>
      <w:r>
        <w:rPr>
          <w:bCs/>
          <w:b/>
        </w:rPr>
        <w:t xml:space="preserve"> </w:t>
      </w:r>
      <w:r>
        <w:rPr>
          <w:iCs/>
          <w:i/>
          <w:bCs/>
          <w:b/>
        </w:rPr>
        <w:t xml:space="preserve">UNI bignummer[InschrijfId*Bignummer]</w:t>
      </w:r>
    </w:p>
    <w:p>
      <w:pPr>
        <w:pStyle w:val="BodyText"/>
      </w:pPr>
      <w:r>
        <w:t xml:space="preserve">bignummer[InschrijfId*Bignummer] is univalent</w:t>
      </w:r>
    </w:p>
    <w:p>
      <w:pPr>
        <w:pStyle w:val="BodyText"/>
      </w:pPr>
      <m:oMath>
        <m:r>
          <m:t>b</m:t>
        </m:r>
        <m:r>
          <m:t>i</m:t>
        </m:r>
        <m:r>
          <m:t>g</m:t>
        </m:r>
        <m:r>
          <m:t>n</m:t>
        </m:r>
        <m:r>
          <m:t>u</m:t>
        </m:r>
        <m:r>
          <m:t>m</m:t>
        </m:r>
        <m:r>
          <m:t>m</m:t>
        </m:r>
        <m:r>
          <m:t>e</m:t>
        </m:r>
        <m:r>
          <m:t>r</m:t>
        </m:r>
        <m:r>
          <m:rPr>
            <m:sty m:val="p"/>
          </m:rPr>
          <m:t>;</m:t>
        </m:r>
        <m:bar>
          <m:barPr>
            <m:pos m:val="top"/>
          </m:barPr>
          <m:e>
            <m:sSub>
              <m:e>
                <m:r>
                  <m:t>I</m:t>
                </m:r>
              </m:e>
              <m:sub>
                <m:r>
                  <m:rPr>
                    <m:sty m:val="p"/>
                  </m:rPr>
                  <m:t>[</m:t>
                </m:r>
                <m:r>
                  <m:t>B</m:t>
                </m:r>
                <m:r>
                  <m:t>i</m:t>
                </m:r>
                <m:r>
                  <m:t>g</m:t>
                </m:r>
                <m:r>
                  <m:t>n</m:t>
                </m:r>
                <m:r>
                  <m:t>u</m:t>
                </m:r>
                <m:r>
                  <m:t>m</m:t>
                </m:r>
                <m:r>
                  <m:t>m</m:t>
                </m:r>
                <m:r>
                  <m:t>e</m:t>
                </m:r>
                <m:r>
                  <m:t>r</m:t>
                </m:r>
                <m:r>
                  <m:rPr>
                    <m:sty m:val="p"/>
                  </m:rPr>
                  <m:t>]</m:t>
                </m:r>
              </m:sub>
            </m:sSub>
          </m:e>
        </m:bar>
        <m:r>
          <m:rPr>
            <m:sty m:val="p"/>
          </m:rPr>
          <m:t>;</m:t>
        </m:r>
        <m:r>
          <m:t>b</m:t>
        </m:r>
        <m:r>
          <m:t>i</m:t>
        </m:r>
        <m:r>
          <m:t>g</m:t>
        </m:r>
        <m:r>
          <m:t>n</m:t>
        </m:r>
        <m:r>
          <m:t>u</m:t>
        </m:r>
        <m:r>
          <m:t>m</m:t>
        </m:r>
        <m:r>
          <m:t>m</m:t>
        </m:r>
        <m:r>
          <m:t>e</m:t>
        </m:r>
        <m:sSup>
          <m:e>
            <m:r>
              <m:t>r</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binnenlandsadres[Adres*Binnenlandsadres]</w:t>
      </w:r>
    </w:p>
    <w:p>
      <w:pPr>
        <w:pStyle w:val="BodyText"/>
      </w:pPr>
      <w:r>
        <w:t xml:space="preserve">binnenlandsadres[Adres*Binnenlandsadres] is univalent</w:t>
      </w:r>
    </w:p>
    <w:p>
      <w:pPr>
        <w:pStyle w:val="BodyText"/>
      </w:pPr>
      <m:oMath>
        <m:r>
          <m:t>b</m:t>
        </m:r>
        <m:r>
          <m:t>i</m:t>
        </m:r>
        <m:r>
          <m:t>n</m:t>
        </m:r>
        <m:r>
          <m:t>n</m:t>
        </m:r>
        <m:r>
          <m:t>e</m:t>
        </m:r>
        <m:r>
          <m:t>n</m:t>
        </m:r>
        <m:r>
          <m:t>l</m:t>
        </m:r>
        <m:r>
          <m:t>a</m:t>
        </m:r>
        <m:r>
          <m:t>n</m:t>
        </m:r>
        <m:r>
          <m:t>d</m:t>
        </m:r>
        <m:r>
          <m:t>s</m:t>
        </m:r>
        <m:r>
          <m:t>a</m:t>
        </m:r>
        <m:r>
          <m:t>d</m:t>
        </m:r>
        <m:r>
          <m:t>r</m:t>
        </m:r>
        <m:r>
          <m:t>e</m:t>
        </m:r>
        <m:r>
          <m:t>s</m:t>
        </m:r>
        <m:r>
          <m:rPr>
            <m:sty m:val="p"/>
          </m:rPr>
          <m:t>;</m:t>
        </m:r>
        <m:bar>
          <m:barPr>
            <m:pos m:val="top"/>
          </m:barPr>
          <m:e>
            <m:sSub>
              <m:e>
                <m:r>
                  <m:t>I</m:t>
                </m:r>
              </m:e>
              <m:sub>
                <m:r>
                  <m:rPr>
                    <m:sty m:val="p"/>
                  </m:rPr>
                  <m:t>[</m:t>
                </m:r>
                <m:r>
                  <m:t>B</m:t>
                </m:r>
                <m:r>
                  <m:t>i</m:t>
                </m:r>
                <m:r>
                  <m:t>n</m:t>
                </m:r>
                <m:r>
                  <m:t>n</m:t>
                </m:r>
                <m:r>
                  <m:t>e</m:t>
                </m:r>
                <m:r>
                  <m:t>n</m:t>
                </m:r>
                <m:r>
                  <m:t>l</m:t>
                </m:r>
                <m:r>
                  <m:t>a</m:t>
                </m:r>
                <m:r>
                  <m:t>n</m:t>
                </m:r>
                <m:r>
                  <m:t>d</m:t>
                </m:r>
                <m:r>
                  <m:t>s</m:t>
                </m:r>
                <m:r>
                  <m:t>a</m:t>
                </m:r>
                <m:r>
                  <m:t>d</m:t>
                </m:r>
                <m:r>
                  <m:t>r</m:t>
                </m:r>
                <m:r>
                  <m:t>e</m:t>
                </m:r>
                <m:r>
                  <m:t>s</m:t>
                </m:r>
                <m:r>
                  <m:rPr>
                    <m:sty m:val="p"/>
                  </m:rPr>
                  <m:t>]</m:t>
                </m:r>
              </m:sub>
            </m:sSub>
          </m:e>
        </m:bar>
        <m:r>
          <m:rPr>
            <m:sty m:val="p"/>
          </m:rPr>
          <m:t>;</m:t>
        </m:r>
        <m:r>
          <m:t>b</m:t>
        </m:r>
        <m:r>
          <m:t>i</m:t>
        </m:r>
        <m:r>
          <m:t>n</m:t>
        </m:r>
        <m:r>
          <m:t>n</m:t>
        </m:r>
        <m:r>
          <m:t>e</m:t>
        </m:r>
        <m:r>
          <m:t>n</m:t>
        </m:r>
        <m:r>
          <m:t>l</m:t>
        </m:r>
        <m:r>
          <m:t>a</m:t>
        </m:r>
        <m:r>
          <m:t>n</m:t>
        </m:r>
        <m:r>
          <m:t>d</m:t>
        </m:r>
        <m:r>
          <m:t>s</m:t>
        </m:r>
        <m:r>
          <m:t>a</m:t>
        </m:r>
        <m:r>
          <m:t>d</m:t>
        </m:r>
        <m:r>
          <m:t>r</m:t>
        </m:r>
        <m:r>
          <m:t>e</m:t>
        </m:r>
        <m:sSup>
          <m:e>
            <m:r>
              <m:t>s</m:t>
            </m:r>
          </m:e>
          <m:sup>
            <m:r>
              <m:rPr>
                <m:sty m:val="p"/>
              </m:rPr>
              <m:t>⌣</m:t>
            </m:r>
          </m:sup>
        </m:sSup>
        <m:r>
          <m:rPr>
            <m:sty m:val="p"/>
          </m:rPr>
          <m:t>⊢</m:t>
        </m:r>
        <m:bar>
          <m:barPr>
            <m:pos m:val="top"/>
          </m:barPr>
          <m:e>
            <m:sSub>
              <m:e>
                <m:r>
                  <m:t>I</m:t>
                </m:r>
              </m:e>
              <m:sub>
                <m:r>
                  <m:rPr>
                    <m:sty m:val="p"/>
                  </m:rPr>
                  <m:t>[</m:t>
                </m:r>
                <m:r>
                  <m:t>A</m:t>
                </m:r>
                <m:r>
                  <m:t>d</m:t>
                </m:r>
                <m:r>
                  <m:t>r</m:t>
                </m:r>
                <m:r>
                  <m:t>e</m:t>
                </m:r>
                <m:r>
                  <m:t>s</m:t>
                </m:r>
                <m:r>
                  <m:rPr>
                    <m:sty m:val="p"/>
                  </m:rPr>
                  <m:t>]</m:t>
                </m:r>
              </m:sub>
            </m:sSub>
          </m:e>
        </m:bar>
      </m:oMath>
    </w:p>
    <w:p>
      <w:pPr>
        <w:pStyle w:val="BodyText"/>
      </w:pPr>
      <w:r>
        <w:rPr>
          <w:bCs/>
          <w:b/>
        </w:rPr>
        <w:t xml:space="preserve">Invariant:</w:t>
      </w:r>
      <w:r>
        <w:rPr>
          <w:bCs/>
          <w:b/>
        </w:rPr>
        <w:t xml:space="preserve"> </w:t>
      </w:r>
      <w:r>
        <w:rPr>
          <w:iCs/>
          <w:i/>
          <w:bCs/>
          <w:b/>
        </w:rPr>
        <w:t xml:space="preserve">UNI buitenlandsadres[Adres*Buitenlandsadres]</w:t>
      </w:r>
    </w:p>
    <w:p>
      <w:pPr>
        <w:pStyle w:val="BodyText"/>
      </w:pPr>
      <w:r>
        <w:t xml:space="preserve">buitenlandsadres[Adres*Buitenlandsadres] is univalent</w:t>
      </w:r>
    </w:p>
    <w:p>
      <w:pPr>
        <w:pStyle w:val="BodyText"/>
      </w:pPr>
      <m:oMath>
        <m:r>
          <m:t>b</m:t>
        </m:r>
        <m:r>
          <m:t>u</m:t>
        </m:r>
        <m:r>
          <m:t>i</m:t>
        </m:r>
        <m:r>
          <m:t>t</m:t>
        </m:r>
        <m:r>
          <m:t>e</m:t>
        </m:r>
        <m:r>
          <m:t>n</m:t>
        </m:r>
        <m:r>
          <m:t>l</m:t>
        </m:r>
        <m:r>
          <m:t>a</m:t>
        </m:r>
        <m:r>
          <m:t>n</m:t>
        </m:r>
        <m:r>
          <m:t>d</m:t>
        </m:r>
        <m:r>
          <m:t>s</m:t>
        </m:r>
        <m:r>
          <m:t>a</m:t>
        </m:r>
        <m:r>
          <m:t>d</m:t>
        </m:r>
        <m:r>
          <m:t>r</m:t>
        </m:r>
        <m:r>
          <m:t>e</m:t>
        </m:r>
        <m:r>
          <m:t>s</m:t>
        </m:r>
        <m:r>
          <m:rPr>
            <m:sty m:val="p"/>
          </m:rPr>
          <m:t>;</m:t>
        </m:r>
        <m:bar>
          <m:barPr>
            <m:pos m:val="top"/>
          </m:barPr>
          <m:e>
            <m:sSub>
              <m:e>
                <m:r>
                  <m:t>I</m:t>
                </m:r>
              </m:e>
              <m:sub>
                <m:r>
                  <m:rPr>
                    <m:sty m:val="p"/>
                  </m:rPr>
                  <m:t>[</m:t>
                </m:r>
                <m:r>
                  <m:t>B</m:t>
                </m:r>
                <m:r>
                  <m:t>u</m:t>
                </m:r>
                <m:r>
                  <m:t>i</m:t>
                </m:r>
                <m:r>
                  <m:t>t</m:t>
                </m:r>
                <m:r>
                  <m:t>e</m:t>
                </m:r>
                <m:r>
                  <m:t>n</m:t>
                </m:r>
                <m:r>
                  <m:t>l</m:t>
                </m:r>
                <m:r>
                  <m:t>a</m:t>
                </m:r>
                <m:r>
                  <m:t>n</m:t>
                </m:r>
                <m:r>
                  <m:t>d</m:t>
                </m:r>
                <m:r>
                  <m:t>s</m:t>
                </m:r>
                <m:r>
                  <m:t>a</m:t>
                </m:r>
                <m:r>
                  <m:t>d</m:t>
                </m:r>
                <m:r>
                  <m:t>r</m:t>
                </m:r>
                <m:r>
                  <m:t>e</m:t>
                </m:r>
                <m:r>
                  <m:t>s</m:t>
                </m:r>
                <m:r>
                  <m:rPr>
                    <m:sty m:val="p"/>
                  </m:rPr>
                  <m:t>]</m:t>
                </m:r>
              </m:sub>
            </m:sSub>
          </m:e>
        </m:bar>
        <m:r>
          <m:rPr>
            <m:sty m:val="p"/>
          </m:rPr>
          <m:t>;</m:t>
        </m:r>
        <m:r>
          <m:t>b</m:t>
        </m:r>
        <m:r>
          <m:t>u</m:t>
        </m:r>
        <m:r>
          <m:t>i</m:t>
        </m:r>
        <m:r>
          <m:t>t</m:t>
        </m:r>
        <m:r>
          <m:t>e</m:t>
        </m:r>
        <m:r>
          <m:t>n</m:t>
        </m:r>
        <m:r>
          <m:t>l</m:t>
        </m:r>
        <m:r>
          <m:t>a</m:t>
        </m:r>
        <m:r>
          <m:t>n</m:t>
        </m:r>
        <m:r>
          <m:t>d</m:t>
        </m:r>
        <m:r>
          <m:t>s</m:t>
        </m:r>
        <m:r>
          <m:t>a</m:t>
        </m:r>
        <m:r>
          <m:t>d</m:t>
        </m:r>
        <m:r>
          <m:t>r</m:t>
        </m:r>
        <m:r>
          <m:t>e</m:t>
        </m:r>
        <m:sSup>
          <m:e>
            <m:r>
              <m:t>s</m:t>
            </m:r>
          </m:e>
          <m:sup>
            <m:r>
              <m:rPr>
                <m:sty m:val="p"/>
              </m:rPr>
              <m:t>⌣</m:t>
            </m:r>
          </m:sup>
        </m:sSup>
        <m:r>
          <m:rPr>
            <m:sty m:val="p"/>
          </m:rPr>
          <m:t>⊢</m:t>
        </m:r>
        <m:bar>
          <m:barPr>
            <m:pos m:val="top"/>
          </m:barPr>
          <m:e>
            <m:sSub>
              <m:e>
                <m:r>
                  <m:t>I</m:t>
                </m:r>
              </m:e>
              <m:sub>
                <m:r>
                  <m:rPr>
                    <m:sty m:val="p"/>
                  </m:rPr>
                  <m:t>[</m:t>
                </m:r>
                <m:r>
                  <m:t>A</m:t>
                </m:r>
                <m:r>
                  <m:t>d</m:t>
                </m:r>
                <m:r>
                  <m:t>r</m:t>
                </m:r>
                <m:r>
                  <m:t>e</m:t>
                </m:r>
                <m:r>
                  <m:t>s</m:t>
                </m:r>
                <m:r>
                  <m:rPr>
                    <m:sty m:val="p"/>
                  </m:rPr>
                  <m:t>]</m:t>
                </m:r>
              </m:sub>
            </m:sSub>
          </m:e>
        </m:bar>
      </m:oMath>
    </w:p>
    <w:p>
      <w:pPr>
        <w:pStyle w:val="BodyText"/>
      </w:pPr>
      <w:r>
        <w:rPr>
          <w:bCs/>
          <w:b/>
        </w:rPr>
        <w:t xml:space="preserve">Invariant:</w:t>
      </w:r>
      <w:r>
        <w:rPr>
          <w:bCs/>
          <w:b/>
        </w:rPr>
        <w:t xml:space="preserve"> </w:t>
      </w:r>
      <w:r>
        <w:rPr>
          <w:iCs/>
          <w:i/>
          <w:bCs/>
          <w:b/>
        </w:rPr>
        <w:t xml:space="preserve">UNI doorgehaald[InschrijfId*Doorhaling]</w:t>
      </w:r>
    </w:p>
    <w:p>
      <w:pPr>
        <w:pStyle w:val="BodyText"/>
      </w:pPr>
      <w:r>
        <w:t xml:space="preserve">doorgehaald[InschrijfId*Doorhaling] is univalent</w:t>
      </w:r>
    </w:p>
    <w:p>
      <w:pPr>
        <w:pStyle w:val="BodyText"/>
      </w:pPr>
      <m:oMath>
        <m:r>
          <m:t>d</m:t>
        </m:r>
        <m:r>
          <m:t>o</m:t>
        </m:r>
        <m:r>
          <m:t>o</m:t>
        </m:r>
        <m:r>
          <m:t>r</m:t>
        </m:r>
        <m:r>
          <m:t>g</m:t>
        </m:r>
        <m:r>
          <m:t>e</m:t>
        </m:r>
        <m:r>
          <m:t>h</m:t>
        </m:r>
        <m:r>
          <m:t>a</m:t>
        </m:r>
        <m:r>
          <m:t>a</m:t>
        </m:r>
        <m:r>
          <m:t>l</m:t>
        </m:r>
        <m:r>
          <m:t>d</m:t>
        </m:r>
        <m:r>
          <m:rPr>
            <m:sty m:val="p"/>
          </m:rPr>
          <m:t>;</m:t>
        </m:r>
        <m:bar>
          <m:barPr>
            <m:pos m:val="top"/>
          </m:barPr>
          <m:e>
            <m:sSub>
              <m:e>
                <m:r>
                  <m:t>I</m:t>
                </m:r>
              </m:e>
              <m:sub>
                <m:r>
                  <m:rPr>
                    <m:sty m:val="p"/>
                  </m:rPr>
                  <m:t>[</m:t>
                </m:r>
                <m:r>
                  <m:t>D</m:t>
                </m:r>
                <m:r>
                  <m:t>o</m:t>
                </m:r>
                <m:r>
                  <m:t>o</m:t>
                </m:r>
                <m:r>
                  <m:t>r</m:t>
                </m:r>
                <m:r>
                  <m:t>h</m:t>
                </m:r>
                <m:r>
                  <m:t>a</m:t>
                </m:r>
                <m:r>
                  <m:t>l</m:t>
                </m:r>
                <m:r>
                  <m:t>i</m:t>
                </m:r>
                <m:r>
                  <m:t>n</m:t>
                </m:r>
                <m:r>
                  <m:t>g</m:t>
                </m:r>
                <m:r>
                  <m:rPr>
                    <m:sty m:val="p"/>
                  </m:rPr>
                  <m:t>]</m:t>
                </m:r>
              </m:sub>
            </m:sSub>
          </m:e>
        </m:bar>
        <m:r>
          <m:rPr>
            <m:sty m:val="p"/>
          </m:rPr>
          <m:t>;</m:t>
        </m:r>
        <m:r>
          <m:t>d</m:t>
        </m:r>
        <m:r>
          <m:t>o</m:t>
        </m:r>
        <m:r>
          <m:t>o</m:t>
        </m:r>
        <m:r>
          <m:t>r</m:t>
        </m:r>
        <m:r>
          <m:t>g</m:t>
        </m:r>
        <m:r>
          <m:t>e</m:t>
        </m:r>
        <m:r>
          <m:t>h</m:t>
        </m:r>
        <m:r>
          <m:t>a</m:t>
        </m:r>
        <m:r>
          <m:t>a</m:t>
        </m:r>
        <m:r>
          <m:t>l</m:t>
        </m:r>
        <m:sSup>
          <m:e>
            <m:r>
              <m:t>d</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einddatum[Nationaliteitid*Datum]</w:t>
      </w:r>
    </w:p>
    <w:p>
      <w:pPr>
        <w:pStyle w:val="BodyText"/>
      </w:pPr>
      <w:r>
        <w:t xml:space="preserve">einddatum[Nationaliteitid*Datum] is univalent</w:t>
      </w:r>
    </w:p>
    <w:p>
      <w:pPr>
        <w:pStyle w:val="BodyText"/>
      </w:pPr>
      <m:oMath>
        <m:r>
          <m:t>e</m:t>
        </m:r>
        <m:r>
          <m:t>i</m:t>
        </m:r>
        <m:r>
          <m:t>n</m:t>
        </m:r>
        <m:r>
          <m:t>d</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e</m:t>
        </m:r>
        <m:r>
          <m:t>i</m:t>
        </m:r>
        <m:r>
          <m:t>n</m:t>
        </m:r>
        <m:r>
          <m:t>d</m:t>
        </m:r>
        <m:r>
          <m:t>d</m:t>
        </m:r>
        <m:r>
          <m:t>a</m:t>
        </m:r>
        <m:r>
          <m:t>t</m:t>
        </m:r>
        <m:r>
          <m:t>u</m:t>
        </m:r>
        <m:sSup>
          <m:e>
            <m:r>
              <m:t>m</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oMath>
    </w:p>
    <w:p>
      <w:pPr>
        <w:pStyle w:val="BodyText"/>
      </w:pPr>
      <w:r>
        <w:rPr>
          <w:bCs/>
          <w:b/>
        </w:rPr>
        <w:t xml:space="preserve">Invariant:</w:t>
      </w:r>
      <w:r>
        <w:rPr>
          <w:bCs/>
          <w:b/>
        </w:rPr>
        <w:t xml:space="preserve"> </w:t>
      </w:r>
      <w:r>
        <w:rPr>
          <w:iCs/>
          <w:i/>
          <w:bCs/>
          <w:b/>
        </w:rPr>
        <w:t xml:space="preserve">UNI einddatum[RegisterId*Datum]</w:t>
      </w:r>
    </w:p>
    <w:p>
      <w:pPr>
        <w:pStyle w:val="BodyText"/>
      </w:pPr>
      <w:r>
        <w:t xml:space="preserve">einddatum[RegisterId*Datum] is univalent</w:t>
      </w:r>
    </w:p>
    <w:p>
      <w:pPr>
        <w:pStyle w:val="BodyText"/>
      </w:pPr>
      <m:oMath>
        <m:r>
          <m:t>e</m:t>
        </m:r>
        <m:r>
          <m:t>i</m:t>
        </m:r>
        <m:r>
          <m:t>n</m:t>
        </m:r>
        <m:r>
          <m:t>d</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e</m:t>
        </m:r>
        <m:r>
          <m:t>i</m:t>
        </m:r>
        <m:r>
          <m:t>n</m:t>
        </m:r>
        <m:r>
          <m:t>d</m:t>
        </m:r>
        <m:r>
          <m:t>d</m:t>
        </m:r>
        <m:r>
          <m:t>a</m:t>
        </m:r>
        <m:r>
          <m:t>t</m:t>
        </m:r>
        <m:r>
          <m:t>u</m:t>
        </m:r>
        <m:sSup>
          <m:e>
            <m:r>
              <m:t>m</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geboortedatum[Persoon*Datum]</w:t>
      </w:r>
    </w:p>
    <w:p>
      <w:pPr>
        <w:pStyle w:val="BodyText"/>
      </w:pPr>
      <w:r>
        <w:t xml:space="preserve">geboortedatum[Persoon*Datum] is univalent</w:t>
      </w:r>
    </w:p>
    <w:p>
      <w:pPr>
        <w:pStyle w:val="BodyText"/>
      </w:pPr>
      <m:oMath>
        <m:r>
          <m:t>g</m:t>
        </m:r>
        <m:r>
          <m:t>e</m:t>
        </m:r>
        <m:r>
          <m:t>b</m:t>
        </m:r>
        <m:r>
          <m:t>o</m:t>
        </m:r>
        <m:r>
          <m:t>o</m:t>
        </m:r>
        <m:r>
          <m:t>r</m:t>
        </m:r>
        <m:r>
          <m:t>t</m:t>
        </m:r>
        <m:r>
          <m:t>e</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g</m:t>
        </m:r>
        <m:r>
          <m:t>e</m:t>
        </m:r>
        <m:r>
          <m:t>b</m:t>
        </m:r>
        <m:r>
          <m:t>o</m:t>
        </m:r>
        <m:r>
          <m:t>o</m:t>
        </m:r>
        <m:r>
          <m:t>r</m:t>
        </m:r>
        <m:r>
          <m:t>t</m:t>
        </m:r>
        <m:r>
          <m:t>e</m:t>
        </m:r>
        <m:r>
          <m:t>d</m:t>
        </m:r>
        <m:r>
          <m:t>a</m:t>
        </m:r>
        <m:r>
          <m:t>t</m:t>
        </m:r>
        <m:r>
          <m:t>u</m:t>
        </m:r>
        <m:sSup>
          <m:e>
            <m:r>
              <m:t>m</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geslacht[Geslacht*Omschrijving]</w:t>
      </w:r>
    </w:p>
    <w:p>
      <w:pPr>
        <w:pStyle w:val="BodyText"/>
      </w:pPr>
      <w:r>
        <w:t xml:space="preserve">geslacht[Geslacht*Omschrijving] is univalent</w:t>
      </w:r>
    </w:p>
    <w:p>
      <w:pPr>
        <w:pStyle w:val="BodyText"/>
      </w:pPr>
      <m:oMath>
        <m:r>
          <m:t>g</m:t>
        </m:r>
        <m:r>
          <m:t>e</m:t>
        </m:r>
        <m:r>
          <m:t>s</m:t>
        </m:r>
        <m:r>
          <m:t>l</m:t>
        </m:r>
        <m:r>
          <m:t>a</m:t>
        </m:r>
        <m:r>
          <m:t>c</m:t>
        </m:r>
        <m:r>
          <m:t>h</m:t>
        </m:r>
        <m:r>
          <m:t>t</m:t>
        </m:r>
        <m:r>
          <m:rPr>
            <m:sty m:val="p"/>
          </m:rPr>
          <m:t>;</m:t>
        </m:r>
        <m:bar>
          <m:barPr>
            <m:pos m:val="top"/>
          </m:barPr>
          <m:e>
            <m:sSub>
              <m:e>
                <m:r>
                  <m:t>I</m:t>
                </m:r>
              </m:e>
              <m:sub>
                <m:r>
                  <m:rPr>
                    <m:sty m:val="p"/>
                  </m:rPr>
                  <m:t>[</m:t>
                </m:r>
                <m:r>
                  <m:t>O</m:t>
                </m:r>
                <m:r>
                  <m:t>m</m:t>
                </m:r>
                <m:r>
                  <m:t>s</m:t>
                </m:r>
                <m:r>
                  <m:t>c</m:t>
                </m:r>
                <m:r>
                  <m:t>h</m:t>
                </m:r>
                <m:r>
                  <m:t>r</m:t>
                </m:r>
                <m:r>
                  <m:t>i</m:t>
                </m:r>
                <m:r>
                  <m:t>j</m:t>
                </m:r>
                <m:r>
                  <m:t>v</m:t>
                </m:r>
                <m:r>
                  <m:t>i</m:t>
                </m:r>
                <m:r>
                  <m:t>n</m:t>
                </m:r>
                <m:r>
                  <m:t>g</m:t>
                </m:r>
                <m:r>
                  <m:rPr>
                    <m:sty m:val="p"/>
                  </m:rPr>
                  <m:t>]</m:t>
                </m:r>
              </m:sub>
            </m:sSub>
          </m:e>
        </m:bar>
        <m:r>
          <m:rPr>
            <m:sty m:val="p"/>
          </m:rPr>
          <m:t>;</m:t>
        </m:r>
        <m:r>
          <m:t>g</m:t>
        </m:r>
        <m:r>
          <m:t>e</m:t>
        </m:r>
        <m:r>
          <m:t>s</m:t>
        </m:r>
        <m:r>
          <m:t>l</m:t>
        </m:r>
        <m:r>
          <m:t>a</m:t>
        </m:r>
        <m:r>
          <m:t>c</m:t>
        </m:r>
        <m:r>
          <m:t>h</m:t>
        </m:r>
        <m:sSup>
          <m:e>
            <m:r>
              <m:t>t</m:t>
            </m:r>
          </m:e>
          <m:sup>
            <m:r>
              <m:rPr>
                <m:sty m:val="p"/>
              </m:rPr>
              <m:t>⌣</m:t>
            </m:r>
          </m:sup>
        </m:sSup>
        <m:r>
          <m:rPr>
            <m:sty m:val="p"/>
          </m:rPr>
          <m:t>⊢</m:t>
        </m:r>
        <m:bar>
          <m:barPr>
            <m:pos m:val="top"/>
          </m:barPr>
          <m:e>
            <m:sSub>
              <m:e>
                <m:r>
                  <m:t>I</m:t>
                </m:r>
              </m:e>
              <m:sub>
                <m:r>
                  <m:rPr>
                    <m:sty m:val="p"/>
                  </m:rPr>
                  <m:t>[</m:t>
                </m:r>
                <m:r>
                  <m:t>G</m:t>
                </m:r>
                <m:r>
                  <m:t>e</m:t>
                </m:r>
                <m:r>
                  <m:t>s</m:t>
                </m:r>
                <m:r>
                  <m:t>l</m:t>
                </m:r>
                <m:r>
                  <m:t>a</m:t>
                </m:r>
                <m:r>
                  <m:t>c</m:t>
                </m:r>
                <m:r>
                  <m:t>h</m:t>
                </m:r>
                <m:r>
                  <m:t>t</m:t>
                </m:r>
                <m:r>
                  <m:rPr>
                    <m:sty m:val="p"/>
                  </m:rPr>
                  <m:t>]</m:t>
                </m:r>
              </m:sub>
            </m:sSub>
          </m:e>
        </m:bar>
      </m:oMath>
    </w:p>
    <w:p>
      <w:pPr>
        <w:pStyle w:val="BodyText"/>
      </w:pPr>
      <w:r>
        <w:rPr>
          <w:bCs/>
          <w:b/>
        </w:rPr>
        <w:t xml:space="preserve">Invariant:</w:t>
      </w:r>
      <w:r>
        <w:rPr>
          <w:bCs/>
          <w:b/>
        </w:rPr>
        <w:t xml:space="preserve"> </w:t>
      </w:r>
      <w:r>
        <w:rPr>
          <w:iCs/>
          <w:i/>
          <w:bCs/>
          <w:b/>
        </w:rPr>
        <w:t xml:space="preserve">UNI geslacht[Persoon*Geslacht]</w:t>
      </w:r>
    </w:p>
    <w:p>
      <w:pPr>
        <w:pStyle w:val="BodyText"/>
      </w:pPr>
      <w:r>
        <w:t xml:space="preserve">geslacht[Persoon*Geslacht] is univalent</w:t>
      </w:r>
    </w:p>
    <w:p>
      <w:pPr>
        <w:pStyle w:val="BodyText"/>
      </w:pPr>
      <m:oMath>
        <m:r>
          <m:t>g</m:t>
        </m:r>
        <m:r>
          <m:t>e</m:t>
        </m:r>
        <m:r>
          <m:t>s</m:t>
        </m:r>
        <m:r>
          <m:t>l</m:t>
        </m:r>
        <m:r>
          <m:t>a</m:t>
        </m:r>
        <m:r>
          <m:t>c</m:t>
        </m:r>
        <m:r>
          <m:t>h</m:t>
        </m:r>
        <m:r>
          <m:t>t</m:t>
        </m:r>
        <m:r>
          <m:rPr>
            <m:sty m:val="p"/>
          </m:rPr>
          <m:t>;</m:t>
        </m:r>
        <m:bar>
          <m:barPr>
            <m:pos m:val="top"/>
          </m:barPr>
          <m:e>
            <m:sSub>
              <m:e>
                <m:r>
                  <m:t>I</m:t>
                </m:r>
              </m:e>
              <m:sub>
                <m:r>
                  <m:rPr>
                    <m:sty m:val="p"/>
                  </m:rPr>
                  <m:t>[</m:t>
                </m:r>
                <m:r>
                  <m:t>G</m:t>
                </m:r>
                <m:r>
                  <m:t>e</m:t>
                </m:r>
                <m:r>
                  <m:t>s</m:t>
                </m:r>
                <m:r>
                  <m:t>l</m:t>
                </m:r>
                <m:r>
                  <m:t>a</m:t>
                </m:r>
                <m:r>
                  <m:t>c</m:t>
                </m:r>
                <m:r>
                  <m:t>h</m:t>
                </m:r>
                <m:r>
                  <m:t>t</m:t>
                </m:r>
                <m:r>
                  <m:rPr>
                    <m:sty m:val="p"/>
                  </m:rPr>
                  <m:t>]</m:t>
                </m:r>
              </m:sub>
            </m:sSub>
          </m:e>
        </m:bar>
        <m:r>
          <m:rPr>
            <m:sty m:val="p"/>
          </m:rPr>
          <m:t>;</m:t>
        </m:r>
        <m:r>
          <m:t>g</m:t>
        </m:r>
        <m:r>
          <m:t>e</m:t>
        </m:r>
        <m:r>
          <m:t>s</m:t>
        </m:r>
        <m:r>
          <m:t>l</m:t>
        </m:r>
        <m:r>
          <m:t>a</m:t>
        </m:r>
        <m:r>
          <m:t>c</m:t>
        </m:r>
        <m:r>
          <m:t>h</m:t>
        </m:r>
        <m:sSup>
          <m:e>
            <m:r>
              <m:t>t</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getuigschrift[RegisterId*Ja_of_Nee]</w:t>
      </w:r>
    </w:p>
    <w:p>
      <w:pPr>
        <w:pStyle w:val="BodyText"/>
      </w:pPr>
      <w:r>
        <w:t xml:space="preserve">getuigschrift[RegisterId*Ja_of_Nee] is univalent</w:t>
      </w:r>
    </w:p>
    <w:p>
      <w:pPr>
        <w:pStyle w:val="BodyText"/>
      </w:pPr>
      <m:oMath>
        <m:r>
          <m:t>g</m:t>
        </m:r>
        <m:r>
          <m:t>e</m:t>
        </m:r>
        <m:r>
          <m:t>t</m:t>
        </m:r>
        <m:r>
          <m:t>u</m:t>
        </m:r>
        <m:r>
          <m:t>i</m:t>
        </m:r>
        <m:r>
          <m:t>g</m:t>
        </m:r>
        <m:r>
          <m:t>s</m:t>
        </m:r>
        <m:r>
          <m:t>c</m:t>
        </m:r>
        <m:r>
          <m:t>h</m:t>
        </m:r>
        <m:r>
          <m:t>r</m:t>
        </m:r>
        <m:r>
          <m:t>i</m:t>
        </m:r>
        <m:r>
          <m:t>f</m:t>
        </m:r>
        <m:r>
          <m:t>t</m:t>
        </m:r>
        <m:r>
          <m:rPr>
            <m:sty m:val="p"/>
          </m:rPr>
          <m:t>;</m:t>
        </m:r>
        <m:bar>
          <m:barPr>
            <m:pos m:val="top"/>
          </m:barPr>
          <m:e>
            <m:sSub>
              <m:e>
                <m:r>
                  <m:t>I</m:t>
                </m:r>
              </m:e>
              <m:sub>
                <m:r>
                  <m:rPr>
                    <m:sty m:val="p"/>
                  </m:rPr>
                  <m:t>[</m:t>
                </m:r>
                <m:r>
                  <m:t>J</m:t>
                </m:r>
                <m:sSub>
                  <m:e>
                    <m:r>
                      <m:t>a</m:t>
                    </m:r>
                  </m:e>
                  <m:sub>
                    <m:r>
                      <m:t>o</m:t>
                    </m:r>
                  </m:sub>
                </m:sSub>
                <m:sSub>
                  <m:e>
                    <m:r>
                      <m:t>f</m:t>
                    </m:r>
                  </m:e>
                  <m:sub>
                    <m:r>
                      <m:t>N</m:t>
                    </m:r>
                  </m:sub>
                </m:sSub>
                <m:r>
                  <m:t>e</m:t>
                </m:r>
                <m:r>
                  <m:t>e</m:t>
                </m:r>
                <m:r>
                  <m:rPr>
                    <m:sty m:val="p"/>
                  </m:rPr>
                  <m:t>]</m:t>
                </m:r>
              </m:sub>
            </m:sSub>
          </m:e>
        </m:bar>
        <m:r>
          <m:rPr>
            <m:sty m:val="p"/>
          </m:rPr>
          <m:t>;</m:t>
        </m:r>
        <m:r>
          <m:t>g</m:t>
        </m:r>
        <m:r>
          <m:t>e</m:t>
        </m:r>
        <m:r>
          <m:t>t</m:t>
        </m:r>
        <m:r>
          <m:t>u</m:t>
        </m:r>
        <m:r>
          <m:t>i</m:t>
        </m:r>
        <m:r>
          <m:t>g</m:t>
        </m:r>
        <m:r>
          <m:t>s</m:t>
        </m:r>
        <m:r>
          <m:t>c</m:t>
        </m:r>
        <m:r>
          <m:t>h</m:t>
        </m:r>
        <m:r>
          <m:t>r</m:t>
        </m:r>
        <m:r>
          <m:t>i</m:t>
        </m:r>
        <m:r>
          <m:t>f</m:t>
        </m:r>
        <m:sSup>
          <m:e>
            <m:r>
              <m:t>t</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ingangsdatum[Nationaliteitid*Datum]</w:t>
      </w:r>
    </w:p>
    <w:p>
      <w:pPr>
        <w:pStyle w:val="BodyText"/>
      </w:pPr>
      <w:r>
        <w:t xml:space="preserve">ingangsdatum[Nationaliteitid*Datum] is univalent</w:t>
      </w:r>
    </w:p>
    <w:p>
      <w:pPr>
        <w:pStyle w:val="BodyText"/>
      </w:pPr>
      <m:oMath>
        <m:r>
          <m:t>i</m:t>
        </m:r>
        <m:r>
          <m:t>n</m:t>
        </m:r>
        <m:r>
          <m:t>g</m:t>
        </m:r>
        <m:r>
          <m:t>a</m:t>
        </m:r>
        <m:r>
          <m:t>n</m:t>
        </m:r>
        <m:r>
          <m:t>g</m:t>
        </m:r>
        <m:r>
          <m:t>s</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i</m:t>
        </m:r>
        <m:r>
          <m:t>n</m:t>
        </m:r>
        <m:r>
          <m:t>g</m:t>
        </m:r>
        <m:r>
          <m:t>a</m:t>
        </m:r>
        <m:r>
          <m:t>n</m:t>
        </m:r>
        <m:r>
          <m:t>g</m:t>
        </m:r>
        <m:r>
          <m:t>s</m:t>
        </m:r>
        <m:r>
          <m:t>d</m:t>
        </m:r>
        <m:r>
          <m:t>a</m:t>
        </m:r>
        <m:r>
          <m:t>t</m:t>
        </m:r>
        <m:r>
          <m:t>u</m:t>
        </m:r>
        <m:sSup>
          <m:e>
            <m:r>
              <m:t>m</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oMath>
    </w:p>
    <w:p>
      <w:pPr>
        <w:pStyle w:val="BodyText"/>
      </w:pPr>
      <w:r>
        <w:rPr>
          <w:bCs/>
          <w:b/>
        </w:rPr>
        <w:t xml:space="preserve">Invariant:</w:t>
      </w:r>
      <w:r>
        <w:rPr>
          <w:bCs/>
          <w:b/>
        </w:rPr>
        <w:t xml:space="preserve"> </w:t>
      </w:r>
      <w:r>
        <w:rPr>
          <w:iCs/>
          <w:i/>
          <w:bCs/>
          <w:b/>
        </w:rPr>
        <w:t xml:space="preserve">UNI ingangsdatum[RegisterId*Datum]</w:t>
      </w:r>
    </w:p>
    <w:p>
      <w:pPr>
        <w:pStyle w:val="BodyText"/>
      </w:pPr>
      <w:r>
        <w:t xml:space="preserve">ingangsdatum[RegisterId*Datum] is univalent</w:t>
      </w:r>
    </w:p>
    <w:p>
      <w:pPr>
        <w:pStyle w:val="BodyText"/>
      </w:pPr>
      <m:oMath>
        <m:r>
          <m:t>i</m:t>
        </m:r>
        <m:r>
          <m:t>n</m:t>
        </m:r>
        <m:r>
          <m:t>g</m:t>
        </m:r>
        <m:r>
          <m:t>a</m:t>
        </m:r>
        <m:r>
          <m:t>n</m:t>
        </m:r>
        <m:r>
          <m:t>g</m:t>
        </m:r>
        <m:r>
          <m:t>s</m:t>
        </m:r>
        <m:r>
          <m:t>d</m:t>
        </m:r>
        <m:r>
          <m:t>a</m:t>
        </m:r>
        <m:r>
          <m:t>t</m:t>
        </m:r>
        <m:r>
          <m:t>u</m:t>
        </m:r>
        <m:r>
          <m:t>m</m:t>
        </m:r>
        <m:r>
          <m:rPr>
            <m:sty m:val="p"/>
          </m:rPr>
          <m:t>;</m:t>
        </m:r>
        <m:bar>
          <m:barPr>
            <m:pos m:val="top"/>
          </m:barPr>
          <m:e>
            <m:sSub>
              <m:e>
                <m:r>
                  <m:t>I</m:t>
                </m:r>
              </m:e>
              <m:sub>
                <m:r>
                  <m:rPr>
                    <m:sty m:val="p"/>
                  </m:rPr>
                  <m:t>[</m:t>
                </m:r>
                <m:r>
                  <m:t>D</m:t>
                </m:r>
                <m:r>
                  <m:t>a</m:t>
                </m:r>
                <m:r>
                  <m:t>t</m:t>
                </m:r>
                <m:r>
                  <m:t>u</m:t>
                </m:r>
                <m:r>
                  <m:t>m</m:t>
                </m:r>
                <m:r>
                  <m:rPr>
                    <m:sty m:val="p"/>
                  </m:rPr>
                  <m:t>]</m:t>
                </m:r>
              </m:sub>
            </m:sSub>
          </m:e>
        </m:bar>
        <m:r>
          <m:rPr>
            <m:sty m:val="p"/>
          </m:rPr>
          <m:t>;</m:t>
        </m:r>
        <m:r>
          <m:t>i</m:t>
        </m:r>
        <m:r>
          <m:t>n</m:t>
        </m:r>
        <m:r>
          <m:t>g</m:t>
        </m:r>
        <m:r>
          <m:t>a</m:t>
        </m:r>
        <m:r>
          <m:t>n</m:t>
        </m:r>
        <m:r>
          <m:t>g</m:t>
        </m:r>
        <m:r>
          <m:t>s</m:t>
        </m:r>
        <m:r>
          <m:t>d</m:t>
        </m:r>
        <m:r>
          <m:t>a</m:t>
        </m:r>
        <m:r>
          <m:t>t</m:t>
        </m:r>
        <m:r>
          <m:t>u</m:t>
        </m:r>
        <m:sSup>
          <m:e>
            <m:r>
              <m:t>m</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inschrijftijdstip[InschrijfId*InschrijfTijdstip]</w:t>
      </w:r>
    </w:p>
    <w:p>
      <w:pPr>
        <w:pStyle w:val="BodyText"/>
      </w:pPr>
      <w:r>
        <w:t xml:space="preserve">inschrijftijdstip[InschrijfId*InschrijfTijdstip] is univalent</w:t>
      </w:r>
    </w:p>
    <w:p>
      <w:pPr>
        <w:pStyle w:val="BodyText"/>
      </w:pPr>
      <m:oMath>
        <m:r>
          <m:t>i</m:t>
        </m:r>
        <m:r>
          <m:t>n</m:t>
        </m:r>
        <m:r>
          <m:t>s</m:t>
        </m:r>
        <m:r>
          <m:t>c</m:t>
        </m:r>
        <m:r>
          <m:t>h</m:t>
        </m:r>
        <m:r>
          <m:t>r</m:t>
        </m:r>
        <m:r>
          <m:t>i</m:t>
        </m:r>
        <m:r>
          <m:t>j</m:t>
        </m:r>
        <m:r>
          <m:t>f</m:t>
        </m:r>
        <m:r>
          <m:t>t</m:t>
        </m:r>
        <m:r>
          <m:t>i</m:t>
        </m:r>
        <m:r>
          <m:t>j</m:t>
        </m:r>
        <m:r>
          <m:t>d</m:t>
        </m:r>
        <m:r>
          <m:t>s</m:t>
        </m:r>
        <m:r>
          <m:t>t</m:t>
        </m:r>
        <m:r>
          <m:t>i</m:t>
        </m:r>
        <m:r>
          <m:t>p</m:t>
        </m:r>
        <m:r>
          <m:rPr>
            <m:sty m:val="p"/>
          </m:rPr>
          <m:t>;</m:t>
        </m:r>
        <m:bar>
          <m:barPr>
            <m:pos m:val="top"/>
          </m:barPr>
          <m:e>
            <m:sSub>
              <m:e>
                <m:r>
                  <m:t>I</m:t>
                </m:r>
              </m:e>
              <m:sub>
                <m:r>
                  <m:rPr>
                    <m:sty m:val="p"/>
                  </m:rPr>
                  <m:t>[</m:t>
                </m:r>
                <m:r>
                  <m:t>I</m:t>
                </m:r>
                <m:r>
                  <m:t>n</m:t>
                </m:r>
                <m:r>
                  <m:t>s</m:t>
                </m:r>
                <m:r>
                  <m:t>c</m:t>
                </m:r>
                <m:r>
                  <m:t>h</m:t>
                </m:r>
                <m:r>
                  <m:t>r</m:t>
                </m:r>
                <m:r>
                  <m:t>i</m:t>
                </m:r>
                <m:r>
                  <m:t>j</m:t>
                </m:r>
                <m:r>
                  <m:t>f</m:t>
                </m:r>
                <m:r>
                  <m:t>T</m:t>
                </m:r>
                <m:r>
                  <m:t>i</m:t>
                </m:r>
                <m:r>
                  <m:t>j</m:t>
                </m:r>
                <m:r>
                  <m:t>d</m:t>
                </m:r>
                <m:r>
                  <m:t>s</m:t>
                </m:r>
                <m:r>
                  <m:t>t</m:t>
                </m:r>
                <m:r>
                  <m:t>i</m:t>
                </m:r>
                <m:r>
                  <m:t>p</m:t>
                </m:r>
                <m:r>
                  <m:rPr>
                    <m:sty m:val="p"/>
                  </m:rPr>
                  <m:t>]</m:t>
                </m:r>
              </m:sub>
            </m:sSub>
          </m:e>
        </m:bar>
        <m:r>
          <m:rPr>
            <m:sty m:val="p"/>
          </m:rPr>
          <m:t>;</m:t>
        </m:r>
        <m:r>
          <m:t>i</m:t>
        </m:r>
        <m:r>
          <m:t>n</m:t>
        </m:r>
        <m:r>
          <m:t>s</m:t>
        </m:r>
        <m:r>
          <m:t>c</m:t>
        </m:r>
        <m:r>
          <m:t>h</m:t>
        </m:r>
        <m:r>
          <m:t>r</m:t>
        </m:r>
        <m:r>
          <m:t>i</m:t>
        </m:r>
        <m:r>
          <m:t>j</m:t>
        </m:r>
        <m:r>
          <m:t>f</m:t>
        </m:r>
        <m:r>
          <m:t>t</m:t>
        </m:r>
        <m:r>
          <m:t>i</m:t>
        </m:r>
        <m:r>
          <m:t>j</m:t>
        </m:r>
        <m:r>
          <m:t>d</m:t>
        </m:r>
        <m:r>
          <m:t>s</m:t>
        </m:r>
        <m:r>
          <m:t>t</m:t>
        </m:r>
        <m:r>
          <m:t>i</m:t>
        </m:r>
        <m:sSup>
          <m:e>
            <m:r>
              <m:t>p</m:t>
            </m:r>
          </m:e>
          <m:sup>
            <m:r>
              <m:rPr>
                <m:sty m:val="p"/>
              </m:rPr>
              <m:t>⌣</m:t>
            </m:r>
          </m:sup>
        </m:sSup>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oMath>
    </w:p>
    <w:p>
      <w:pPr>
        <w:pStyle w:val="BodyText"/>
      </w:pPr>
      <w:r>
        <w:rPr>
          <w:bCs/>
          <w:b/>
        </w:rPr>
        <w:t xml:space="preserve">Invariant:</w:t>
      </w:r>
      <w:r>
        <w:rPr>
          <w:bCs/>
          <w:b/>
        </w:rPr>
        <w:t xml:space="preserve"> </w:t>
      </w:r>
      <w:r>
        <w:rPr>
          <w:iCs/>
          <w:i/>
          <w:bCs/>
          <w:b/>
        </w:rPr>
        <w:t xml:space="preserve">UNI naam[Persoon*Naam]</w:t>
      </w:r>
    </w:p>
    <w:p>
      <w:pPr>
        <w:pStyle w:val="BodyText"/>
      </w:pPr>
      <w:r>
        <w:t xml:space="preserve">naam[Persoon*Naam] is univalent</w:t>
      </w:r>
    </w:p>
    <w:p>
      <w:pPr>
        <w:pStyle w:val="BodyText"/>
      </w:pPr>
      <m:oMath>
        <m:r>
          <m:t>n</m:t>
        </m:r>
        <m:r>
          <m:t>a</m:t>
        </m:r>
        <m:r>
          <m:t>a</m:t>
        </m:r>
        <m:r>
          <m:t>m</m:t>
        </m:r>
        <m:r>
          <m:rPr>
            <m:sty m:val="p"/>
          </m:rPr>
          <m:t>;</m:t>
        </m:r>
        <m:bar>
          <m:barPr>
            <m:pos m:val="top"/>
          </m:barPr>
          <m:e>
            <m:sSub>
              <m:e>
                <m:r>
                  <m:t>I</m:t>
                </m:r>
              </m:e>
              <m:sub>
                <m:r>
                  <m:rPr>
                    <m:sty m:val="p"/>
                  </m:rPr>
                  <m:t>[</m:t>
                </m:r>
                <m:r>
                  <m:t>N</m:t>
                </m:r>
                <m:r>
                  <m:t>a</m:t>
                </m:r>
                <m:r>
                  <m:t>a</m:t>
                </m:r>
                <m:r>
                  <m:t>m</m:t>
                </m:r>
                <m:r>
                  <m:rPr>
                    <m:sty m:val="p"/>
                  </m:rPr>
                  <m:t>]</m:t>
                </m:r>
              </m:sub>
            </m:sSub>
          </m:e>
        </m:bar>
        <m:r>
          <m:rPr>
            <m:sty m:val="p"/>
          </m:rPr>
          <m:t>;</m:t>
        </m:r>
        <m:r>
          <m:t>n</m:t>
        </m:r>
        <m:r>
          <m:t>a</m:t>
        </m:r>
        <m:r>
          <m:t>a</m:t>
        </m:r>
        <m:sSup>
          <m:e>
            <m:r>
              <m:t>m</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nationaliteit[Nationaliteitid*Nationaliteit]</w:t>
      </w:r>
    </w:p>
    <w:p>
      <w:pPr>
        <w:pStyle w:val="BodyText"/>
      </w:pPr>
      <w:r>
        <w:t xml:space="preserve">nationaliteit[Nationaliteitid*Nationaliteit] is univalent</w:t>
      </w:r>
    </w:p>
    <w:p>
      <w:pPr>
        <w:pStyle w:val="BodyText"/>
      </w:pPr>
      <m:oMath>
        <m:r>
          <m:t>n</m:t>
        </m:r>
        <m:r>
          <m:t>a</m:t>
        </m:r>
        <m:r>
          <m:t>t</m:t>
        </m:r>
        <m:r>
          <m:t>i</m:t>
        </m:r>
        <m:r>
          <m:t>o</m:t>
        </m:r>
        <m:r>
          <m:t>n</m:t>
        </m:r>
        <m:r>
          <m:t>a</m:t>
        </m:r>
        <m:r>
          <m:t>l</m:t>
        </m:r>
        <m:r>
          <m:t>i</m:t>
        </m:r>
        <m:r>
          <m:t>t</m:t>
        </m:r>
        <m:r>
          <m:t>e</m:t>
        </m:r>
        <m:r>
          <m:t>i</m:t>
        </m:r>
        <m:r>
          <m:t>t</m:t>
        </m:r>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rPr>
                    <m:sty m:val="p"/>
                  </m:rPr>
                  <m:t>]</m:t>
                </m:r>
              </m:sub>
            </m:sSub>
          </m:e>
        </m:bar>
        <m:r>
          <m:rPr>
            <m:sty m:val="p"/>
          </m:rPr>
          <m:t>;</m:t>
        </m:r>
        <m:r>
          <m:t>n</m:t>
        </m:r>
        <m:r>
          <m:t>a</m:t>
        </m:r>
        <m:r>
          <m:t>t</m:t>
        </m:r>
        <m:r>
          <m:t>i</m:t>
        </m:r>
        <m:r>
          <m:t>o</m:t>
        </m:r>
        <m:r>
          <m:t>n</m:t>
        </m:r>
        <m:r>
          <m:t>a</m:t>
        </m:r>
        <m:r>
          <m:t>l</m:t>
        </m:r>
        <m:r>
          <m:t>i</m:t>
        </m:r>
        <m:r>
          <m:t>t</m:t>
        </m:r>
        <m:r>
          <m:t>e</m:t>
        </m:r>
        <m:r>
          <m:t>i</m:t>
        </m:r>
        <m:sSup>
          <m:e>
            <m:r>
              <m:t>t</m:t>
            </m:r>
          </m:e>
          <m:sup>
            <m:r>
              <m:rPr>
                <m:sty m:val="p"/>
              </m:rPr>
              <m:t>⌣</m:t>
            </m:r>
          </m:sup>
        </m:sSup>
        <m:r>
          <m:rPr>
            <m:sty m:val="p"/>
          </m:rPr>
          <m:t>⊢</m:t>
        </m:r>
        <m:bar>
          <m:barPr>
            <m:pos m:val="top"/>
          </m:barPr>
          <m:e>
            <m:sSub>
              <m:e>
                <m:r>
                  <m:t>I</m:t>
                </m:r>
              </m:e>
              <m:sub>
                <m:r>
                  <m:rPr>
                    <m:sty m:val="p"/>
                  </m:rPr>
                  <m:t>[</m:t>
                </m:r>
                <m:r>
                  <m:t>N</m:t>
                </m:r>
                <m:r>
                  <m:t>a</m:t>
                </m:r>
                <m:r>
                  <m:t>t</m:t>
                </m:r>
                <m:r>
                  <m:t>i</m:t>
                </m:r>
                <m:r>
                  <m:t>o</m:t>
                </m:r>
                <m:r>
                  <m:t>n</m:t>
                </m:r>
                <m:r>
                  <m:t>a</m:t>
                </m:r>
                <m:r>
                  <m:t>l</m:t>
                </m:r>
                <m:r>
                  <m:t>i</m:t>
                </m:r>
                <m:r>
                  <m:t>t</m:t>
                </m:r>
                <m:r>
                  <m:t>e</m:t>
                </m:r>
                <m:r>
                  <m:t>i</m:t>
                </m:r>
                <m:r>
                  <m:t>t</m:t>
                </m:r>
                <m:r>
                  <m:t>i</m:t>
                </m:r>
                <m:r>
                  <m:t>d</m:t>
                </m:r>
                <m:r>
                  <m:rPr>
                    <m:sty m:val="p"/>
                  </m:rPr>
                  <m:t>]</m:t>
                </m:r>
              </m:sub>
            </m:sSub>
          </m:e>
        </m:bar>
      </m:oMath>
    </w:p>
    <w:p>
      <w:pPr>
        <w:pStyle w:val="BodyText"/>
      </w:pPr>
      <w:r>
        <w:rPr>
          <w:bCs/>
          <w:b/>
        </w:rPr>
        <w:t xml:space="preserve">Invariant:</w:t>
      </w:r>
      <w:r>
        <w:rPr>
          <w:bCs/>
          <w:b/>
        </w:rPr>
        <w:t xml:space="preserve"> </w:t>
      </w:r>
      <w:r>
        <w:rPr>
          <w:iCs/>
          <w:i/>
          <w:bCs/>
          <w:b/>
        </w:rPr>
        <w:t xml:space="preserve">UNI register[RegisterId*Register]</w:t>
      </w:r>
    </w:p>
    <w:p>
      <w:pPr>
        <w:pStyle w:val="BodyText"/>
      </w:pPr>
      <w:r>
        <w:t xml:space="preserve">register[RegisterId*Register] is univalent</w:t>
      </w:r>
    </w:p>
    <w:p>
      <w:pPr>
        <w:pStyle w:val="BodyText"/>
      </w:pPr>
      <m:oMath>
        <m:r>
          <m:t>r</m:t>
        </m:r>
        <m:r>
          <m:t>e</m:t>
        </m:r>
        <m:r>
          <m:t>g</m:t>
        </m:r>
        <m:r>
          <m:t>i</m:t>
        </m:r>
        <m:r>
          <m:t>s</m:t>
        </m:r>
        <m:r>
          <m:t>t</m:t>
        </m:r>
        <m:r>
          <m:t>e</m:t>
        </m:r>
        <m:r>
          <m:t>r</m:t>
        </m:r>
        <m:r>
          <m:rPr>
            <m:sty m:val="p"/>
          </m:rPr>
          <m:t>;</m:t>
        </m:r>
        <m:bar>
          <m:barPr>
            <m:pos m:val="top"/>
          </m:barPr>
          <m:e>
            <m:sSub>
              <m:e>
                <m:r>
                  <m:t>I</m:t>
                </m:r>
              </m:e>
              <m:sub>
                <m:r>
                  <m:rPr>
                    <m:sty m:val="p"/>
                  </m:rPr>
                  <m:t>[</m:t>
                </m:r>
                <m:r>
                  <m:t>R</m:t>
                </m:r>
                <m:r>
                  <m:t>e</m:t>
                </m:r>
                <m:r>
                  <m:t>g</m:t>
                </m:r>
                <m:r>
                  <m:t>i</m:t>
                </m:r>
                <m:r>
                  <m:t>s</m:t>
                </m:r>
                <m:r>
                  <m:t>t</m:t>
                </m:r>
                <m:r>
                  <m:t>e</m:t>
                </m:r>
                <m:r>
                  <m:t>r</m:t>
                </m:r>
                <m:r>
                  <m:rPr>
                    <m:sty m:val="p"/>
                  </m:rPr>
                  <m:t>]</m:t>
                </m:r>
              </m:sub>
            </m:sSub>
          </m:e>
        </m:bar>
        <m:r>
          <m:rPr>
            <m:sty m:val="p"/>
          </m:rPr>
          <m:t>;</m:t>
        </m:r>
        <m:r>
          <m:t>r</m:t>
        </m:r>
        <m:r>
          <m:t>e</m:t>
        </m:r>
        <m:r>
          <m:t>g</m:t>
        </m:r>
        <m:r>
          <m:t>i</m:t>
        </m:r>
        <m:r>
          <m:t>s</m:t>
        </m:r>
        <m:r>
          <m:t>t</m:t>
        </m:r>
        <m:r>
          <m:t>e</m:t>
        </m:r>
        <m:sSup>
          <m:e>
            <m:r>
              <m:t>r</m:t>
            </m:r>
          </m:e>
          <m:sup>
            <m:r>
              <m:rPr>
                <m:sty m:val="p"/>
              </m:rPr>
              <m:t>⌣</m:t>
            </m:r>
          </m:sup>
        </m:sSup>
        <m:r>
          <m:rPr>
            <m:sty m:val="p"/>
          </m:rPr>
          <m:t>⊢</m:t>
        </m:r>
        <m:bar>
          <m:barPr>
            <m:pos m:val="top"/>
          </m:barPr>
          <m:e>
            <m:sSub>
              <m:e>
                <m:r>
                  <m:t>I</m:t>
                </m:r>
              </m:e>
              <m:sub>
                <m:r>
                  <m:rPr>
                    <m:sty m:val="p"/>
                  </m:rPr>
                  <m:t>[</m:t>
                </m:r>
                <m:r>
                  <m:t>R</m:t>
                </m:r>
                <m:r>
                  <m:t>e</m:t>
                </m:r>
                <m:r>
                  <m:t>g</m:t>
                </m:r>
                <m:r>
                  <m:t>i</m:t>
                </m:r>
                <m:r>
                  <m:t>s</m:t>
                </m:r>
                <m:r>
                  <m:t>t</m:t>
                </m:r>
                <m:r>
                  <m:t>e</m:t>
                </m:r>
                <m:r>
                  <m:t>r</m:t>
                </m:r>
                <m:r>
                  <m:t>I</m:t>
                </m:r>
                <m:r>
                  <m:t>d</m:t>
                </m:r>
                <m:r>
                  <m:rPr>
                    <m:sty m:val="p"/>
                  </m:rPr>
                  <m:t>]</m:t>
                </m:r>
              </m:sub>
            </m:sSub>
          </m:e>
        </m:bar>
      </m:oMath>
    </w:p>
    <w:p>
      <w:pPr>
        <w:pStyle w:val="BodyText"/>
      </w:pPr>
      <w:r>
        <w:rPr>
          <w:bCs/>
          <w:b/>
        </w:rPr>
        <w:t xml:space="preserve">Invariant:</w:t>
      </w:r>
      <w:r>
        <w:rPr>
          <w:bCs/>
          <w:b/>
        </w:rPr>
        <w:t xml:space="preserve"> </w:t>
      </w:r>
      <w:r>
        <w:rPr>
          <w:iCs/>
          <w:i/>
          <w:bCs/>
          <w:b/>
        </w:rPr>
        <w:t xml:space="preserve">UNI registratie[Registratie*InschrijfId]</w:t>
      </w:r>
    </w:p>
    <w:p>
      <w:pPr>
        <w:pStyle w:val="BodyText"/>
      </w:pPr>
      <w:r>
        <w:t xml:space="preserve">registratie[Registratie*InschrijfId] is univalent</w:t>
      </w:r>
    </w:p>
    <w:p>
      <w:pPr>
        <w:pStyle w:val="BodyText"/>
      </w:pPr>
      <m:oMath>
        <m:r>
          <m:t>r</m:t>
        </m:r>
        <m:r>
          <m:t>e</m:t>
        </m:r>
        <m:r>
          <m:t>g</m:t>
        </m:r>
        <m:r>
          <m:t>i</m:t>
        </m:r>
        <m:r>
          <m:t>s</m:t>
        </m:r>
        <m:r>
          <m:t>t</m:t>
        </m:r>
        <m:r>
          <m:t>r</m:t>
        </m:r>
        <m:r>
          <m:t>a</m:t>
        </m:r>
        <m:r>
          <m:t>t</m:t>
        </m:r>
        <m:r>
          <m:t>i</m:t>
        </m:r>
        <m:r>
          <m:t>e</m:t>
        </m:r>
        <m:r>
          <m:rPr>
            <m:sty m:val="p"/>
          </m:rPr>
          <m:t>;</m:t>
        </m:r>
        <m:bar>
          <m:barPr>
            <m:pos m:val="top"/>
          </m:barPr>
          <m:e>
            <m:sSub>
              <m:e>
                <m:r>
                  <m:t>I</m:t>
                </m:r>
              </m:e>
              <m:sub>
                <m:r>
                  <m:rPr>
                    <m:sty m:val="p"/>
                  </m:rPr>
                  <m:t>[</m:t>
                </m:r>
                <m:r>
                  <m:t>I</m:t>
                </m:r>
                <m:r>
                  <m:t>n</m:t>
                </m:r>
                <m:r>
                  <m:t>s</m:t>
                </m:r>
                <m:r>
                  <m:t>c</m:t>
                </m:r>
                <m:r>
                  <m:t>h</m:t>
                </m:r>
                <m:r>
                  <m:t>r</m:t>
                </m:r>
                <m:r>
                  <m:t>i</m:t>
                </m:r>
                <m:r>
                  <m:t>j</m:t>
                </m:r>
                <m:r>
                  <m:t>f</m:t>
                </m:r>
                <m:r>
                  <m:t>I</m:t>
                </m:r>
                <m:r>
                  <m:t>d</m:t>
                </m:r>
                <m:r>
                  <m:rPr>
                    <m:sty m:val="p"/>
                  </m:rPr>
                  <m:t>]</m:t>
                </m:r>
              </m:sub>
            </m:sSub>
          </m:e>
        </m:bar>
        <m:r>
          <m:rPr>
            <m:sty m:val="p"/>
          </m:rPr>
          <m:t>;</m:t>
        </m:r>
        <m:r>
          <m:t>r</m:t>
        </m:r>
        <m:r>
          <m:t>e</m:t>
        </m:r>
        <m:r>
          <m:t>g</m:t>
        </m:r>
        <m:r>
          <m:t>i</m:t>
        </m:r>
        <m:r>
          <m:t>s</m:t>
        </m:r>
        <m:r>
          <m:t>t</m:t>
        </m:r>
        <m:r>
          <m:t>r</m:t>
        </m:r>
        <m:r>
          <m:t>a</m:t>
        </m:r>
        <m:r>
          <m:t>t</m:t>
        </m:r>
        <m:r>
          <m:t>i</m:t>
        </m:r>
        <m:sSup>
          <m:e>
            <m:r>
              <m:t>e</m:t>
            </m:r>
          </m:e>
          <m:sup>
            <m:r>
              <m:rPr>
                <m:sty m:val="p"/>
              </m:rPr>
              <m:t>⌣</m:t>
            </m:r>
          </m:sup>
        </m:sSup>
        <m:r>
          <m:rPr>
            <m:sty m:val="p"/>
          </m:rPr>
          <m:t>⊢</m:t>
        </m:r>
        <m:bar>
          <m:barPr>
            <m:pos m:val="top"/>
          </m:barPr>
          <m:e>
            <m:sSub>
              <m:e>
                <m:r>
                  <m:t>I</m:t>
                </m:r>
              </m:e>
              <m:sub>
                <m:r>
                  <m:rPr>
                    <m:sty m:val="p"/>
                  </m:rPr>
                  <m:t>[</m:t>
                </m:r>
                <m:r>
                  <m:t>R</m:t>
                </m:r>
                <m:r>
                  <m:t>e</m:t>
                </m:r>
                <m:r>
                  <m:t>g</m:t>
                </m:r>
                <m:r>
                  <m:t>i</m:t>
                </m:r>
                <m:r>
                  <m:t>s</m:t>
                </m:r>
                <m:r>
                  <m:t>t</m:t>
                </m:r>
                <m:r>
                  <m:t>r</m:t>
                </m:r>
                <m:r>
                  <m:t>a</m:t>
                </m:r>
                <m:r>
                  <m:t>t</m:t>
                </m:r>
                <m:r>
                  <m:t>i</m:t>
                </m:r>
                <m:r>
                  <m:t>e</m:t>
                </m:r>
                <m:r>
                  <m:rPr>
                    <m:sty m:val="p"/>
                  </m:rPr>
                  <m:t>]</m:t>
                </m:r>
              </m:sub>
            </m:sSub>
          </m:e>
        </m:bar>
      </m:oMath>
    </w:p>
    <w:p>
      <w:pPr>
        <w:pStyle w:val="BodyText"/>
      </w:pPr>
      <w:r>
        <w:rPr>
          <w:bCs/>
          <w:b/>
        </w:rPr>
        <w:t xml:space="preserve">Invariant:</w:t>
      </w:r>
      <w:r>
        <w:rPr>
          <w:bCs/>
          <w:b/>
        </w:rPr>
        <w:t xml:space="preserve"> </w:t>
      </w:r>
      <w:r>
        <w:rPr>
          <w:iCs/>
          <w:i/>
          <w:bCs/>
          <w:b/>
        </w:rPr>
        <w:t xml:space="preserve">UNI specialist[Persoon*SpecialistenRegister]</w:t>
      </w:r>
    </w:p>
    <w:p>
      <w:pPr>
        <w:pStyle w:val="BodyText"/>
      </w:pPr>
      <w:r>
        <w:t xml:space="preserve">specialist[Persoon*SpecialistenRegister] is univalent</w:t>
      </w:r>
    </w:p>
    <w:p>
      <w:pPr>
        <w:pStyle w:val="BodyText"/>
      </w:pPr>
      <m:oMath>
        <m:r>
          <m:t>s</m:t>
        </m:r>
        <m:r>
          <m:t>p</m:t>
        </m:r>
        <m:r>
          <m:t>e</m:t>
        </m:r>
        <m:r>
          <m:t>c</m:t>
        </m:r>
        <m:r>
          <m:t>i</m:t>
        </m:r>
        <m:r>
          <m:t>a</m:t>
        </m:r>
        <m:r>
          <m:t>l</m:t>
        </m:r>
        <m:r>
          <m:t>i</m:t>
        </m:r>
        <m:r>
          <m:t>s</m:t>
        </m:r>
        <m:r>
          <m:t>t</m:t>
        </m:r>
        <m:r>
          <m:rPr>
            <m:sty m:val="p"/>
          </m:rPr>
          <m:t>;</m:t>
        </m:r>
        <m:bar>
          <m:barPr>
            <m:pos m:val="top"/>
          </m:barPr>
          <m:e>
            <m:sSub>
              <m:e>
                <m:r>
                  <m:t>I</m:t>
                </m:r>
              </m:e>
              <m:sub>
                <m:r>
                  <m:rPr>
                    <m:sty m:val="p"/>
                  </m:rPr>
                  <m:t>[</m:t>
                </m:r>
                <m:r>
                  <m:t>S</m:t>
                </m:r>
                <m:r>
                  <m:t>p</m:t>
                </m:r>
                <m:r>
                  <m:t>e</m:t>
                </m:r>
                <m:r>
                  <m:t>c</m:t>
                </m:r>
                <m:r>
                  <m:t>i</m:t>
                </m:r>
                <m:r>
                  <m:t>a</m:t>
                </m:r>
                <m:r>
                  <m:t>l</m:t>
                </m:r>
                <m:r>
                  <m:t>i</m:t>
                </m:r>
                <m:r>
                  <m:t>s</m:t>
                </m:r>
                <m:r>
                  <m:t>t</m:t>
                </m:r>
                <m:r>
                  <m:t>e</m:t>
                </m:r>
                <m:r>
                  <m:t>n</m:t>
                </m:r>
                <m:r>
                  <m:t>R</m:t>
                </m:r>
                <m:r>
                  <m:t>e</m:t>
                </m:r>
                <m:r>
                  <m:t>g</m:t>
                </m:r>
                <m:r>
                  <m:t>i</m:t>
                </m:r>
                <m:r>
                  <m:t>s</m:t>
                </m:r>
                <m:r>
                  <m:t>t</m:t>
                </m:r>
                <m:r>
                  <m:t>e</m:t>
                </m:r>
                <m:r>
                  <m:t>r</m:t>
                </m:r>
                <m:r>
                  <m:rPr>
                    <m:sty m:val="p"/>
                  </m:rPr>
                  <m:t>]</m:t>
                </m:r>
              </m:sub>
            </m:sSub>
          </m:e>
        </m:bar>
        <m:r>
          <m:rPr>
            <m:sty m:val="p"/>
          </m:rPr>
          <m:t>;</m:t>
        </m:r>
        <m:r>
          <m:t>s</m:t>
        </m:r>
        <m:r>
          <m:t>p</m:t>
        </m:r>
        <m:r>
          <m:t>e</m:t>
        </m:r>
        <m:r>
          <m:t>c</m:t>
        </m:r>
        <m:r>
          <m:t>i</m:t>
        </m:r>
        <m:r>
          <m:t>a</m:t>
        </m:r>
        <m:r>
          <m:t>l</m:t>
        </m:r>
        <m:r>
          <m:t>i</m:t>
        </m:r>
        <m:r>
          <m:t>s</m:t>
        </m:r>
        <m:sSup>
          <m:e>
            <m:r>
              <m:t>t</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BodyText"/>
      </w:pPr>
      <w:r>
        <w:rPr>
          <w:bCs/>
          <w:b/>
        </w:rPr>
        <w:t xml:space="preserve">Invariant:</w:t>
      </w:r>
      <w:r>
        <w:rPr>
          <w:bCs/>
          <w:b/>
        </w:rPr>
        <w:t xml:space="preserve"> </w:t>
      </w:r>
      <w:r>
        <w:rPr>
          <w:iCs/>
          <w:i/>
          <w:bCs/>
          <w:b/>
        </w:rPr>
        <w:t xml:space="preserve">UNI voornaam[Persoon*Voornaam]</w:t>
      </w:r>
    </w:p>
    <w:p>
      <w:pPr>
        <w:pStyle w:val="BodyText"/>
      </w:pPr>
      <w:r>
        <w:t xml:space="preserve">voornaam[Persoon*Voornaam] is univalent</w:t>
      </w:r>
    </w:p>
    <w:p>
      <w:pPr>
        <w:pStyle w:val="BodyText"/>
      </w:pPr>
      <m:oMath>
        <m:r>
          <m:t>v</m:t>
        </m:r>
        <m:r>
          <m:t>o</m:t>
        </m:r>
        <m:r>
          <m:t>o</m:t>
        </m:r>
        <m:r>
          <m:t>r</m:t>
        </m:r>
        <m:r>
          <m:t>n</m:t>
        </m:r>
        <m:r>
          <m:t>a</m:t>
        </m:r>
        <m:r>
          <m:t>a</m:t>
        </m:r>
        <m:r>
          <m:t>m</m:t>
        </m:r>
        <m:r>
          <m:rPr>
            <m:sty m:val="p"/>
          </m:rPr>
          <m:t>;</m:t>
        </m:r>
        <m:bar>
          <m:barPr>
            <m:pos m:val="top"/>
          </m:barPr>
          <m:e>
            <m:sSub>
              <m:e>
                <m:r>
                  <m:t>I</m:t>
                </m:r>
              </m:e>
              <m:sub>
                <m:r>
                  <m:rPr>
                    <m:sty m:val="p"/>
                  </m:rPr>
                  <m:t>[</m:t>
                </m:r>
                <m:r>
                  <m:t>V</m:t>
                </m:r>
                <m:r>
                  <m:t>o</m:t>
                </m:r>
                <m:r>
                  <m:t>o</m:t>
                </m:r>
                <m:r>
                  <m:t>r</m:t>
                </m:r>
                <m:r>
                  <m:t>n</m:t>
                </m:r>
                <m:r>
                  <m:t>a</m:t>
                </m:r>
                <m:r>
                  <m:t>a</m:t>
                </m:r>
                <m:r>
                  <m:t>m</m:t>
                </m:r>
                <m:r>
                  <m:rPr>
                    <m:sty m:val="p"/>
                  </m:rPr>
                  <m:t>]</m:t>
                </m:r>
              </m:sub>
            </m:sSub>
          </m:e>
        </m:bar>
        <m:r>
          <m:rPr>
            <m:sty m:val="p"/>
          </m:rPr>
          <m:t>;</m:t>
        </m:r>
        <m:r>
          <m:t>v</m:t>
        </m:r>
        <m:r>
          <m:t>o</m:t>
        </m:r>
        <m:r>
          <m:t>o</m:t>
        </m:r>
        <m:r>
          <m:t>r</m:t>
        </m:r>
        <m:r>
          <m:t>n</m:t>
        </m:r>
        <m:r>
          <m:t>a</m:t>
        </m:r>
        <m:r>
          <m:t>a</m:t>
        </m:r>
        <m:sSup>
          <m:e>
            <m:r>
              <m:t>m</m:t>
            </m:r>
          </m:e>
          <m:sup>
            <m:r>
              <m:rPr>
                <m:sty m:val="p"/>
              </m:rPr>
              <m:t>⌣</m:t>
            </m:r>
          </m:sup>
        </m:sSup>
        <m:r>
          <m:rPr>
            <m:sty m:val="p"/>
          </m:rPr>
          <m:t>⊢</m:t>
        </m:r>
        <m:bar>
          <m:barPr>
            <m:pos m:val="top"/>
          </m:barPr>
          <m:e>
            <m:sSub>
              <m:e>
                <m:r>
                  <m:t>I</m:t>
                </m:r>
              </m:e>
              <m:sub>
                <m:r>
                  <m:rPr>
                    <m:sty m:val="p"/>
                  </m:rPr>
                  <m:t>[</m:t>
                </m:r>
                <m:r>
                  <m:t>P</m:t>
                </m:r>
                <m:r>
                  <m:t>e</m:t>
                </m:r>
                <m:r>
                  <m:t>r</m:t>
                </m:r>
                <m:r>
                  <m:t>s</m:t>
                </m:r>
                <m:r>
                  <m:t>o</m:t>
                </m:r>
                <m:r>
                  <m:t>o</m:t>
                </m:r>
                <m:r>
                  <m:t>n</m:t>
                </m:r>
                <m:r>
                  <m:rPr>
                    <m:sty m:val="p"/>
                  </m:rPr>
                  <m:t>]</m:t>
                </m:r>
              </m:sub>
            </m:sSub>
          </m:e>
        </m:bar>
      </m:oMath>
    </w:p>
    <w:p>
      <w:pPr>
        <w:pStyle w:val="Heading2"/>
      </w:pPr>
      <w:r>
        <w:rPr>
          <w:rStyle w:val="SectionNumber"/>
        </w:rPr>
        <w:t xml:space="preserve">5.2</w:t>
      </w:r>
      <w:r>
        <w:tab/>
      </w:r>
      <w:r>
        <w:t xml:space="preserve">Logisch gegevensmodel</w:t>
      </w:r>
    </w:p>
    <w:p>
      <w:pPr>
        <w:pStyle w:val="FirstParagraph"/>
      </w:pPr>
      <w:r>
        <w:t xml:space="preserve">De afspraken zijn vertaald naar een gegevensmodel. Dit gegevensmodel is in</w:t>
      </w:r>
      <w:r>
        <w:t xml:space="preserve"> </w:t>
      </w:r>
      <w:r>
        <w:t xml:space="preserve"> </w:t>
      </w:r>
      <w:r>
        <w:t xml:space="preserve">5.1 weergegeven.</w:t>
      </w:r>
    </w:p>
    <w:p>
      <w:pPr>
        <w:pStyle w:val="CaptionedFigure"/>
      </w:pPr>
      <w:bookmarkStart w:id="179" w:name="fig:Logisch gegevensmodel van Big"/>
      <w:r>
        <w:drawing>
          <wp:inline>
            <wp:extent cx="5334000" cy="2037145"/>
            <wp:effectExtent b="0" l="0" r="0" t="0"/>
            <wp:docPr descr="Figuur 5.1: Logisch gegevensmodel van Big" title="Logisch gegevensmodel van Big" id="1" name="Picture"/>
            <a:graphic>
              <a:graphicData uri="http://schemas.openxmlformats.org/drawingml/2006/picture">
                <pic:pic>
                  <pic:nvPicPr>
                    <pic:cNvPr descr="C:\Users\gerar\OneDrive\OU\master\SE graduation\uitvoering\pattern\docs\images\LogicalDataModel.png" id="0" name="Picture"/>
                    <pic:cNvPicPr>
                      <a:picLocks noChangeArrowheads="1" noChangeAspect="1"/>
                    </pic:cNvPicPr>
                  </pic:nvPicPr>
                  <pic:blipFill>
                    <a:blip r:embed="rId178"/>
                    <a:stretch>
                      <a:fillRect/>
                    </a:stretch>
                  </pic:blipFill>
                  <pic:spPr bwMode="auto">
                    <a:xfrm>
                      <a:off x="0" y="0"/>
                      <a:ext cx="5334000" cy="2037145"/>
                    </a:xfrm>
                    <a:prstGeom prst="rect">
                      <a:avLst/>
                    </a:prstGeom>
                    <a:noFill/>
                    <a:ln w="9525">
                      <a:noFill/>
                      <a:headEnd/>
                      <a:tailEnd/>
                    </a:ln>
                  </pic:spPr>
                </pic:pic>
              </a:graphicData>
            </a:graphic>
          </wp:inline>
        </w:drawing>
      </w:r>
      <w:bookmarkEnd w:id="179"/>
    </w:p>
    <w:p>
      <w:pPr>
        <w:pStyle w:val="ImageCaption"/>
      </w:pPr>
      <w:r>
        <w:t xml:space="preserve">Figuur 5.1: Logisch gegevensmodel van Big</w:t>
      </w:r>
    </w:p>
    <w:p>
      <w:pPr>
        <w:pStyle w:val="BodyText"/>
      </w:pPr>
      <w:r>
        <w:t xml:space="preserve">Er zijn 8 gegevensverzamelingen. De details van elk van deze gegevensverzameling worden, op alfabetische volgorde, in de twee nu volgende tabellen beschreven:</w:t>
      </w:r>
    </w:p>
    <w:tbl>
      <w:tblPr>
        <w:tblStyle w:val="Table"/>
        <w:tblW w:type="pct" w:w="5000.0"/>
        <w:tblLook w:firstRow="1" w:lastRow="0" w:firstColumn="0" w:lastColumn="0" w:noHBand="0" w:noVBand="0" w:val="0020"/>
      </w:tblPr>
      <w:tblGrid>
        <w:gridCol w:w="990"/>
        <w:gridCol w:w="3960"/>
        <w:gridCol w:w="990"/>
        <w:gridCol w:w="990"/>
        <w:gridCol w:w="990"/>
      </w:tblGrid>
      <w:tr>
        <w:tc>
          <w:p>
            <w:pPr>
              <w:pStyle w:val="Compact"/>
              <w:jc w:val="left"/>
            </w:pPr>
            <w:r>
              <w:t xml:space="preserve">Concept</w:t>
            </w:r>
          </w:p>
        </w:tc>
        <w:tc>
          <w:p/>
        </w:tc>
        <w:tc>
          <w:p/>
        </w:tc>
        <w:tc>
          <w:p/>
        </w:tc>
        <w:tc>
          <w:p/>
        </w:tc>
      </w:tr>
      <w:tr>
        <w:tc>
          <w:p>
            <w:pPr>
              <w:pStyle w:val="Compact"/>
              <w:jc w:val="left"/>
            </w:pPr>
            <w:r>
              <w:t xml:space="preserve">Betekenis</w:t>
            </w:r>
          </w:p>
        </w:tc>
        <w:tc>
          <w:p/>
        </w:tc>
        <w:tc>
          <w:p/>
        </w:tc>
        <w:tc>
          <w:p/>
        </w:tc>
        <w:tc>
          <w:p/>
        </w:tc>
      </w:tr>
      <w:tr>
        <w:tc>
          <w:p>
            <w:pPr>
              <w:pStyle w:val="Compact"/>
              <w:jc w:val="left"/>
            </w:pPr>
            <w:r>
              <w:t xml:space="preserve">Aantal</w:t>
            </w:r>
          </w:p>
        </w:tc>
        <w:tc>
          <w:p/>
        </w:tc>
        <w:tc>
          <w:p/>
        </w:tc>
        <w:tc>
          <w:p/>
        </w:tc>
        <w:tc>
          <w:p/>
        </w:tc>
      </w:tr>
      <w:tr>
        <w:tc>
          <w:p>
            <w:pPr>
              <w:pStyle w:val="Compact"/>
              <w:jc w:val="left"/>
            </w:pPr>
            <w:r>
              <w:t xml:space="preserve">Vullingsgraad</w:t>
            </w:r>
          </w:p>
        </w:tc>
        <w:tc>
          <w:p/>
        </w:tc>
        <w:tc>
          <w:p/>
        </w:tc>
        <w:tc>
          <w:p/>
        </w:tc>
        <w:tc>
          <w:p/>
        </w:tc>
      </w:tr>
      <w:tr>
        <w:tc>
          <w:p>
            <w:pPr>
              <w:pStyle w:val="Compact"/>
              <w:jc w:val="left"/>
            </w:pPr>
            <w:r>
              <w:t xml:space="preserve">Aantekening</w:t>
            </w:r>
          </w:p>
        </w:tc>
        <w:tc>
          <w:p>
            <w:pPr>
              <w:pStyle w:val="Compact"/>
              <w:jc w:val="left"/>
            </w:pPr>
            <w:r>
              <w:t xml:space="preserve">art.7a.2-zie artikel 9</w:t>
            </w:r>
          </w:p>
          <w:p>
            <w:pPr>
              <w:pStyle w:val="Compact"/>
              <w:jc w:val="left"/>
            </w:pPr>
            <w:r>
              <w:t xml:space="preserve">De aantekening wordt op het register geplaatst bij een beroepsbeoefenaar. De aantekening heeft conform Artikel 9 betrekking op het mogen uitvoeren van de zorgtaak.</w:t>
            </w:r>
          </w:p>
        </w:tc>
        <w:tc>
          <w:p>
            <w:pPr>
              <w:pStyle w:val="Compact"/>
              <w:jc w:val="left"/>
            </w:pPr>
            <w:r>
              <w:t xml:space="preserve">0</w:t>
            </w:r>
          </w:p>
        </w:tc>
        <w:tc>
          <w:p>
            <w:pPr>
              <w:pStyle w:val="Compact"/>
              <w:jc w:val="left"/>
            </w:pPr>
            <w:r>
              <w:t xml:space="preserve">"0"</w:t>
            </w:r>
          </w:p>
        </w:tc>
        <w:tc>
          <w:p/>
        </w:tc>
      </w:tr>
      <w:tr>
        <w:tc>
          <w:p>
            <w:pPr>
              <w:pStyle w:val="Compact"/>
              <w:jc w:val="left"/>
            </w:pPr>
            <w:r>
              <w:t xml:space="preserve">Adres</w:t>
            </w:r>
          </w:p>
        </w:tc>
        <w:tc>
          <w:p>
            <w:pPr>
              <w:pStyle w:val="Compact"/>
              <w:jc w:val="left"/>
            </w:pPr>
            <w:r>
              <w:t xml:space="preserve">Bevat het adres van de Persoon zoals vastgelegd binnen de BRP.</w:t>
            </w:r>
          </w:p>
          <w:p>
            <w:pPr>
              <w:pStyle w:val="Compact"/>
              <w:jc w:val="left"/>
            </w:pPr>
            <w:r>
              <w:t xml:space="preserve">In artikel 3 lid 2 is aangegeven dat het adres een onderdeel is van de identificatie van de zorgverlener.</w:t>
            </w:r>
          </w:p>
        </w:tc>
        <w:tc>
          <w:p>
            <w:pPr>
              <w:pStyle w:val="Compact"/>
              <w:jc w:val="left"/>
            </w:pPr>
            <w:r>
              <w:t xml:space="preserve">3</w:t>
            </w:r>
          </w:p>
        </w:tc>
        <w:tc>
          <w:p>
            <w:pPr>
              <w:pStyle w:val="Compact"/>
              <w:jc w:val="left"/>
            </w:pPr>
            <w:r>
              <w:t xml:space="preserve">"0(0%)"</w:t>
            </w:r>
          </w:p>
        </w:tc>
        <w:tc>
          <w:p/>
        </w:tc>
      </w:tr>
      <w:tr>
        <w:tc>
          <w:p>
            <w:pPr>
              <w:pStyle w:val="Compact"/>
              <w:jc w:val="left"/>
            </w:pPr>
            <w:r>
              <w:t xml:space="preserve">Geslacht</w:t>
            </w:r>
          </w:p>
        </w:tc>
        <w:tc>
          <w:p>
            <w:pPr>
              <w:pStyle w:val="Compact"/>
              <w:jc w:val="left"/>
            </w:pPr>
            <w:r>
              <w:t xml:space="preserve">De sekse van een individue.</w:t>
            </w:r>
          </w:p>
          <w:p>
            <w:pPr>
              <w:pStyle w:val="Compact"/>
              <w:jc w:val="left"/>
            </w:pPr>
            <w:r>
              <w:t xml:space="preserve">In Artikel 3 lid 2 is bepaald dat het geslacht van de inschrijver een onderdeel is van de identificatie van de zorgverlener.</w:t>
            </w:r>
          </w:p>
        </w:tc>
        <w:tc>
          <w:p>
            <w:pPr>
              <w:pStyle w:val="Compact"/>
              <w:jc w:val="left"/>
            </w:pPr>
            <w:r>
              <w:t xml:space="preserve">3</w:t>
            </w:r>
          </w:p>
        </w:tc>
        <w:tc>
          <w:p>
            <w:pPr>
              <w:pStyle w:val="Compact"/>
              <w:jc w:val="left"/>
            </w:pPr>
            <w:r>
              <w:t xml:space="preserve">"3(100%)"</w:t>
            </w:r>
          </w:p>
        </w:tc>
        <w:tc>
          <w:p/>
        </w:tc>
      </w:tr>
      <w:tr>
        <w:tc>
          <w:p>
            <w:pPr>
              <w:pStyle w:val="Compact"/>
              <w:jc w:val="left"/>
            </w:pPr>
            <w:r>
              <w:t xml:space="preserve">InschrijfId</w:t>
            </w:r>
          </w:p>
        </w:tc>
        <w:tc>
          <w:p>
            <w:pPr>
              <w:pStyle w:val="Compact"/>
              <w:jc w:val="left"/>
            </w:pPr>
            <w:r>
              <w:t xml:space="preserve">De aanmelding van persoon in een register</w:t>
            </w:r>
          </w:p>
          <w:p>
            <w:pPr>
              <w:pStyle w:val="Compact"/>
              <w:jc w:val="left"/>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tc>
        <w:tc>
          <w:p>
            <w:pPr>
              <w:pStyle w:val="Compact"/>
              <w:jc w:val="left"/>
            </w:pPr>
            <w:r>
              <w:t xml:space="preserve">3</w:t>
            </w:r>
          </w:p>
        </w:tc>
        <w:tc>
          <w:p>
            <w:pPr>
              <w:pStyle w:val="Compact"/>
              <w:jc w:val="left"/>
            </w:pPr>
            <w:r>
              <w:t xml:space="preserve">"9(60%)"</w:t>
            </w:r>
          </w:p>
        </w:tc>
        <w:tc>
          <w:p/>
        </w:tc>
      </w:tr>
      <w:tr>
        <w:tc>
          <w:p>
            <w:pPr>
              <w:pStyle w:val="Compact"/>
              <w:jc w:val="left"/>
            </w:pPr>
            <w:r>
              <w:t xml:space="preserve">Nationaliteitid</w:t>
            </w:r>
          </w:p>
        </w:tc>
        <w:tc>
          <w:p>
            <w:pPr>
              <w:pStyle w:val="Compact"/>
              <w:jc w:val="left"/>
            </w:pPr>
            <w:r>
              <w:t xml:space="preserve">De Nationaliteit wordt aangeduid middels een 4-cijferige code.</w:t>
            </w:r>
          </w:p>
          <w:p>
            <w:pPr>
              <w:pStyle w:val="Compact"/>
              <w:jc w:val="left"/>
            </w:pPr>
            <w:r>
              <w:t xml:space="preserve">In artikel 3 lid 2 is aangegeven dat de Nationaliteit van de betrokkene bij Inschrijving moet worden vermeld, als onderdeel van de identificatie van de zorgverlener.</w:t>
            </w:r>
          </w:p>
        </w:tc>
        <w:tc>
          <w:p>
            <w:pPr>
              <w:pStyle w:val="Compact"/>
              <w:jc w:val="left"/>
            </w:pPr>
            <w:r>
              <w:t xml:space="preserve">3</w:t>
            </w:r>
          </w:p>
        </w:tc>
        <w:tc>
          <w:p>
            <w:pPr>
              <w:pStyle w:val="Compact"/>
              <w:jc w:val="left"/>
            </w:pPr>
            <w:r>
              <w:t xml:space="preserve">"6(67%)"</w:t>
            </w:r>
          </w:p>
        </w:tc>
        <w:tc>
          <w:p/>
        </w:tc>
      </w:tr>
      <w:tr>
        <w:tc>
          <w:p>
            <w:pPr>
              <w:pStyle w:val="Compact"/>
              <w:jc w:val="left"/>
            </w:pPr>
            <w:r>
              <w:t xml:space="preserve">Persoon</w:t>
            </w:r>
          </w:p>
        </w:tc>
        <w:tc>
          <w:p>
            <w:pPr>
              <w:pStyle w:val="Compact"/>
              <w:jc w:val="left"/>
            </w:pPr>
            <w:r>
              <w:t xml:space="preserve">Een Persoon representeerd een persoons-id dat opgenomen is in het BIG-register.</w:t>
            </w:r>
          </w:p>
          <w:p>
            <w:pPr>
              <w:pStyle w:val="Compact"/>
              <w:jc w:val="left"/>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tc>
        <w:tc>
          <w:p>
            <w:pPr>
              <w:pStyle w:val="Compact"/>
              <w:jc w:val="left"/>
            </w:pPr>
            <w:r>
              <w:t xml:space="preserve">3</w:t>
            </w:r>
          </w:p>
        </w:tc>
        <w:tc>
          <w:p>
            <w:pPr>
              <w:pStyle w:val="Compact"/>
              <w:jc w:val="left"/>
            </w:pPr>
            <w:r>
              <w:t xml:space="preserve">"12(80%)"</w:t>
            </w:r>
          </w:p>
        </w:tc>
        <w:tc>
          <w:p/>
        </w:tc>
      </w:tr>
      <w:tr>
        <w:tc>
          <w:p>
            <w:pPr>
              <w:pStyle w:val="Compact"/>
              <w:jc w:val="left"/>
            </w:pPr>
            <w:r>
              <w:t xml:space="preserve">RegisterId</w:t>
            </w:r>
          </w:p>
        </w:tc>
        <w:tc>
          <w:p>
            <w:pPr>
              <w:pStyle w:val="Compact"/>
              <w:jc w:val="left"/>
            </w:pPr>
            <w:r>
              <w:t xml:space="preserve">Technisch element voor het register.</w:t>
            </w:r>
          </w:p>
        </w:tc>
        <w:tc>
          <w:p>
            <w:pPr>
              <w:pStyle w:val="Compact"/>
              <w:jc w:val="left"/>
            </w:pPr>
            <w:r>
              <w:t xml:space="preserve">11</w:t>
            </w:r>
          </w:p>
        </w:tc>
        <w:tc>
          <w:p>
            <w:pPr>
              <w:pStyle w:val="Compact"/>
              <w:jc w:val="left"/>
            </w:pPr>
            <w:r>
              <w:t xml:space="preserve">"33(75%)"</w:t>
            </w:r>
          </w:p>
        </w:tc>
        <w:tc>
          <w:p/>
        </w:tc>
      </w:tr>
      <w:tr>
        <w:tc>
          <w:p>
            <w:pPr>
              <w:pStyle w:val="Compact"/>
              <w:jc w:val="left"/>
            </w:pPr>
            <w:r>
              <w:t xml:space="preserve">Registratie</w:t>
            </w:r>
          </w:p>
        </w:tc>
        <w:tc>
          <w:p>
            <w:pPr>
              <w:pStyle w:val="Compact"/>
              <w:jc w:val="left"/>
            </w:pPr>
            <w:r>
              <w:t xml:space="preserve">Betreft een complete afgeronde inschrijving</w:t>
            </w:r>
          </w:p>
          <w:p>
            <w:pPr>
              <w:jc w:val="left"/>
            </w:pPr>
            <w:r>
              <w:t xml:space="preserve">Er is sprake van registratie van een ingeschrevene wanneer het inschrijvingsproces geheel afgerond is en aan alle voorwaarden is voldaan.</w:t>
            </w:r>
          </w:p>
        </w:tc>
        <w:tc>
          <w:p>
            <w:pPr>
              <w:pStyle w:val="Compact"/>
              <w:jc w:val="left"/>
            </w:pPr>
            <w:r>
              <w:t xml:space="preserve">1</w:t>
            </w:r>
          </w:p>
        </w:tc>
        <w:tc>
          <w:p>
            <w:pPr>
              <w:pStyle w:val="Compact"/>
              <w:jc w:val="left"/>
            </w:pPr>
            <w:r>
              <w:t xml:space="preserve">"1(100%)"</w:t>
            </w:r>
          </w:p>
        </w:tc>
        <w:tc>
          <w:p/>
        </w:tc>
      </w:tr>
    </w:tbl>
    <w:p/>
    <w:tbl>
      <w:tblPr>
        <w:tblStyle w:val="Table"/>
        <w:tblW w:type="pct" w:w="4999.999999999999"/>
        <w:tblLook w:firstRow="1" w:lastRow="0" w:firstColumn="0" w:lastColumn="0" w:noHBand="0" w:noVBand="0" w:val="0020"/>
      </w:tblPr>
      <w:tblGrid>
        <w:gridCol w:w="1320"/>
        <w:gridCol w:w="5280"/>
        <w:gridCol w:w="1320"/>
      </w:tblGrid>
      <w:tr>
        <w:tc>
          <w:p>
            <w:pPr>
              <w:pStyle w:val="Compact"/>
              <w:jc w:val="left"/>
            </w:pPr>
            <w:r>
              <w:t xml:space="preserve">Concept</w:t>
            </w:r>
          </w:p>
        </w:tc>
        <w:tc>
          <w:p/>
        </w:tc>
        <w:tc>
          <w:p/>
        </w:tc>
      </w:tr>
      <w:tr>
        <w:tc>
          <w:p>
            <w:pPr>
              <w:pStyle w:val="Compact"/>
              <w:jc w:val="left"/>
            </w:pPr>
            <w:r>
              <w:t xml:space="preserve">Voorbeelden</w:t>
            </w:r>
          </w:p>
        </w:tc>
        <w:tc>
          <w:p/>
        </w:tc>
        <w:tc>
          <w:p/>
        </w:tc>
      </w:tr>
      <w:tr>
        <w:tc>
          <w:p>
            <w:pPr>
              <w:pStyle w:val="Compact"/>
              <w:jc w:val="left"/>
            </w:pPr>
            <w:r>
              <w:t xml:space="preserve">Aantal</w:t>
            </w:r>
          </w:p>
        </w:tc>
        <w:tc>
          <w:p/>
        </w:tc>
        <w:tc>
          <w:p/>
        </w:tc>
      </w:tr>
      <w:tr>
        <w:tc>
          <w:p>
            <w:pPr>
              <w:pStyle w:val="Compact"/>
              <w:jc w:val="left"/>
            </w:pPr>
            <w:r>
              <w:t xml:space="preserve">Beschikking</w:t>
            </w:r>
          </w:p>
        </w:tc>
        <w:tc>
          <w:p>
            <w:pPr>
              <w:pStyle w:val="Compact"/>
              <w:jc w:val="left"/>
            </w:pPr>
            <w:r>
              <w:t xml:space="preserve">0</w:t>
            </w:r>
          </w:p>
        </w:tc>
        <w:tc>
          <w:p/>
        </w:tc>
      </w:tr>
      <w:tr>
        <w:tc>
          <w:p>
            <w:pPr>
              <w:pStyle w:val="Compact"/>
              <w:jc w:val="left"/>
            </w:pPr>
            <w:r>
              <w:t xml:space="preserve">Bignummer</w:t>
            </w:r>
          </w:p>
        </w:tc>
        <w:tc>
          <w:p>
            <w:pPr>
              <w:pStyle w:val="Compact"/>
              <w:jc w:val="left"/>
            </w:pPr>
            <w:r>
              <w:t xml:space="preserve">"B002"</w:t>
            </w:r>
          </w:p>
        </w:tc>
        <w:tc>
          <w:p>
            <w:pPr>
              <w:pStyle w:val="Compact"/>
              <w:jc w:val="left"/>
            </w:pPr>
            <w:r>
              <w:t xml:space="preserve">"B003"</w:t>
            </w:r>
          </w:p>
        </w:tc>
      </w:tr>
      <w:tr>
        <w:tc>
          <w:p>
            <w:pPr>
              <w:pStyle w:val="Compact"/>
              <w:jc w:val="left"/>
            </w:pPr>
            <w:r>
              <w:t xml:space="preserve">Binnenlandsadres</w:t>
            </w:r>
          </w:p>
        </w:tc>
        <w:tc>
          <w:p>
            <w:pPr>
              <w:pStyle w:val="Compact"/>
              <w:jc w:val="left"/>
            </w:pPr>
            <w:r>
              <w:t xml:space="preserve">0</w:t>
            </w:r>
          </w:p>
        </w:tc>
        <w:tc>
          <w:p/>
        </w:tc>
      </w:tr>
      <w:tr>
        <w:tc>
          <w:p>
            <w:pPr>
              <w:pStyle w:val="Compact"/>
              <w:jc w:val="left"/>
            </w:pPr>
            <w:r>
              <w:t xml:space="preserve">Buitenlandsadres</w:t>
            </w:r>
          </w:p>
        </w:tc>
        <w:tc>
          <w:p>
            <w:pPr>
              <w:pStyle w:val="Compact"/>
              <w:jc w:val="left"/>
            </w:pPr>
            <w:r>
              <w:t xml:space="preserve">0</w:t>
            </w:r>
          </w:p>
        </w:tc>
        <w:tc>
          <w:p/>
        </w:tc>
      </w:tr>
      <w:tr>
        <w:tc>
          <w:p>
            <w:pPr>
              <w:pStyle w:val="Compact"/>
              <w:jc w:val="left"/>
            </w:pPr>
            <w:r>
              <w:t xml:space="preserve">Datum</w:t>
            </w:r>
          </w:p>
        </w:tc>
        <w:tc>
          <w:p>
            <w:pPr>
              <w:pStyle w:val="Compact"/>
              <w:jc w:val="left"/>
            </w:pPr>
            <w:r>
              <w:t xml:space="preserve">1965-01-01</w:t>
            </w:r>
          </w:p>
        </w:tc>
        <w:tc>
          <w:p>
            <w:pPr>
              <w:pStyle w:val="Compact"/>
              <w:jc w:val="left"/>
            </w:pPr>
            <w:r>
              <w:t xml:space="preserve">1970-12-13</w:t>
            </w:r>
          </w:p>
        </w:tc>
      </w:tr>
      <w:tr>
        <w:tc>
          <w:p>
            <w:pPr>
              <w:pStyle w:val="Compact"/>
              <w:jc w:val="left"/>
            </w:pPr>
            <w:r>
              <w:t xml:space="preserve">Doorhaling</w:t>
            </w:r>
          </w:p>
        </w:tc>
        <w:tc>
          <w:p>
            <w:pPr>
              <w:pStyle w:val="Compact"/>
              <w:jc w:val="left"/>
            </w:pPr>
            <w:r>
              <w:t xml:space="preserve">"Medische maatregel"</w:t>
            </w:r>
          </w:p>
        </w:tc>
        <w:tc>
          <w:p>
            <w:pPr>
              <w:pStyle w:val="Compact"/>
              <w:jc w:val="left"/>
            </w:pPr>
            <w:r>
              <w:t xml:space="preserve">"Verzoek ingerschrevene"</w:t>
            </w:r>
          </w:p>
        </w:tc>
      </w:tr>
      <w:tr>
        <w:tc>
          <w:p>
            <w:pPr>
              <w:pStyle w:val="Compact"/>
              <w:jc w:val="left"/>
            </w:pPr>
            <w:r>
              <w:t xml:space="preserve">InschrijfTijdstip</w:t>
            </w:r>
          </w:p>
        </w:tc>
        <w:tc>
          <w:p>
            <w:pPr>
              <w:pStyle w:val="Compact"/>
              <w:jc w:val="left"/>
            </w:pPr>
            <w:r>
              <w:t xml:space="preserve">0</w:t>
            </w:r>
          </w:p>
        </w:tc>
        <w:tc>
          <w:p/>
        </w:tc>
      </w:tr>
      <w:tr>
        <w:tc>
          <w:p>
            <w:pPr>
              <w:pStyle w:val="Compact"/>
              <w:jc w:val="left"/>
            </w:pPr>
            <w:r>
              <w:t xml:space="preserve">Inschrijving</w:t>
            </w:r>
          </w:p>
        </w:tc>
        <w:tc>
          <w:p>
            <w:pPr>
              <w:pStyle w:val="Compact"/>
              <w:jc w:val="left"/>
            </w:pPr>
            <w:r>
              <w:t xml:space="preserve">0</w:t>
            </w:r>
          </w:p>
        </w:tc>
        <w:tc>
          <w:p/>
        </w:tc>
      </w:tr>
      <w:tr>
        <w:tc>
          <w:p>
            <w:pPr>
              <w:pStyle w:val="Compact"/>
              <w:jc w:val="left"/>
            </w:pPr>
            <w:r>
              <w:t xml:space="preserve">JaOfNee</w:t>
            </w:r>
          </w:p>
        </w:tc>
        <w:tc>
          <w:p>
            <w:pPr>
              <w:pStyle w:val="Compact"/>
              <w:jc w:val="left"/>
            </w:pPr>
            <w:r>
              <w:t xml:space="preserve">0</w:t>
            </w:r>
          </w:p>
        </w:tc>
        <w:tc>
          <w:p/>
        </w:tc>
      </w:tr>
      <w:tr>
        <w:tc>
          <w:p>
            <w:pPr>
              <w:pStyle w:val="Compact"/>
              <w:jc w:val="left"/>
            </w:pPr>
            <w:r>
              <w:t xml:space="preserve">Ja_of_Nee</w:t>
            </w:r>
          </w:p>
        </w:tc>
        <w:tc>
          <w:p>
            <w:pPr>
              <w:pStyle w:val="Compact"/>
              <w:jc w:val="left"/>
            </w:pPr>
            <w:r>
              <w:t xml:space="preserve">"Nee"</w:t>
            </w:r>
          </w:p>
        </w:tc>
        <w:tc>
          <w:p>
            <w:pPr>
              <w:pStyle w:val="Compact"/>
              <w:jc w:val="left"/>
            </w:pPr>
            <w:r>
              <w:t xml:space="preserve">"Ja"</w:t>
            </w:r>
          </w:p>
        </w:tc>
      </w:tr>
      <w:tr>
        <w:tc>
          <w:p>
            <w:pPr>
              <w:pStyle w:val="Compact"/>
              <w:jc w:val="left"/>
            </w:pPr>
            <w:r>
              <w:t xml:space="preserve">Naam</w:t>
            </w:r>
          </w:p>
        </w:tc>
        <w:tc>
          <w:p>
            <w:pPr>
              <w:pStyle w:val="Compact"/>
              <w:jc w:val="left"/>
            </w:pPr>
            <w:r>
              <w:t xml:space="preserve">"Jansen"</w:t>
            </w:r>
          </w:p>
        </w:tc>
        <w:tc>
          <w:p>
            <w:pPr>
              <w:pStyle w:val="Compact"/>
              <w:jc w:val="left"/>
            </w:pPr>
            <w:r>
              <w:t xml:space="preserve">"Pietersen"</w:t>
            </w:r>
          </w:p>
        </w:tc>
      </w:tr>
      <w:tr>
        <w:tc>
          <w:p>
            <w:pPr>
              <w:pStyle w:val="Compact"/>
              <w:jc w:val="left"/>
            </w:pPr>
            <w:r>
              <w:t xml:space="preserve">Nationaliteit</w:t>
            </w:r>
          </w:p>
        </w:tc>
        <w:tc>
          <w:p>
            <w:pPr>
              <w:pStyle w:val="Compact"/>
              <w:jc w:val="left"/>
            </w:pPr>
            <w:r>
              <w:t xml:space="preserve">"Nederlandse"</w:t>
            </w:r>
          </w:p>
        </w:tc>
        <w:tc>
          <w:p>
            <w:pPr>
              <w:pStyle w:val="Compact"/>
              <w:jc w:val="left"/>
            </w:pPr>
            <w:r>
              <w:t xml:space="preserve">"Belgische"</w:t>
            </w:r>
          </w:p>
        </w:tc>
      </w:tr>
      <w:tr>
        <w:tc>
          <w:p>
            <w:pPr>
              <w:pStyle w:val="Compact"/>
              <w:jc w:val="left"/>
            </w:pPr>
            <w:r>
              <w:t xml:space="preserve">ONE</w:t>
            </w:r>
          </w:p>
        </w:tc>
        <w:tc>
          <w:p>
            <w:pPr>
              <w:pStyle w:val="Compact"/>
              <w:jc w:val="left"/>
            </w:pPr>
            <w:r>
              <w:t xml:space="preserve">1</w:t>
            </w:r>
          </w:p>
        </w:tc>
        <w:tc>
          <w:p>
            <w:pPr>
              <w:pStyle w:val="Compact"/>
              <w:jc w:val="left"/>
            </w:pPr>
            <w:r>
              <w:t xml:space="preserve">1</w:t>
            </w:r>
          </w:p>
        </w:tc>
      </w:tr>
      <w:tr>
        <w:tc>
          <w:p>
            <w:pPr>
              <w:pStyle w:val="Compact"/>
              <w:jc w:val="left"/>
            </w:pPr>
            <w:r>
              <w:t xml:space="preserve">Omschrijving</w:t>
            </w:r>
          </w:p>
        </w:tc>
        <w:tc>
          <w:p>
            <w:pPr>
              <w:pStyle w:val="Compact"/>
              <w:jc w:val="left"/>
            </w:pPr>
            <w:r>
              <w:t xml:space="preserve">"Man"</w:t>
            </w:r>
          </w:p>
        </w:tc>
        <w:tc>
          <w:p>
            <w:pPr>
              <w:pStyle w:val="Compact"/>
              <w:jc w:val="left"/>
            </w:pPr>
            <w:r>
              <w:t xml:space="preserve">"Vrouw"</w:t>
            </w:r>
          </w:p>
        </w:tc>
      </w:tr>
      <w:tr>
        <w:tc>
          <w:p>
            <w:pPr>
              <w:pStyle w:val="Compact"/>
              <w:jc w:val="left"/>
            </w:pPr>
            <w:r>
              <w:t xml:space="preserve">Register</w:t>
            </w:r>
          </w:p>
        </w:tc>
        <w:tc>
          <w:p>
            <w:pPr>
              <w:pStyle w:val="Compact"/>
              <w:jc w:val="left"/>
            </w:pPr>
            <w:r>
              <w:t xml:space="preserve">"klinisch technoloog"</w:t>
            </w:r>
          </w:p>
        </w:tc>
        <w:tc>
          <w:p>
            <w:pPr>
              <w:pStyle w:val="Compact"/>
              <w:jc w:val="left"/>
            </w:pPr>
            <w:r>
              <w:t xml:space="preserve">"psychotherapeut"</w:t>
            </w:r>
          </w:p>
        </w:tc>
      </w:tr>
      <w:tr>
        <w:tc>
          <w:p>
            <w:pPr>
              <w:pStyle w:val="Compact"/>
              <w:jc w:val="left"/>
            </w:pPr>
            <w:r>
              <w:t xml:space="preserve">SESSION</w:t>
            </w:r>
          </w:p>
        </w:tc>
        <w:tc>
          <w:p>
            <w:pPr>
              <w:pStyle w:val="Compact"/>
              <w:jc w:val="left"/>
            </w:pPr>
            <w:r>
              <w:t xml:space="preserve">0</w:t>
            </w:r>
          </w:p>
        </w:tc>
        <w:tc>
          <w:p/>
        </w:tc>
      </w:tr>
      <w:tr>
        <w:tc>
          <w:p>
            <w:pPr>
              <w:pStyle w:val="Compact"/>
              <w:jc w:val="left"/>
            </w:pPr>
            <w:r>
              <w:t xml:space="preserve">SpecialistenRegister</w:t>
            </w:r>
          </w:p>
        </w:tc>
        <w:tc>
          <w:p>
            <w:pPr>
              <w:pStyle w:val="Compact"/>
              <w:jc w:val="left"/>
            </w:pPr>
            <w:r>
              <w:t xml:space="preserve">0</w:t>
            </w:r>
          </w:p>
        </w:tc>
        <w:tc>
          <w:p/>
        </w:tc>
      </w:tr>
      <w:tr>
        <w:tc>
          <w:p>
            <w:pPr>
              <w:pStyle w:val="Compact"/>
              <w:jc w:val="left"/>
            </w:pPr>
            <w:r>
              <w:t xml:space="preserve">Voornaam</w:t>
            </w:r>
          </w:p>
        </w:tc>
        <w:tc>
          <w:p>
            <w:pPr>
              <w:pStyle w:val="Compact"/>
              <w:jc w:val="left"/>
            </w:pPr>
            <w:r>
              <w:t xml:space="preserve">"Gerard"</w:t>
            </w:r>
          </w:p>
        </w:tc>
        <w:tc>
          <w:p>
            <w:pPr>
              <w:pStyle w:val="Compact"/>
              <w:jc w:val="left"/>
            </w:pPr>
            <w:r>
              <w:t xml:space="preserve">"Piet"</w:t>
            </w:r>
          </w:p>
        </w:tc>
      </w:tr>
      <w:tr>
        <w:tc>
          <w:p>
            <w:pPr>
              <w:pStyle w:val="Compact"/>
              <w:jc w:val="left"/>
            </w:pPr>
            <w:r>
              <w:t xml:space="preserve">Weigering</w:t>
            </w:r>
          </w:p>
        </w:tc>
        <w:tc>
          <w:p>
            <w:pPr>
              <w:pStyle w:val="Compact"/>
              <w:jc w:val="left"/>
            </w:pPr>
            <w:r>
              <w:t xml:space="preserve">"Opleidingseisen"</w:t>
            </w:r>
          </w:p>
        </w:tc>
        <w:tc>
          <w:p>
            <w:pPr>
              <w:pStyle w:val="Compact"/>
              <w:jc w:val="left"/>
            </w:pPr>
            <w:r>
              <w:t xml:space="preserve">"Onder curatele gesteld"</w:t>
            </w:r>
          </w:p>
        </w:tc>
      </w:tr>
    </w:tbl>
    <w:p>
      <w:pPr>
        <w:pStyle w:val="Heading3"/>
      </w:pPr>
      <w:r>
        <w:rPr>
          <w:rStyle w:val="SectionNumber"/>
        </w:rPr>
        <w:t xml:space="preserve">5.2.1</w:t>
      </w:r>
      <w:r>
        <w:tab/>
      </w:r>
      <w:r>
        <w:t xml:space="preserve">Gegevensverzameling:</w:t>
      </w:r>
      <w:r>
        <w:t xml:space="preserve"> </w:t>
      </w:r>
      <w:r>
        <w:rPr>
          <w:bCs/>
          <w:b/>
          <w:iCs/>
          <w:i/>
        </w:rPr>
        <w:t xml:space="preserve">Aantekening</w:t>
      </w:r>
    </w:p>
    <w:p>
      <w:pPr>
        <w:pStyle w:val="FirstParagraph"/>
      </w:pPr>
      <w:r>
        <w:t xml:space="preserve">De aantekening wordt op het register geplaatst bij een beroepsbeoefenaar. De aantekening heeft conform Artikel 9 betrekking op het mogen uitvoeren van de zorgtaak.</w:t>
      </w:r>
    </w:p>
    <w:p>
      <w:pPr>
        <w:pStyle w:val="BodyText"/>
      </w:pPr>
      <w:r>
        <w:t xml:space="preserve">Deze gegevensverzameling heeft 0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aantekening_1</w:t>
            </w:r>
          </w:p>
        </w:tc>
        <w:tc>
          <w:p>
            <w:pPr>
              <w:pStyle w:val="Compact"/>
              <w:jc w:val="left"/>
            </w:pPr>
            <w:r>
              <w:t xml:space="preserve">RegisterId(11)</w:t>
            </w:r>
          </w:p>
        </w:tc>
        <w:tc>
          <w:p>
            <w:pPr>
              <w:pStyle w:val="Compact"/>
              <w:jc w:val="left"/>
            </w:pPr>
            <w:r>
              <w:t xml:space="preserve">0</w:t>
            </w:r>
          </w:p>
        </w:tc>
        <w:tc>
          <w:p>
            <w:pPr>
              <w:pStyle w:val="Compact"/>
              <w:jc w:val="left"/>
            </w:pPr>
            <w:r>
              <w:t xml:space="preserve">0</w:t>
            </w:r>
          </w:p>
        </w:tc>
      </w:tr>
      <w:tr>
        <w:tc>
          <w:p>
            <w:pPr>
              <w:pStyle w:val="Compact"/>
              <w:jc w:val="left"/>
            </w:pPr>
            <w:r>
              <w:t xml:space="preserve">beschikking</w:t>
            </w:r>
          </w:p>
        </w:tc>
        <w:tc>
          <w:p>
            <w:pPr>
              <w:pStyle w:val="Compact"/>
              <w:jc w:val="left"/>
            </w:pPr>
            <w:r>
              <w:t xml:space="preserve">Beschikking(0)</w:t>
            </w:r>
          </w:p>
        </w:tc>
        <w:tc>
          <w:p>
            <w:pPr>
              <w:pStyle w:val="Compact"/>
              <w:jc w:val="left"/>
            </w:pPr>
            <w:r>
              <w:t xml:space="preserve">0</w:t>
            </w:r>
          </w:p>
        </w:tc>
        <w:tc>
          <w:p>
            <w:pPr>
              <w:pStyle w:val="Compact"/>
              <w:jc w:val="left"/>
            </w:pPr>
            <w:r>
              <w:t xml:space="preserve">0</w:t>
            </w:r>
          </w:p>
        </w:tc>
      </w:tr>
    </w:tbl>
    <w:p>
      <w:pPr>
        <w:pStyle w:val="BodyText"/>
      </w:pPr>
      <w:r>
        <w:t xml:space="preserve">Aantekening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Aantekening(0)</w:t>
            </w:r>
          </w:p>
        </w:tc>
        <w:tc>
          <w:p>
            <w:pPr>
              <w:pStyle w:val="Compact"/>
              <w:jc w:val="left"/>
            </w:pPr>
            <w:r>
              <w:t xml:space="preserve">0</w:t>
            </w:r>
          </w:p>
        </w:tc>
        <w:tc>
          <w:p>
            <w:pPr>
              <w:pStyle w:val="Compact"/>
              <w:jc w:val="left"/>
            </w:pPr>
            <w:r>
              <w:t xml:space="preserve">aantekening(0)</w:t>
            </w:r>
          </w:p>
        </w:tc>
        <w:tc>
          <w:p>
            <w:pPr>
              <w:pStyle w:val="Compact"/>
              <w:jc w:val="left"/>
            </w:pPr>
            <w:r>
              <w:t xml:space="preserve">RegisterId(11)</w:t>
            </w:r>
          </w:p>
        </w:tc>
        <w:tc>
          <w:p>
            <w:pPr>
              <w:pStyle w:val="Compact"/>
              <w:jc w:val="left"/>
            </w:pPr>
            <w:r>
              <w:t xml:space="preserve">0(0%)</w:t>
            </w:r>
          </w:p>
        </w:tc>
      </w:tr>
      <w:tr>
        <w:tc>
          <w:p>
            <w:pPr>
              <w:pStyle w:val="Compact"/>
              <w:jc w:val="left"/>
            </w:pPr>
            <w:r>
              <w:t xml:space="preserve">Persoon(3)</w:t>
            </w:r>
          </w:p>
        </w:tc>
        <w:tc>
          <w:p>
            <w:pPr>
              <w:pStyle w:val="Compact"/>
              <w:jc w:val="left"/>
            </w:pPr>
            <w:r>
              <w:t xml:space="preserve">0(0%)</w:t>
            </w:r>
          </w:p>
        </w:tc>
        <w:tc>
          <w:p>
            <w:pPr>
              <w:pStyle w:val="Compact"/>
              <w:jc w:val="left"/>
            </w:pPr>
            <w:r>
              <w:t xml:space="preserve">aantekening(0)</w:t>
            </w:r>
          </w:p>
        </w:tc>
        <w:tc>
          <w:p>
            <w:pPr>
              <w:pStyle w:val="Compact"/>
              <w:jc w:val="left"/>
            </w:pPr>
            <w:r>
              <w:t xml:space="preserve">Aantekening(0)</w:t>
            </w:r>
          </w:p>
        </w:tc>
        <w:tc>
          <w:p>
            <w:pPr>
              <w:pStyle w:val="Compact"/>
              <w:jc w:val="left"/>
            </w:pPr>
            <w:r>
              <w:t xml:space="preserve">0</w:t>
            </w:r>
          </w:p>
        </w:tc>
      </w:tr>
    </w:tbl>
    <w:p>
      <w:pPr>
        <w:pStyle w:val="Heading3"/>
      </w:pPr>
      <w:r>
        <w:rPr>
          <w:rStyle w:val="SectionNumber"/>
        </w:rPr>
        <w:t xml:space="preserve">5.2.2</w:t>
      </w:r>
      <w:r>
        <w:tab/>
      </w:r>
      <w:r>
        <w:t xml:space="preserve">Gegevensverzameling:</w:t>
      </w:r>
      <w:r>
        <w:t xml:space="preserve"> </w:t>
      </w:r>
      <w:r>
        <w:rPr>
          <w:bCs/>
          <w:b/>
          <w:iCs/>
          <w:i/>
        </w:rPr>
        <w:t xml:space="preserve">Adres</w:t>
      </w:r>
    </w:p>
    <w:p>
      <w:pPr>
        <w:pStyle w:val="FirstParagraph"/>
      </w:pPr>
      <w:r>
        <w:t xml:space="preserve">In artikel 3 lid 2 is aangegeven dat het adres een onderdeel is van de identificatie van de zorgverlener.</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binnenlandsadres</w:t>
            </w:r>
          </w:p>
        </w:tc>
        <w:tc>
          <w:p>
            <w:pPr>
              <w:pStyle w:val="Compact"/>
              <w:jc w:val="left"/>
            </w:pPr>
            <w:r>
              <w:t xml:space="preserve">Binnenlandsadres(0)</w:t>
            </w:r>
          </w:p>
        </w:tc>
        <w:tc>
          <w:p>
            <w:pPr>
              <w:pStyle w:val="Compact"/>
              <w:jc w:val="left"/>
            </w:pPr>
            <w:r>
              <w:t xml:space="preserve">0(0%)</w:t>
            </w:r>
          </w:p>
        </w:tc>
        <w:tc>
          <w:p>
            <w:pPr>
              <w:pStyle w:val="Compact"/>
              <w:jc w:val="left"/>
            </w:pPr>
            <w:r>
              <w:t xml:space="preserve">0</w:t>
            </w:r>
          </w:p>
        </w:tc>
      </w:tr>
      <w:tr>
        <w:tc>
          <w:p>
            <w:pPr>
              <w:pStyle w:val="Compact"/>
              <w:jc w:val="left"/>
            </w:pPr>
            <w:r>
              <w:t xml:space="preserve">buitenlandsadres</w:t>
            </w:r>
          </w:p>
        </w:tc>
        <w:tc>
          <w:p>
            <w:pPr>
              <w:pStyle w:val="Compact"/>
              <w:jc w:val="left"/>
            </w:pPr>
            <w:r>
              <w:t xml:space="preserve">Buitenlandsadres(0)</w:t>
            </w:r>
          </w:p>
        </w:tc>
        <w:tc>
          <w:p>
            <w:pPr>
              <w:pStyle w:val="Compact"/>
              <w:jc w:val="left"/>
            </w:pPr>
            <w:r>
              <w:t xml:space="preserve">0(0%)</w:t>
            </w:r>
          </w:p>
        </w:tc>
        <w:tc>
          <w:p>
            <w:pPr>
              <w:pStyle w:val="Compact"/>
              <w:jc w:val="left"/>
            </w:pPr>
            <w:r>
              <w:t xml:space="preserve">0</w:t>
            </w:r>
          </w:p>
        </w:tc>
      </w:tr>
    </w:tbl>
    <w:p>
      <w:pPr>
        <w:pStyle w:val="BodyText"/>
      </w:pPr>
      <w:r>
        <w:t xml:space="preserve">Adres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adres(3)</w:t>
            </w:r>
          </w:p>
        </w:tc>
        <w:tc>
          <w:p>
            <w:pPr>
              <w:pStyle w:val="Compact"/>
              <w:jc w:val="left"/>
            </w:pPr>
            <w:r>
              <w:t xml:space="preserve">Adres(3)</w:t>
            </w:r>
          </w:p>
        </w:tc>
        <w:tc>
          <w:p>
            <w:pPr>
              <w:pStyle w:val="Compact"/>
              <w:jc w:val="left"/>
            </w:pPr>
            <w:r>
              <w:t xml:space="preserve">3(100%)</w:t>
            </w:r>
          </w:p>
        </w:tc>
      </w:tr>
    </w:tbl>
    <w:p>
      <w:pPr>
        <w:pStyle w:val="Heading3"/>
      </w:pPr>
      <w:r>
        <w:rPr>
          <w:rStyle w:val="SectionNumber"/>
        </w:rPr>
        <w:t xml:space="preserve">5.2.3</w:t>
      </w:r>
      <w:r>
        <w:tab/>
      </w:r>
      <w:r>
        <w:t xml:space="preserve">Gegevensverzameling:</w:t>
      </w:r>
      <w:r>
        <w:t xml:space="preserve"> </w:t>
      </w:r>
      <w:r>
        <w:rPr>
          <w:bCs/>
          <w:b/>
          <w:iCs/>
          <w:i/>
        </w:rPr>
        <w:t xml:space="preserve">Geslacht</w:t>
      </w:r>
    </w:p>
    <w:p>
      <w:pPr>
        <w:pStyle w:val="FirstParagraph"/>
      </w:pPr>
      <w:r>
        <w:t xml:space="preserve">In Artikel 3 lid 2 is bepaald dat het geslacht van de inschrijver een onderdeel is van de identificatie van de zorgverlener.</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geslacht_1</w:t>
            </w:r>
          </w:p>
        </w:tc>
        <w:tc>
          <w:p>
            <w:pPr>
              <w:pStyle w:val="Compact"/>
              <w:jc w:val="left"/>
            </w:pPr>
            <w:r>
              <w:t xml:space="preserve">Omschrijving(3)</w:t>
            </w:r>
          </w:p>
        </w:tc>
        <w:tc>
          <w:p>
            <w:pPr>
              <w:pStyle w:val="Compact"/>
              <w:jc w:val="left"/>
            </w:pPr>
            <w:r>
              <w:t xml:space="preserve">3(100%)</w:t>
            </w:r>
          </w:p>
        </w:tc>
        <w:tc>
          <w:p>
            <w:pPr>
              <w:pStyle w:val="Compact"/>
              <w:jc w:val="left"/>
            </w:pPr>
            <w:r>
              <w:t xml:space="preserve">3</w:t>
            </w:r>
          </w:p>
        </w:tc>
      </w:tr>
    </w:tbl>
    <w:p>
      <w:pPr>
        <w:pStyle w:val="BodyText"/>
      </w:pPr>
      <w:r>
        <w:t xml:space="preserve">Geslacht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geslacht(3)</w:t>
            </w:r>
          </w:p>
        </w:tc>
        <w:tc>
          <w:p>
            <w:pPr>
              <w:pStyle w:val="Compact"/>
              <w:jc w:val="left"/>
            </w:pPr>
            <w:r>
              <w:t xml:space="preserve">Geslacht(3)</w:t>
            </w:r>
          </w:p>
        </w:tc>
        <w:tc>
          <w:p>
            <w:pPr>
              <w:pStyle w:val="Compact"/>
              <w:jc w:val="left"/>
            </w:pPr>
            <w:r>
              <w:t xml:space="preserve">3(100%)</w:t>
            </w:r>
          </w:p>
        </w:tc>
      </w:tr>
    </w:tbl>
    <w:p>
      <w:pPr>
        <w:pStyle w:val="Heading3"/>
      </w:pPr>
      <w:r>
        <w:rPr>
          <w:rStyle w:val="SectionNumber"/>
        </w:rPr>
        <w:t xml:space="preserve">5.2.4</w:t>
      </w:r>
      <w:r>
        <w:tab/>
      </w:r>
      <w:r>
        <w:t xml:space="preserve">Gegevensverzameling:</w:t>
      </w:r>
      <w:r>
        <w:t xml:space="preserve"> </w:t>
      </w:r>
      <w:r>
        <w:rPr>
          <w:bCs/>
          <w:b/>
          <w:iCs/>
          <w:i/>
        </w:rPr>
        <w:t xml:space="preserve">InschrijfId</w:t>
      </w:r>
    </w:p>
    <w:p>
      <w:pPr>
        <w:pStyle w:val="FirstParagraph"/>
      </w:pPr>
      <w:r>
        <w:t xml:space="preserve">In artikel 3 lid 2 wordt aangegeven dat bij elke inschrijving worden in het register vermeld de naam, voornamen, geslacht, geboortedatum, nationaliteit en adres van de betrokkene en het nummer en het tijdstip van inschrijving. Bij ministeriële regeling kunnen gegevens worden aangewezen die ten behoeve van het identificeren van beroepsbeoefenaren bij de inschrijving worden vermeld.</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bignummer</w:t>
            </w:r>
          </w:p>
        </w:tc>
        <w:tc>
          <w:p>
            <w:pPr>
              <w:pStyle w:val="Compact"/>
              <w:jc w:val="left"/>
            </w:pPr>
            <w:r>
              <w:t xml:space="preserve">Bignummer(3)</w:t>
            </w:r>
          </w:p>
        </w:tc>
        <w:tc>
          <w:p>
            <w:pPr>
              <w:pStyle w:val="Compact"/>
              <w:jc w:val="left"/>
            </w:pPr>
            <w:r>
              <w:t xml:space="preserve">3(100%)</w:t>
            </w:r>
          </w:p>
        </w:tc>
        <w:tc>
          <w:p>
            <w:pPr>
              <w:pStyle w:val="Compact"/>
              <w:jc w:val="left"/>
            </w:pPr>
            <w:r>
              <w:t xml:space="preserve">3</w:t>
            </w:r>
          </w:p>
        </w:tc>
      </w:tr>
      <w:tr>
        <w:tc>
          <w:p>
            <w:pPr>
              <w:pStyle w:val="Compact"/>
              <w:jc w:val="left"/>
            </w:pPr>
            <w:r>
              <w:t xml:space="preserve">doorgehaald</w:t>
            </w:r>
          </w:p>
        </w:tc>
        <w:tc>
          <w:p>
            <w:pPr>
              <w:pStyle w:val="Compact"/>
              <w:jc w:val="left"/>
            </w:pPr>
            <w:r>
              <w:t xml:space="preserve">Doorhaling(5)</w:t>
            </w:r>
          </w:p>
        </w:tc>
        <w:tc>
          <w:p>
            <w:pPr>
              <w:pStyle w:val="Compact"/>
              <w:jc w:val="left"/>
            </w:pPr>
            <w:r>
              <w:t xml:space="preserve">0(0%)</w:t>
            </w:r>
          </w:p>
        </w:tc>
        <w:tc>
          <w:p>
            <w:pPr>
              <w:pStyle w:val="Compact"/>
              <w:jc w:val="left"/>
            </w:pPr>
            <w:r>
              <w:t xml:space="preserve">0</w:t>
            </w:r>
          </w:p>
        </w:tc>
      </w:tr>
      <w:tr>
        <w:tc>
          <w:p>
            <w:pPr>
              <w:pStyle w:val="Compact"/>
              <w:jc w:val="left"/>
            </w:pPr>
            <w:r>
              <w:t xml:space="preserve">inschrijftijdstip</w:t>
            </w:r>
          </w:p>
        </w:tc>
        <w:tc>
          <w:p>
            <w:pPr>
              <w:pStyle w:val="Compact"/>
              <w:jc w:val="left"/>
            </w:pPr>
            <w:r>
              <w:t xml:space="preserve">InschrijfTijdstip(0)</w:t>
            </w:r>
          </w:p>
        </w:tc>
        <w:tc>
          <w:p>
            <w:pPr>
              <w:pStyle w:val="Compact"/>
              <w:jc w:val="left"/>
            </w:pPr>
            <w:r>
              <w:t xml:space="preserve">0(0%)</w:t>
            </w:r>
          </w:p>
        </w:tc>
        <w:tc>
          <w:p>
            <w:pPr>
              <w:pStyle w:val="Compact"/>
              <w:jc w:val="left"/>
            </w:pPr>
            <w:r>
              <w:t xml:space="preserve">0</w:t>
            </w:r>
          </w:p>
        </w:tc>
      </w:tr>
      <w:tr>
        <w:tc>
          <w:p>
            <w:pPr>
              <w:pStyle w:val="Compact"/>
              <w:jc w:val="left"/>
            </w:pPr>
            <w:r>
              <w:t xml:space="preserve">inschrijving</w:t>
            </w:r>
          </w:p>
        </w:tc>
        <w:tc>
          <w:p>
            <w:pPr>
              <w:pStyle w:val="Compact"/>
              <w:jc w:val="left"/>
            </w:pPr>
            <w:r>
              <w:t xml:space="preserve">Persoon(3)</w:t>
            </w:r>
          </w:p>
        </w:tc>
        <w:tc>
          <w:p>
            <w:pPr>
              <w:pStyle w:val="Compact"/>
              <w:jc w:val="left"/>
            </w:pPr>
            <w:r>
              <w:t xml:space="preserve">3(100%)</w:t>
            </w:r>
          </w:p>
        </w:tc>
        <w:tc>
          <w:p>
            <w:pPr>
              <w:pStyle w:val="Compact"/>
              <w:jc w:val="left"/>
            </w:pPr>
            <w:r>
              <w:t xml:space="preserve">3</w:t>
            </w:r>
          </w:p>
        </w:tc>
      </w:tr>
      <w:tr>
        <w:tc>
          <w:p>
            <w:pPr>
              <w:pStyle w:val="Compact"/>
              <w:jc w:val="left"/>
            </w:pPr>
            <w:r>
              <w:t xml:space="preserve">inschrijving_1</w:t>
            </w:r>
          </w:p>
        </w:tc>
        <w:tc>
          <w:p>
            <w:pPr>
              <w:pStyle w:val="Compact"/>
              <w:jc w:val="left"/>
            </w:pPr>
            <w:r>
              <w:t xml:space="preserve">RegisterId(11)</w:t>
            </w:r>
          </w:p>
        </w:tc>
        <w:tc>
          <w:p>
            <w:pPr>
              <w:pStyle w:val="Compact"/>
              <w:jc w:val="left"/>
            </w:pPr>
            <w:r>
              <w:t xml:space="preserve">3(100%)</w:t>
            </w:r>
          </w:p>
        </w:tc>
        <w:tc>
          <w:p>
            <w:pPr>
              <w:pStyle w:val="Compact"/>
              <w:jc w:val="left"/>
            </w:pPr>
            <w:r>
              <w:t xml:space="preserve">2</w:t>
            </w:r>
          </w:p>
        </w:tc>
      </w:tr>
    </w:tbl>
    <w:p>
      <w:pPr>
        <w:pStyle w:val="BodyText"/>
      </w:pPr>
      <w:r>
        <w:t xml:space="preserve">InschrijfId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InschrijfId(3)</w:t>
            </w:r>
          </w:p>
        </w:tc>
        <w:tc>
          <w:p>
            <w:pPr>
              <w:pStyle w:val="Compact"/>
              <w:jc w:val="left"/>
            </w:pPr>
            <w:r>
              <w:t xml:space="preserve">0(0%)</w:t>
            </w:r>
          </w:p>
        </w:tc>
        <w:tc>
          <w:p>
            <w:pPr>
              <w:pStyle w:val="Compact"/>
              <w:jc w:val="left"/>
            </w:pPr>
            <w:r>
              <w:t xml:space="preserve">diplomadatum(0)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doorgehaald_ogv_artikel_8(0)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einddatum(0)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getuigschriftdatum(0)</w:t>
            </w:r>
          </w:p>
        </w:tc>
        <w:tc>
          <w:p>
            <w:pPr>
              <w:pStyle w:val="Compact"/>
              <w:jc w:val="left"/>
            </w:pPr>
            <w:r>
              <w:t xml:space="preserve">Datum(6)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herregistratie(0)</w:t>
            </w:r>
          </w:p>
        </w:tc>
        <w:tc>
          <w:p>
            <w:pPr>
              <w:pStyle w:val="Compact"/>
              <w:jc w:val="left"/>
            </w:pPr>
            <w:r>
              <w:t xml:space="preserve">Datum(6)</w:t>
            </w:r>
          </w:p>
        </w:tc>
        <w:tc>
          <w:p>
            <w:pPr>
              <w:pStyle w:val="Compact"/>
              <w:jc w:val="left"/>
            </w:pPr>
            <w:r>
              <w:t xml:space="preserve">0(0%)</w:t>
            </w:r>
          </w:p>
        </w:tc>
      </w:tr>
      <w:tr>
        <w:tc>
          <w:p>
            <w:pPr>
              <w:pStyle w:val="Compact"/>
              <w:jc w:val="left"/>
            </w:pPr>
            <w:r>
              <w:t xml:space="preserve">Persoon(3)</w:t>
            </w:r>
          </w:p>
        </w:tc>
        <w:tc>
          <w:p>
            <w:pPr>
              <w:pStyle w:val="Compact"/>
              <w:jc w:val="left"/>
            </w:pPr>
            <w:r>
              <w:t xml:space="preserve">3(100%)</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RegisterId(11)</w:t>
            </w:r>
          </w:p>
        </w:tc>
        <w:tc>
          <w:p>
            <w:pPr>
              <w:pStyle w:val="Compact"/>
              <w:jc w:val="left"/>
            </w:pPr>
            <w:r>
              <w:t xml:space="preserve">2(18%)</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InschrijfId(3)</w:t>
            </w:r>
          </w:p>
        </w:tc>
        <w:tc>
          <w:p>
            <w:pPr>
              <w:pStyle w:val="Compact"/>
              <w:jc w:val="left"/>
            </w:pPr>
            <w:r>
              <w:t xml:space="preserve">0(0%)</w:t>
            </w:r>
          </w:p>
        </w:tc>
        <w:tc>
          <w:p>
            <w:pPr>
              <w:pStyle w:val="Compact"/>
              <w:jc w:val="left"/>
            </w:pPr>
            <w:r>
              <w:t xml:space="preserve">inschrijvingsWeigering(0)</w:t>
            </w:r>
          </w:p>
        </w:tc>
        <w:tc>
          <w:p>
            <w:pPr>
              <w:pStyle w:val="Compact"/>
              <w:jc w:val="left"/>
            </w:pPr>
            <w:r>
              <w:t xml:space="preserve">Weigering(6)</w:t>
            </w:r>
          </w:p>
        </w:tc>
        <w:tc>
          <w:p>
            <w:pPr>
              <w:pStyle w:val="Compact"/>
              <w:jc w:val="left"/>
            </w:pPr>
            <w:r>
              <w:t xml:space="preserve">0(0%)</w:t>
            </w:r>
          </w:p>
        </w:tc>
      </w:tr>
      <w:tr>
        <w:tc>
          <w:p>
            <w:pPr>
              <w:pStyle w:val="Compact"/>
              <w:jc w:val="left"/>
            </w:pPr>
            <w:r>
              <w:t xml:space="preserve">InschrijfId(3)</w:t>
            </w:r>
          </w:p>
        </w:tc>
        <w:tc>
          <w:p>
            <w:pPr>
              <w:pStyle w:val="Compact"/>
              <w:jc w:val="left"/>
            </w:pPr>
            <w:r>
              <w:t xml:space="preserve">0(0%)</w:t>
            </w:r>
          </w:p>
        </w:tc>
        <w:tc>
          <w:p>
            <w:pPr>
              <w:pStyle w:val="Compact"/>
              <w:jc w:val="left"/>
            </w:pPr>
            <w:r>
              <w:t xml:space="preserve">kwalificatiedatum(0)</w:t>
            </w:r>
          </w:p>
        </w:tc>
        <w:tc>
          <w:p>
            <w:pPr>
              <w:pStyle w:val="Compact"/>
              <w:jc w:val="left"/>
            </w:pPr>
            <w:r>
              <w:t xml:space="preserve">Datum(6)</w:t>
            </w:r>
          </w:p>
        </w:tc>
        <w:tc>
          <w:p>
            <w:pPr>
              <w:pStyle w:val="Compact"/>
              <w:jc w:val="left"/>
            </w:pPr>
            <w:r>
              <w:t xml:space="preserve">0(0%)</w:t>
            </w:r>
          </w:p>
        </w:tc>
      </w:tr>
      <w:tr>
        <w:tc>
          <w:p>
            <w:pPr>
              <w:pStyle w:val="Compact"/>
              <w:jc w:val="left"/>
            </w:pPr>
            <w:r>
              <w:t xml:space="preserve">Registratie(1)</w:t>
            </w:r>
          </w:p>
        </w:tc>
        <w:tc>
          <w:p>
            <w:pPr>
              <w:pStyle w:val="Compact"/>
              <w:jc w:val="left"/>
            </w:pPr>
            <w:r>
              <w:t xml:space="preserve">1(100%)</w:t>
            </w:r>
          </w:p>
        </w:tc>
        <w:tc>
          <w:p>
            <w:pPr>
              <w:pStyle w:val="Compact"/>
              <w:jc w:val="left"/>
            </w:pPr>
            <w:r>
              <w:t xml:space="preserve">registratie(1)</w:t>
            </w:r>
          </w:p>
        </w:tc>
        <w:tc>
          <w:p>
            <w:pPr>
              <w:pStyle w:val="Compact"/>
              <w:jc w:val="left"/>
            </w:pPr>
            <w:r>
              <w:t xml:space="preserve">InschrijfId(3)</w:t>
            </w:r>
          </w:p>
        </w:tc>
        <w:tc>
          <w:p>
            <w:pPr>
              <w:pStyle w:val="Compact"/>
              <w:jc w:val="left"/>
            </w:pPr>
            <w:r>
              <w:t xml:space="preserve">1(33%)</w:t>
            </w:r>
          </w:p>
        </w:tc>
      </w:tr>
      <w:tr>
        <w:tc>
          <w:p>
            <w:pPr>
              <w:pStyle w:val="Compact"/>
              <w:jc w:val="left"/>
            </w:pPr>
            <w:r>
              <w:t xml:space="preserve">InschrijfId(3)</w:t>
            </w:r>
          </w:p>
        </w:tc>
        <w:tc>
          <w:p>
            <w:pPr>
              <w:pStyle w:val="Compact"/>
              <w:jc w:val="left"/>
            </w:pPr>
            <w:r>
              <w:t xml:space="preserve">0(0%)</w:t>
            </w:r>
          </w:p>
        </w:tc>
        <w:tc>
          <w:p>
            <w:pPr>
              <w:pStyle w:val="Compact"/>
              <w:jc w:val="left"/>
            </w:pPr>
            <w:r>
              <w:t xml:space="preserve">verklaringdatum(0)</w:t>
            </w:r>
          </w:p>
        </w:tc>
        <w:tc>
          <w:p>
            <w:pPr>
              <w:pStyle w:val="Compact"/>
              <w:jc w:val="left"/>
            </w:pPr>
            <w:r>
              <w:t xml:space="preserve">Datum(6)</w:t>
            </w:r>
          </w:p>
        </w:tc>
        <w:tc>
          <w:p>
            <w:pPr>
              <w:pStyle w:val="Compact"/>
              <w:jc w:val="left"/>
            </w:pPr>
            <w:r>
              <w:t xml:space="preserve">0(0%)</w:t>
            </w:r>
          </w:p>
        </w:tc>
      </w:tr>
    </w:tbl>
    <w:p>
      <w:pPr>
        <w:pStyle w:val="Heading3"/>
      </w:pPr>
      <w:r>
        <w:rPr>
          <w:rStyle w:val="SectionNumber"/>
        </w:rPr>
        <w:t xml:space="preserve">5.2.5</w:t>
      </w:r>
      <w:r>
        <w:tab/>
      </w:r>
      <w:r>
        <w:t xml:space="preserve">Gegevensverzameling:</w:t>
      </w:r>
      <w:r>
        <w:t xml:space="preserve"> </w:t>
      </w:r>
      <w:r>
        <w:rPr>
          <w:bCs/>
          <w:b/>
          <w:iCs/>
          <w:i/>
        </w:rPr>
        <w:t xml:space="preserve">Nationaliteitid</w:t>
      </w:r>
    </w:p>
    <w:p>
      <w:pPr>
        <w:pStyle w:val="FirstParagraph"/>
      </w:pPr>
      <w:r>
        <w:t xml:space="preserve">In artikel 3 lid 2 is aangegeven dat de Nationaliteit van de betrokkene bij Inschrijving moet worden vermeld, als onderdeel van de identificatie van de zorgverlener.</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einddatum</w:t>
            </w:r>
          </w:p>
        </w:tc>
        <w:tc>
          <w:p>
            <w:pPr>
              <w:pStyle w:val="Compact"/>
              <w:jc w:val="left"/>
            </w:pPr>
            <w:r>
              <w:t xml:space="preserve">Datum(6)</w:t>
            </w:r>
          </w:p>
        </w:tc>
        <w:tc>
          <w:p>
            <w:pPr>
              <w:pStyle w:val="Compact"/>
              <w:jc w:val="left"/>
            </w:pPr>
            <w:r>
              <w:t xml:space="preserve">0(0%)</w:t>
            </w:r>
          </w:p>
        </w:tc>
        <w:tc>
          <w:p>
            <w:pPr>
              <w:pStyle w:val="Compact"/>
              <w:jc w:val="left"/>
            </w:pPr>
            <w:r>
              <w:t xml:space="preserve">0</w:t>
            </w:r>
          </w:p>
        </w:tc>
      </w:tr>
      <w:tr>
        <w:tc>
          <w:p>
            <w:pPr>
              <w:pStyle w:val="Compact"/>
              <w:jc w:val="left"/>
            </w:pPr>
            <w:r>
              <w:t xml:space="preserve">ingangsdatum</w:t>
            </w:r>
          </w:p>
        </w:tc>
        <w:tc>
          <w:p>
            <w:pPr>
              <w:pStyle w:val="Compact"/>
              <w:jc w:val="left"/>
            </w:pPr>
            <w:r>
              <w:t xml:space="preserve">Datum(6)</w:t>
            </w:r>
          </w:p>
        </w:tc>
        <w:tc>
          <w:p>
            <w:pPr>
              <w:pStyle w:val="Compact"/>
              <w:jc w:val="left"/>
            </w:pPr>
            <w:r>
              <w:t xml:space="preserve">3(100%)</w:t>
            </w:r>
          </w:p>
        </w:tc>
        <w:tc>
          <w:p>
            <w:pPr>
              <w:pStyle w:val="Compact"/>
              <w:jc w:val="left"/>
            </w:pPr>
            <w:r>
              <w:t xml:space="preserve">3</w:t>
            </w:r>
          </w:p>
        </w:tc>
      </w:tr>
      <w:tr>
        <w:tc>
          <w:p>
            <w:pPr>
              <w:pStyle w:val="Compact"/>
              <w:jc w:val="left"/>
            </w:pPr>
            <w:r>
              <w:t xml:space="preserve">nationaliteit</w:t>
            </w:r>
          </w:p>
        </w:tc>
        <w:tc>
          <w:p>
            <w:pPr>
              <w:pStyle w:val="Compact"/>
              <w:jc w:val="left"/>
            </w:pPr>
            <w:r>
              <w:t xml:space="preserve">Nationaliteit(3)</w:t>
            </w:r>
          </w:p>
        </w:tc>
        <w:tc>
          <w:p>
            <w:pPr>
              <w:pStyle w:val="Compact"/>
              <w:jc w:val="left"/>
            </w:pPr>
            <w:r>
              <w:t xml:space="preserve">3(100%)</w:t>
            </w:r>
          </w:p>
        </w:tc>
        <w:tc>
          <w:p>
            <w:pPr>
              <w:pStyle w:val="Compact"/>
              <w:jc w:val="left"/>
            </w:pPr>
            <w:r>
              <w:t xml:space="preserve">3</w:t>
            </w:r>
          </w:p>
        </w:tc>
      </w:tr>
    </w:tbl>
    <w:p>
      <w:pPr>
        <w:pStyle w:val="BodyText"/>
      </w:pPr>
      <w:r>
        <w:t xml:space="preserve">Nationaliteitid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3(100%)</w:t>
            </w:r>
          </w:p>
        </w:tc>
        <w:tc>
          <w:p>
            <w:pPr>
              <w:pStyle w:val="Compact"/>
              <w:jc w:val="left"/>
            </w:pPr>
            <w:r>
              <w:t xml:space="preserve">nationaliteit(3)</w:t>
            </w:r>
          </w:p>
        </w:tc>
        <w:tc>
          <w:p>
            <w:pPr>
              <w:pStyle w:val="Compact"/>
              <w:jc w:val="left"/>
            </w:pPr>
            <w:r>
              <w:t xml:space="preserve">Nationaliteitid(3)</w:t>
            </w:r>
          </w:p>
        </w:tc>
        <w:tc>
          <w:p>
            <w:pPr>
              <w:pStyle w:val="Compact"/>
              <w:jc w:val="left"/>
            </w:pPr>
            <w:r>
              <w:t xml:space="preserve">2(67%)</w:t>
            </w:r>
          </w:p>
        </w:tc>
      </w:tr>
    </w:tbl>
    <w:p>
      <w:pPr>
        <w:pStyle w:val="Heading3"/>
      </w:pPr>
      <w:r>
        <w:rPr>
          <w:rStyle w:val="SectionNumber"/>
        </w:rPr>
        <w:t xml:space="preserve">5.2.6</w:t>
      </w:r>
      <w:r>
        <w:tab/>
      </w:r>
      <w:r>
        <w:t xml:space="preserve">Gegevensverzameling:</w:t>
      </w:r>
      <w:r>
        <w:t xml:space="preserve"> </w:t>
      </w:r>
      <w:r>
        <w:rPr>
          <w:bCs/>
          <w:b/>
          <w:iCs/>
          <w:i/>
        </w:rPr>
        <w:t xml:space="preserve">Persoon</w:t>
      </w:r>
    </w:p>
    <w:p>
      <w:pPr>
        <w:pStyle w:val="FirstParagraph"/>
      </w:pPr>
      <w:r>
        <w:t xml:space="preserve">In artikel 3 lid 2 wordt aangegeven dat bij elke inschrijving in het register de naam, voornamen, geslacht, geboortedatum, nationaliteit en adres van de betrokkene en het nummer en het tijdstip van inschrijving wordt vermeld. Bij ministeriële regeling kunnen gegevens worden aangewezen die ten behoeve van het identificeren van beroepsbeoefenaren bij de inschrijving worden vermeld.</w:t>
      </w:r>
      <w:r>
        <w:t xml:space="preserve"> </w:t>
      </w:r>
      <w:r>
        <w:t xml:space="preserve">Deze beroepsbeoefenaren zijn personen.</w:t>
      </w:r>
    </w:p>
    <w:p>
      <w:pPr>
        <w:pStyle w:val="BodyText"/>
      </w:pPr>
      <w:r>
        <w:t xml:space="preserve">Deze gegevensverzameling heeft 3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geboortedatum</w:t>
            </w:r>
          </w:p>
        </w:tc>
        <w:tc>
          <w:p>
            <w:pPr>
              <w:pStyle w:val="Compact"/>
              <w:jc w:val="left"/>
            </w:pPr>
            <w:r>
              <w:t xml:space="preserve">Datum(6)</w:t>
            </w:r>
          </w:p>
        </w:tc>
        <w:tc>
          <w:p>
            <w:pPr>
              <w:pStyle w:val="Compact"/>
              <w:jc w:val="left"/>
            </w:pPr>
            <w:r>
              <w:t xml:space="preserve">3(100%)</w:t>
            </w:r>
          </w:p>
        </w:tc>
        <w:tc>
          <w:p>
            <w:pPr>
              <w:pStyle w:val="Compact"/>
              <w:jc w:val="left"/>
            </w:pPr>
            <w:r>
              <w:t xml:space="preserve">3</w:t>
            </w:r>
          </w:p>
        </w:tc>
      </w:tr>
      <w:tr>
        <w:tc>
          <w:p>
            <w:pPr>
              <w:pStyle w:val="Compact"/>
              <w:jc w:val="left"/>
            </w:pPr>
            <w:r>
              <w:t xml:space="preserve">geslacht</w:t>
            </w:r>
          </w:p>
        </w:tc>
        <w:tc>
          <w:p>
            <w:pPr>
              <w:pStyle w:val="Compact"/>
              <w:jc w:val="left"/>
            </w:pPr>
            <w:r>
              <w:t xml:space="preserve">Geslacht(3)</w:t>
            </w:r>
          </w:p>
        </w:tc>
        <w:tc>
          <w:p>
            <w:pPr>
              <w:pStyle w:val="Compact"/>
              <w:jc w:val="left"/>
            </w:pPr>
            <w:r>
              <w:t xml:space="preserve">3(100%)</w:t>
            </w:r>
          </w:p>
        </w:tc>
        <w:tc>
          <w:p>
            <w:pPr>
              <w:pStyle w:val="Compact"/>
              <w:jc w:val="left"/>
            </w:pPr>
            <w:r>
              <w:t xml:space="preserve">3</w:t>
            </w:r>
          </w:p>
        </w:tc>
      </w:tr>
      <w:tr>
        <w:tc>
          <w:p>
            <w:pPr>
              <w:pStyle w:val="Compact"/>
              <w:jc w:val="left"/>
            </w:pPr>
            <w:r>
              <w:t xml:space="preserve">naam</w:t>
            </w:r>
          </w:p>
        </w:tc>
        <w:tc>
          <w:p>
            <w:pPr>
              <w:pStyle w:val="Compact"/>
              <w:jc w:val="left"/>
            </w:pPr>
            <w:r>
              <w:t xml:space="preserve">Naam(3)</w:t>
            </w:r>
          </w:p>
        </w:tc>
        <w:tc>
          <w:p>
            <w:pPr>
              <w:pStyle w:val="Compact"/>
              <w:jc w:val="left"/>
            </w:pPr>
            <w:r>
              <w:t xml:space="preserve">3(100%)</w:t>
            </w:r>
          </w:p>
        </w:tc>
        <w:tc>
          <w:p>
            <w:pPr>
              <w:pStyle w:val="Compact"/>
              <w:jc w:val="left"/>
            </w:pPr>
            <w:r>
              <w:t xml:space="preserve">3</w:t>
            </w:r>
          </w:p>
        </w:tc>
      </w:tr>
      <w:tr>
        <w:tc>
          <w:p>
            <w:pPr>
              <w:pStyle w:val="Compact"/>
              <w:jc w:val="left"/>
            </w:pPr>
            <w:r>
              <w:t xml:space="preserve">specialist</w:t>
            </w:r>
          </w:p>
        </w:tc>
        <w:tc>
          <w:p>
            <w:pPr>
              <w:pStyle w:val="Compact"/>
              <w:jc w:val="left"/>
            </w:pPr>
            <w:r>
              <w:t xml:space="preserve">SpecialistenRegister(0)</w:t>
            </w:r>
          </w:p>
        </w:tc>
        <w:tc>
          <w:p>
            <w:pPr>
              <w:pStyle w:val="Compact"/>
              <w:jc w:val="left"/>
            </w:pPr>
            <w:r>
              <w:t xml:space="preserve">0(0%)</w:t>
            </w:r>
          </w:p>
        </w:tc>
        <w:tc>
          <w:p>
            <w:pPr>
              <w:pStyle w:val="Compact"/>
              <w:jc w:val="left"/>
            </w:pPr>
            <w:r>
              <w:t xml:space="preserve">0</w:t>
            </w:r>
          </w:p>
        </w:tc>
      </w:tr>
      <w:tr>
        <w:tc>
          <w:p>
            <w:pPr>
              <w:pStyle w:val="Compact"/>
              <w:jc w:val="left"/>
            </w:pPr>
            <w:r>
              <w:t xml:space="preserve">voornaam</w:t>
            </w:r>
          </w:p>
        </w:tc>
        <w:tc>
          <w:p>
            <w:pPr>
              <w:pStyle w:val="Compact"/>
              <w:jc w:val="left"/>
            </w:pPr>
            <w:r>
              <w:t xml:space="preserve">Voornaam(3)</w:t>
            </w:r>
          </w:p>
        </w:tc>
        <w:tc>
          <w:p>
            <w:pPr>
              <w:pStyle w:val="Compact"/>
              <w:jc w:val="left"/>
            </w:pPr>
            <w:r>
              <w:t xml:space="preserve">3(100%)</w:t>
            </w:r>
          </w:p>
        </w:tc>
        <w:tc>
          <w:p>
            <w:pPr>
              <w:pStyle w:val="Compact"/>
              <w:jc w:val="left"/>
            </w:pPr>
            <w:r>
              <w:t xml:space="preserve">3</w:t>
            </w:r>
          </w:p>
        </w:tc>
      </w:tr>
    </w:tbl>
    <w:p>
      <w:pPr>
        <w:pStyle w:val="BodyText"/>
      </w:pPr>
      <w:r>
        <w:t xml:space="preserve">Persoon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Persoon(3)</w:t>
            </w:r>
          </w:p>
        </w:tc>
        <w:tc>
          <w:p>
            <w:pPr>
              <w:pStyle w:val="Compact"/>
              <w:jc w:val="left"/>
            </w:pPr>
            <w:r>
              <w:t xml:space="preserve">0(0%)</w:t>
            </w:r>
          </w:p>
        </w:tc>
        <w:tc>
          <w:p>
            <w:pPr>
              <w:pStyle w:val="Compact"/>
              <w:jc w:val="left"/>
            </w:pPr>
            <w:r>
              <w:t xml:space="preserve">aantekening(0)</w:t>
            </w:r>
          </w:p>
        </w:tc>
        <w:tc>
          <w:p>
            <w:pPr>
              <w:pStyle w:val="Compact"/>
              <w:jc w:val="left"/>
            </w:pPr>
            <w:r>
              <w:t xml:space="preserve">Aantekening(0)</w:t>
            </w:r>
          </w:p>
        </w:tc>
        <w:tc>
          <w:p>
            <w:pPr>
              <w:pStyle w:val="Compact"/>
              <w:jc w:val="left"/>
            </w:pPr>
            <w:r>
              <w:t xml:space="preserve">0</w:t>
            </w:r>
          </w:p>
        </w:tc>
      </w:tr>
      <w:tr>
        <w:tc>
          <w:p>
            <w:pPr>
              <w:pStyle w:val="Compact"/>
              <w:jc w:val="left"/>
            </w:pPr>
            <w:r>
              <w:t xml:space="preserve">Persoon(3)</w:t>
            </w:r>
          </w:p>
        </w:tc>
        <w:tc>
          <w:p>
            <w:pPr>
              <w:pStyle w:val="Compact"/>
              <w:jc w:val="left"/>
            </w:pPr>
            <w:r>
              <w:t xml:space="preserve">3(100%)</w:t>
            </w:r>
          </w:p>
        </w:tc>
        <w:tc>
          <w:p>
            <w:pPr>
              <w:pStyle w:val="Compact"/>
              <w:jc w:val="left"/>
            </w:pPr>
            <w:r>
              <w:t xml:space="preserve">adres(3)</w:t>
            </w:r>
          </w:p>
        </w:tc>
        <w:tc>
          <w:p>
            <w:pPr>
              <w:pStyle w:val="Compact"/>
              <w:jc w:val="left"/>
            </w:pPr>
            <w:r>
              <w:t xml:space="preserve">Adres(3)</w:t>
            </w:r>
          </w:p>
        </w:tc>
        <w:tc>
          <w:p>
            <w:pPr>
              <w:pStyle w:val="Compact"/>
              <w:jc w:val="left"/>
            </w:pPr>
            <w:r>
              <w:t xml:space="preserve">3(100%)</w:t>
            </w:r>
          </w:p>
        </w:tc>
      </w:tr>
      <w:tr>
        <w:tc>
          <w:p>
            <w:pPr>
              <w:pStyle w:val="Compact"/>
              <w:jc w:val="left"/>
            </w:pPr>
            <w:r>
              <w:t xml:space="preserve">Persoon(3)</w:t>
            </w:r>
          </w:p>
        </w:tc>
        <w:tc>
          <w:p>
            <w:pPr>
              <w:pStyle w:val="Compact"/>
              <w:jc w:val="left"/>
            </w:pPr>
            <w:r>
              <w:t xml:space="preserve">3(100%)</w:t>
            </w:r>
          </w:p>
        </w:tc>
        <w:tc>
          <w:p>
            <w:pPr>
              <w:pStyle w:val="Compact"/>
              <w:jc w:val="left"/>
            </w:pPr>
            <w:r>
              <w:t xml:space="preserve">geslacht(3)</w:t>
            </w:r>
          </w:p>
        </w:tc>
        <w:tc>
          <w:p>
            <w:pPr>
              <w:pStyle w:val="Compact"/>
              <w:jc w:val="left"/>
            </w:pPr>
            <w:r>
              <w:t xml:space="preserve">Geslacht(3)</w:t>
            </w:r>
          </w:p>
        </w:tc>
        <w:tc>
          <w:p>
            <w:pPr>
              <w:pStyle w:val="Compact"/>
              <w:jc w:val="left"/>
            </w:pPr>
            <w:r>
              <w:t xml:space="preserve">3(100%)</w:t>
            </w:r>
          </w:p>
        </w:tc>
      </w:tr>
      <w:tr>
        <w:tc>
          <w:p>
            <w:pPr>
              <w:pStyle w:val="Compact"/>
              <w:jc w:val="left"/>
            </w:pPr>
            <w:r>
              <w:t xml:space="preserve">Persoon(3)</w:t>
            </w:r>
          </w:p>
        </w:tc>
        <w:tc>
          <w:p>
            <w:pPr>
              <w:pStyle w:val="Compact"/>
              <w:jc w:val="left"/>
            </w:pPr>
            <w:r>
              <w:t xml:space="preserve">3(100%)</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Persoon(3)</w:t>
            </w:r>
          </w:p>
        </w:tc>
        <w:tc>
          <w:p>
            <w:pPr>
              <w:pStyle w:val="Compact"/>
              <w:jc w:val="left"/>
            </w:pPr>
            <w:r>
              <w:t xml:space="preserve">3(100%)</w:t>
            </w:r>
          </w:p>
        </w:tc>
        <w:tc>
          <w:p>
            <w:pPr>
              <w:pStyle w:val="Compact"/>
              <w:jc w:val="left"/>
            </w:pPr>
            <w:r>
              <w:t xml:space="preserve">nationaliteit(3)</w:t>
            </w:r>
          </w:p>
        </w:tc>
        <w:tc>
          <w:p>
            <w:pPr>
              <w:pStyle w:val="Compact"/>
              <w:jc w:val="left"/>
            </w:pPr>
            <w:r>
              <w:t xml:space="preserve">Nationaliteitid(3)</w:t>
            </w:r>
          </w:p>
        </w:tc>
        <w:tc>
          <w:p>
            <w:pPr>
              <w:pStyle w:val="Compact"/>
              <w:jc w:val="left"/>
            </w:pPr>
            <w:r>
              <w:t xml:space="preserve">2(67%)</w:t>
            </w:r>
          </w:p>
        </w:tc>
      </w:tr>
      <w:tr>
        <w:tc>
          <w:p>
            <w:pPr>
              <w:pStyle w:val="Compact"/>
              <w:jc w:val="left"/>
            </w:pPr>
            <w:r>
              <w:t xml:space="preserve">Persoon(3)</w:t>
            </w:r>
          </w:p>
        </w:tc>
        <w:tc>
          <w:p>
            <w:pPr>
              <w:pStyle w:val="Compact"/>
              <w:jc w:val="left"/>
            </w:pPr>
            <w:r>
              <w:t xml:space="preserve">0(0%)</w:t>
            </w:r>
          </w:p>
        </w:tc>
        <w:tc>
          <w:p>
            <w:pPr>
              <w:pStyle w:val="Compact"/>
              <w:jc w:val="left"/>
            </w:pPr>
            <w:r>
              <w:t xml:space="preserve">opgenomenInSpecialistenRegister(0)</w:t>
            </w:r>
          </w:p>
        </w:tc>
        <w:tc>
          <w:p>
            <w:pPr>
              <w:pStyle w:val="Compact"/>
              <w:jc w:val="left"/>
            </w:pPr>
            <w:r>
              <w:t xml:space="preserve">JaOfNee(0)</w:t>
            </w:r>
          </w:p>
        </w:tc>
        <w:tc>
          <w:p>
            <w:pPr>
              <w:pStyle w:val="Compact"/>
              <w:jc w:val="left"/>
            </w:pPr>
            <w:r>
              <w:t xml:space="preserve">0</w:t>
            </w:r>
          </w:p>
        </w:tc>
      </w:tr>
    </w:tbl>
    <w:p>
      <w:pPr>
        <w:pStyle w:val="Heading3"/>
      </w:pPr>
      <w:r>
        <w:rPr>
          <w:rStyle w:val="SectionNumber"/>
        </w:rPr>
        <w:t xml:space="preserve">5.2.7</w:t>
      </w:r>
      <w:r>
        <w:tab/>
      </w:r>
      <w:r>
        <w:t xml:space="preserve">Gegevensverzameling:</w:t>
      </w:r>
      <w:r>
        <w:t xml:space="preserve"> </w:t>
      </w:r>
      <w:r>
        <w:rPr>
          <w:bCs/>
          <w:b/>
          <w:iCs/>
          <w:i/>
        </w:rPr>
        <w:t xml:space="preserve">RegisterId</w:t>
      </w:r>
    </w:p>
    <w:p>
      <w:pPr>
        <w:pStyle w:val="FirstParagraph"/>
      </w:pPr>
      <w:r>
        <w:t xml:space="preserve">Deze gegevensverzameling heeft 11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einddatum</w:t>
            </w:r>
          </w:p>
        </w:tc>
        <w:tc>
          <w:p>
            <w:pPr>
              <w:pStyle w:val="Compact"/>
              <w:jc w:val="left"/>
            </w:pPr>
            <w:r>
              <w:t xml:space="preserve">Datum(6)</w:t>
            </w:r>
          </w:p>
        </w:tc>
        <w:tc>
          <w:p>
            <w:pPr>
              <w:pStyle w:val="Compact"/>
              <w:jc w:val="left"/>
            </w:pPr>
            <w:r>
              <w:t xml:space="preserve">0(0%)</w:t>
            </w:r>
          </w:p>
        </w:tc>
        <w:tc>
          <w:p>
            <w:pPr>
              <w:pStyle w:val="Compact"/>
              <w:jc w:val="left"/>
            </w:pPr>
            <w:r>
              <w:t xml:space="preserve">0</w:t>
            </w:r>
          </w:p>
        </w:tc>
      </w:tr>
      <w:tr>
        <w:tc>
          <w:p>
            <w:pPr>
              <w:pStyle w:val="Compact"/>
              <w:jc w:val="left"/>
            </w:pPr>
            <w:r>
              <w:t xml:space="preserve">getuigschrift</w:t>
            </w:r>
          </w:p>
        </w:tc>
        <w:tc>
          <w:p>
            <w:pPr>
              <w:pStyle w:val="Compact"/>
              <w:jc w:val="left"/>
            </w:pPr>
            <w:r>
              <w:t xml:space="preserve">Ja_of_Nee(2)</w:t>
            </w:r>
          </w:p>
        </w:tc>
        <w:tc>
          <w:p>
            <w:pPr>
              <w:pStyle w:val="Compact"/>
              <w:jc w:val="left"/>
            </w:pPr>
            <w:r>
              <w:t xml:space="preserve">11(100%)</w:t>
            </w:r>
          </w:p>
        </w:tc>
        <w:tc>
          <w:p>
            <w:pPr>
              <w:pStyle w:val="Compact"/>
              <w:jc w:val="left"/>
            </w:pPr>
            <w:r>
              <w:t xml:space="preserve">2</w:t>
            </w:r>
          </w:p>
        </w:tc>
      </w:tr>
      <w:tr>
        <w:tc>
          <w:p>
            <w:pPr>
              <w:pStyle w:val="Compact"/>
              <w:jc w:val="left"/>
            </w:pPr>
            <w:r>
              <w:t xml:space="preserve">ingangsdatum</w:t>
            </w:r>
          </w:p>
        </w:tc>
        <w:tc>
          <w:p>
            <w:pPr>
              <w:pStyle w:val="Compact"/>
              <w:jc w:val="left"/>
            </w:pPr>
            <w:r>
              <w:t xml:space="preserve">Datum(6)</w:t>
            </w:r>
          </w:p>
        </w:tc>
        <w:tc>
          <w:p>
            <w:pPr>
              <w:pStyle w:val="Compact"/>
              <w:jc w:val="left"/>
            </w:pPr>
            <w:r>
              <w:t xml:space="preserve">11(100%)</w:t>
            </w:r>
          </w:p>
        </w:tc>
        <w:tc>
          <w:p>
            <w:pPr>
              <w:pStyle w:val="Compact"/>
              <w:jc w:val="left"/>
            </w:pPr>
            <w:r>
              <w:t xml:space="preserve">1</w:t>
            </w:r>
          </w:p>
        </w:tc>
      </w:tr>
      <w:tr>
        <w:tc>
          <w:p>
            <w:pPr>
              <w:pStyle w:val="Compact"/>
              <w:jc w:val="left"/>
            </w:pPr>
            <w:r>
              <w:t xml:space="preserve">register</w:t>
            </w:r>
          </w:p>
        </w:tc>
        <w:tc>
          <w:p>
            <w:pPr>
              <w:pStyle w:val="Compact"/>
              <w:jc w:val="left"/>
            </w:pPr>
            <w:r>
              <w:t xml:space="preserve">Register(11)</w:t>
            </w:r>
          </w:p>
        </w:tc>
        <w:tc>
          <w:p>
            <w:pPr>
              <w:pStyle w:val="Compact"/>
              <w:jc w:val="left"/>
            </w:pPr>
            <w:r>
              <w:t xml:space="preserve">11(100%)</w:t>
            </w:r>
          </w:p>
        </w:tc>
        <w:tc>
          <w:p>
            <w:pPr>
              <w:pStyle w:val="Compact"/>
              <w:jc w:val="left"/>
            </w:pPr>
            <w:r>
              <w:t xml:space="preserve">11</w:t>
            </w:r>
          </w:p>
        </w:tc>
      </w:tr>
    </w:tbl>
    <w:p>
      <w:pPr>
        <w:pStyle w:val="BodyText"/>
      </w:pPr>
      <w:r>
        <w:t xml:space="preserve">RegisterId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Aantekening(0)</w:t>
            </w:r>
          </w:p>
        </w:tc>
        <w:tc>
          <w:p>
            <w:pPr>
              <w:pStyle w:val="Compact"/>
              <w:jc w:val="left"/>
            </w:pPr>
            <w:r>
              <w:t xml:space="preserve">0</w:t>
            </w:r>
          </w:p>
        </w:tc>
        <w:tc>
          <w:p>
            <w:pPr>
              <w:pStyle w:val="Compact"/>
              <w:jc w:val="left"/>
            </w:pPr>
            <w:r>
              <w:t xml:space="preserve">aantekening(0)</w:t>
            </w:r>
          </w:p>
        </w:tc>
        <w:tc>
          <w:p>
            <w:pPr>
              <w:pStyle w:val="Compact"/>
              <w:jc w:val="left"/>
            </w:pPr>
            <w:r>
              <w:t xml:space="preserve">RegisterId(11)</w:t>
            </w:r>
          </w:p>
        </w:tc>
        <w:tc>
          <w:p>
            <w:pPr>
              <w:pStyle w:val="Compact"/>
              <w:jc w:val="left"/>
            </w:pPr>
            <w:r>
              <w:t xml:space="preserve">0(0%)</w:t>
            </w:r>
          </w:p>
        </w:tc>
      </w:tr>
      <w:tr>
        <w:tc>
          <w:p>
            <w:pPr>
              <w:pStyle w:val="Compact"/>
              <w:jc w:val="left"/>
            </w:pPr>
            <w:r>
              <w:t xml:space="preserve">RegisterId(11)</w:t>
            </w:r>
          </w:p>
        </w:tc>
        <w:tc>
          <w:p>
            <w:pPr>
              <w:pStyle w:val="Compact"/>
              <w:jc w:val="left"/>
            </w:pPr>
            <w:r>
              <w:t xml:space="preserve">1(9%)</w:t>
            </w:r>
          </w:p>
        </w:tc>
        <w:tc>
          <w:p>
            <w:pPr>
              <w:pStyle w:val="Compact"/>
              <w:jc w:val="left"/>
            </w:pPr>
            <w:r>
              <w:t xml:space="preserve">apotheker(1)</w:t>
            </w:r>
          </w:p>
        </w:tc>
        <w:tc>
          <w:p>
            <w:pPr>
              <w:pStyle w:val="Compact"/>
              <w:jc w:val="left"/>
            </w:pPr>
            <w:r>
              <w:t xml:space="preserve">RegisterId(11)</w:t>
            </w:r>
          </w:p>
        </w:tc>
        <w:tc>
          <w:p>
            <w:pPr>
              <w:pStyle w:val="Compact"/>
              <w:jc w:val="left"/>
            </w:pPr>
            <w:r>
              <w:t xml:space="preserve">1(9%)</w:t>
            </w:r>
          </w:p>
        </w:tc>
      </w:tr>
      <w:tr>
        <w:tc>
          <w:p>
            <w:pPr>
              <w:pStyle w:val="Compact"/>
              <w:jc w:val="left"/>
            </w:pPr>
            <w:r>
              <w:t xml:space="preserve">RegisterId(11)</w:t>
            </w:r>
          </w:p>
        </w:tc>
        <w:tc>
          <w:p>
            <w:pPr>
              <w:pStyle w:val="Compact"/>
              <w:jc w:val="left"/>
            </w:pPr>
            <w:r>
              <w:t xml:space="preserve">1(9%)</w:t>
            </w:r>
          </w:p>
        </w:tc>
        <w:tc>
          <w:p>
            <w:pPr>
              <w:pStyle w:val="Compact"/>
              <w:jc w:val="left"/>
            </w:pPr>
            <w:r>
              <w:t xml:space="preserve">arts(1)</w:t>
            </w:r>
          </w:p>
        </w:tc>
        <w:tc>
          <w:p>
            <w:pPr>
              <w:pStyle w:val="Compact"/>
              <w:jc w:val="left"/>
            </w:pPr>
            <w:r>
              <w:t xml:space="preserve">RegisterId(11)</w:t>
            </w:r>
          </w:p>
        </w:tc>
        <w:tc>
          <w:p>
            <w:pPr>
              <w:pStyle w:val="Compact"/>
              <w:jc w:val="left"/>
            </w:pPr>
            <w:r>
              <w:t xml:space="preserve">1(9%)</w:t>
            </w:r>
          </w:p>
        </w:tc>
      </w:tr>
      <w:tr>
        <w:tc>
          <w:p>
            <w:pPr>
              <w:pStyle w:val="Compact"/>
              <w:jc w:val="left"/>
            </w:pPr>
            <w:r>
              <w:t xml:space="preserve">RegisterId(11)</w:t>
            </w:r>
          </w:p>
        </w:tc>
        <w:tc>
          <w:p>
            <w:pPr>
              <w:pStyle w:val="Compact"/>
              <w:jc w:val="left"/>
            </w:pPr>
            <w:r>
              <w:t xml:space="preserve">0(0%)</w:t>
            </w:r>
          </w:p>
        </w:tc>
        <w:tc>
          <w:p>
            <w:pPr>
              <w:pStyle w:val="Compact"/>
              <w:jc w:val="left"/>
            </w:pPr>
            <w:r>
              <w:t xml:space="preserve">herregistratie(0)</w:t>
            </w:r>
          </w:p>
        </w:tc>
        <w:tc>
          <w:p>
            <w:pPr>
              <w:pStyle w:val="Compact"/>
              <w:jc w:val="left"/>
            </w:pPr>
            <w:r>
              <w:t xml:space="preserve">Datum(6)</w:t>
            </w:r>
          </w:p>
        </w:tc>
        <w:tc>
          <w:p>
            <w:pPr>
              <w:pStyle w:val="Compact"/>
              <w:jc w:val="left"/>
            </w:pPr>
            <w:r>
              <w:t xml:space="preserve">0(0%)</w:t>
            </w:r>
          </w:p>
        </w:tc>
      </w:tr>
      <w:tr>
        <w:tc>
          <w:p>
            <w:pPr>
              <w:pStyle w:val="Compact"/>
              <w:jc w:val="left"/>
            </w:pPr>
            <w:r>
              <w:t xml:space="preserve">RegisterId(11)</w:t>
            </w:r>
          </w:p>
        </w:tc>
        <w:tc>
          <w:p>
            <w:pPr>
              <w:pStyle w:val="Compact"/>
              <w:jc w:val="left"/>
            </w:pPr>
            <w:r>
              <w:t xml:space="preserve">2(18%)</w:t>
            </w:r>
          </w:p>
        </w:tc>
        <w:tc>
          <w:p>
            <w:pPr>
              <w:pStyle w:val="Compact"/>
              <w:jc w:val="left"/>
            </w:pPr>
            <w:r>
              <w:t xml:space="preserve">inschrijving(3)</w:t>
            </w:r>
          </w:p>
        </w:tc>
        <w:tc>
          <w:p>
            <w:pPr>
              <w:pStyle w:val="Compact"/>
              <w:jc w:val="left"/>
            </w:pPr>
            <w:r>
              <w:t xml:space="preserve">InschrijfId(3)</w:t>
            </w:r>
          </w:p>
        </w:tc>
        <w:tc>
          <w:p>
            <w:pPr>
              <w:pStyle w:val="Compact"/>
              <w:jc w:val="left"/>
            </w:pPr>
            <w:r>
              <w:t xml:space="preserve">3(100%)</w:t>
            </w:r>
          </w:p>
        </w:tc>
      </w:tr>
      <w:tr>
        <w:tc>
          <w:p>
            <w:pPr>
              <w:pStyle w:val="Compact"/>
              <w:jc w:val="left"/>
            </w:pPr>
            <w:r>
              <w:t xml:space="preserve">RegisterId(11)</w:t>
            </w:r>
          </w:p>
        </w:tc>
        <w:tc>
          <w:p>
            <w:pPr>
              <w:pStyle w:val="Compact"/>
              <w:jc w:val="left"/>
            </w:pPr>
            <w:r>
              <w:t xml:space="preserve">1(9%)</w:t>
            </w:r>
          </w:p>
        </w:tc>
        <w:tc>
          <w:p>
            <w:pPr>
              <w:pStyle w:val="Compact"/>
              <w:jc w:val="left"/>
            </w:pPr>
            <w:r>
              <w:t xml:space="preserve">tandarts(1)</w:t>
            </w:r>
          </w:p>
        </w:tc>
        <w:tc>
          <w:p>
            <w:pPr>
              <w:pStyle w:val="Compact"/>
              <w:jc w:val="left"/>
            </w:pPr>
            <w:r>
              <w:t xml:space="preserve">RegisterId(11)</w:t>
            </w:r>
          </w:p>
        </w:tc>
        <w:tc>
          <w:p>
            <w:pPr>
              <w:pStyle w:val="Compact"/>
              <w:jc w:val="left"/>
            </w:pPr>
            <w:r>
              <w:t xml:space="preserve">1(9%)</w:t>
            </w:r>
          </w:p>
        </w:tc>
      </w:tr>
    </w:tbl>
    <w:p>
      <w:pPr>
        <w:pStyle w:val="Heading3"/>
      </w:pPr>
      <w:r>
        <w:rPr>
          <w:rStyle w:val="SectionNumber"/>
        </w:rPr>
        <w:t xml:space="preserve">5.2.8</w:t>
      </w:r>
      <w:r>
        <w:tab/>
      </w:r>
      <w:r>
        <w:t xml:space="preserve">Gegevensverzameling:</w:t>
      </w:r>
      <w:r>
        <w:t xml:space="preserve"> </w:t>
      </w:r>
      <w:r>
        <w:rPr>
          <w:bCs/>
          <w:b/>
          <w:iCs/>
          <w:i/>
        </w:rPr>
        <w:t xml:space="preserve">Registratie</w:t>
      </w:r>
    </w:p>
    <w:p>
      <w:pPr>
        <w:pStyle w:val="FirstParagraph"/>
      </w:pPr>
      <w:r>
        <w:t xml:space="preserve">Er is sprake van registratie van een ingeschrevene wanneer het inschrijvingsproces geheel afgerond is en aan alle voorwaarden is voldaan.</w:t>
      </w:r>
    </w:p>
    <w:p>
      <w:pPr>
        <w:pStyle w:val="BodyText"/>
      </w:pPr>
      <w:r>
        <w:t xml:space="preserve">Deze gegevensverzameling heeft 1 elementen en bevat de volgende attributen:</w:t>
      </w:r>
      <w:r>
        <w:t xml:space="preserve"> </w:t>
      </w:r>
    </w:p>
    <w:tbl>
      <w:tblPr>
        <w:tblStyle w:val="Table"/>
        <w:tblW w:type="pct" w:w="0.0"/>
        <w:tblLook w:firstRow="1" w:lastRow="0" w:firstColumn="0" w:lastColumn="0" w:noHBand="0" w:noVBand="0" w:val="0020"/>
      </w:tblPr>
      <w:tblGrid/>
      <w:tr>
        <w:tc>
          <w:p>
            <w:pPr>
              <w:pStyle w:val="Compact"/>
              <w:jc w:val="left"/>
            </w:pPr>
            <w:r>
              <w:t xml:space="preserve">Attribuut</w:t>
            </w:r>
          </w:p>
        </w:tc>
        <w:tc>
          <w:p>
            <w:pPr>
              <w:pStyle w:val="Compact"/>
              <w:jc w:val="left"/>
            </w:pPr>
            <w:r>
              <w:t xml:space="preserve">Type</w:t>
            </w:r>
          </w:p>
        </w:tc>
        <w:tc>
          <w:p>
            <w:pPr>
              <w:pStyle w:val="Compact"/>
              <w:jc w:val="left"/>
            </w:pPr>
            <w:r>
              <w:t xml:space="preserve">gevuld</w:t>
            </w:r>
          </w:p>
        </w:tc>
        <w:tc>
          <w:p>
            <w:pPr>
              <w:pStyle w:val="Compact"/>
              <w:jc w:val="left"/>
            </w:pPr>
            <w:r>
              <w:t xml:space="preserve">#uniek</w:t>
            </w:r>
          </w:p>
        </w:tc>
      </w:tr>
      <w:tr>
        <w:tc>
          <w:p>
            <w:pPr>
              <w:pStyle w:val="Compact"/>
              <w:jc w:val="left"/>
            </w:pPr>
            <w:r>
              <w:t xml:space="preserve">registratie_1</w:t>
            </w:r>
          </w:p>
        </w:tc>
        <w:tc>
          <w:p>
            <w:pPr>
              <w:pStyle w:val="Compact"/>
              <w:jc w:val="left"/>
            </w:pPr>
            <w:r>
              <w:t xml:space="preserve">InschrijfId(3)</w:t>
            </w:r>
          </w:p>
        </w:tc>
        <w:tc>
          <w:p>
            <w:pPr>
              <w:pStyle w:val="Compact"/>
              <w:jc w:val="left"/>
            </w:pPr>
            <w:r>
              <w:t xml:space="preserve">1(100%)</w:t>
            </w:r>
          </w:p>
        </w:tc>
        <w:tc>
          <w:p>
            <w:pPr>
              <w:pStyle w:val="Compact"/>
              <w:jc w:val="left"/>
            </w:pPr>
            <w:r>
              <w:t xml:space="preserve">1</w:t>
            </w:r>
          </w:p>
        </w:tc>
      </w:tr>
    </w:tbl>
    <w:p>
      <w:pPr>
        <w:pStyle w:val="BodyText"/>
      </w:pPr>
      <w:r>
        <w:t xml:space="preserve">Registratie heeft de volgende associaties:</w:t>
      </w:r>
      <w:r>
        <w:t xml:space="preserve"> </w:t>
      </w:r>
    </w:p>
    <w:tbl>
      <w:tblPr>
        <w:tblStyle w:val="Table"/>
        <w:tblW w:type="pct" w:w="0.0"/>
        <w:tblLook w:firstRow="1" w:lastRow="0" w:firstColumn="0" w:lastColumn="0" w:noHBand="0" w:noVBand="0" w:val="0020"/>
      </w:tblPr>
      <w:tblGrid/>
      <w:tr>
        <w:tc>
          <w:p>
            <w:pPr>
              <w:pStyle w:val="Compact"/>
              <w:jc w:val="left"/>
            </w:pPr>
            <w:r>
              <w:t xml:space="preserve">Source</w:t>
            </w:r>
          </w:p>
        </w:tc>
        <w:tc>
          <w:p>
            <w:pPr>
              <w:pStyle w:val="Compact"/>
              <w:jc w:val="left"/>
            </w:pPr>
            <w:r>
              <w:t xml:space="preserve">uniek</w:t>
            </w:r>
          </w:p>
        </w:tc>
        <w:tc>
          <w:p>
            <w:pPr>
              <w:pStyle w:val="Compact"/>
              <w:jc w:val="left"/>
            </w:pPr>
            <w:r>
              <w:t xml:space="preserve">Associatie</w:t>
            </w:r>
          </w:p>
        </w:tc>
        <w:tc>
          <w:p>
            <w:pPr>
              <w:pStyle w:val="Compact"/>
              <w:jc w:val="left"/>
            </w:pPr>
            <w:r>
              <w:t xml:space="preserve">Target</w:t>
            </w:r>
          </w:p>
        </w:tc>
        <w:tc>
          <w:p>
            <w:pPr>
              <w:pStyle w:val="Compact"/>
              <w:jc w:val="left"/>
            </w:pPr>
            <w:r>
              <w:t xml:space="preserve">uniek</w:t>
            </w:r>
          </w:p>
        </w:tc>
      </w:tr>
      <w:tr>
        <w:tc>
          <w:p>
            <w:pPr>
              <w:pStyle w:val="Compact"/>
              <w:jc w:val="left"/>
            </w:pPr>
            <w:r>
              <w:t xml:space="preserve">Registratie(1)</w:t>
            </w:r>
          </w:p>
        </w:tc>
        <w:tc>
          <w:p>
            <w:pPr>
              <w:pStyle w:val="Compact"/>
              <w:jc w:val="left"/>
            </w:pPr>
            <w:r>
              <w:t xml:space="preserve">1(100%)</w:t>
            </w:r>
          </w:p>
        </w:tc>
        <w:tc>
          <w:p>
            <w:pPr>
              <w:pStyle w:val="Compact"/>
              <w:jc w:val="left"/>
            </w:pPr>
            <w:r>
              <w:t xml:space="preserve">registratie(1)</w:t>
            </w:r>
          </w:p>
        </w:tc>
        <w:tc>
          <w:p>
            <w:pPr>
              <w:pStyle w:val="Compact"/>
              <w:jc w:val="left"/>
            </w:pPr>
            <w:r>
              <w:t xml:space="preserve">InschrijfId(3)</w:t>
            </w:r>
          </w:p>
        </w:tc>
        <w:tc>
          <w:p>
            <w:pPr>
              <w:pStyle w:val="Compact"/>
              <w:jc w:val="left"/>
            </w:pPr>
            <w:r>
              <w:t xml:space="preserve">1(33%)</w:t>
            </w:r>
          </w:p>
        </w:tc>
      </w:tr>
      <w:tr>
        <w:tc>
          <w:p>
            <w:pPr>
              <w:pStyle w:val="Compact"/>
              <w:jc w:val="left"/>
            </w:pPr>
            <w:r>
              <w:t xml:space="preserve">Registratie(1)</w:t>
            </w:r>
          </w:p>
        </w:tc>
        <w:tc>
          <w:p>
            <w:pPr>
              <w:pStyle w:val="Compact"/>
              <w:jc w:val="left"/>
            </w:pPr>
            <w:r>
              <w:t xml:space="preserve">0(0%)</w:t>
            </w:r>
          </w:p>
        </w:tc>
        <w:tc>
          <w:p>
            <w:pPr>
              <w:pStyle w:val="Compact"/>
              <w:jc w:val="left"/>
            </w:pPr>
            <w:r>
              <w:t xml:space="preserve">registratiedatum(0)</w:t>
            </w:r>
          </w:p>
        </w:tc>
        <w:tc>
          <w:p>
            <w:pPr>
              <w:pStyle w:val="Compact"/>
              <w:jc w:val="left"/>
            </w:pPr>
            <w:r>
              <w:t xml:space="preserve">Datum(6)</w:t>
            </w:r>
          </w:p>
        </w:tc>
        <w:tc>
          <w:p>
            <w:pPr>
              <w:pStyle w:val="Compact"/>
              <w:jc w:val="left"/>
            </w:pPr>
            <w:r>
              <w:t xml:space="preserve">0(0%)</w:t>
            </w:r>
          </w:p>
        </w:tc>
      </w:tr>
    </w:tbl>
    <w:p>
      <w:pPr>
        <w:pStyle w:val="Heading2"/>
      </w:pPr>
      <w:r>
        <w:rPr>
          <w:rStyle w:val="SectionNumber"/>
        </w:rPr>
        <w:t xml:space="preserve">5.3</w:t>
      </w:r>
      <w:r>
        <w:tab/>
      </w:r>
      <w:r>
        <w:t xml:space="preserve">Technisch datamodel</w:t>
      </w:r>
    </w:p>
    <w:p>
      <w:pPr>
        <w:pStyle w:val="FirstParagraph"/>
      </w:pPr>
      <w:r>
        <w:t xml:space="preserve">De afspraken zijn vertaald naar een technisch datamodel. Dit model is in</w:t>
      </w:r>
      <w:r>
        <w:t xml:space="preserve"> </w:t>
      </w:r>
      <w:r>
        <w:t xml:space="preserve"> </w:t>
      </w:r>
      <w:r>
        <w:t xml:space="preserve">5.2 weergegeven.</w:t>
      </w:r>
    </w:p>
    <w:p>
      <w:pPr>
        <w:pStyle w:val="CaptionedFigure"/>
      </w:pPr>
      <w:bookmarkStart w:id="181" w:name="fig:Technisch gegevensmodel van Big"/>
      <w:r>
        <w:drawing>
          <wp:inline>
            <wp:extent cx="5334000" cy="3965734"/>
            <wp:effectExtent b="0" l="0" r="0" t="0"/>
            <wp:docPr descr="Figuur 5.2: Technisch gegevensmodel van Big" title="Technisch gegevensmodel van Big" id="1" name="Picture"/>
            <a:graphic>
              <a:graphicData uri="http://schemas.openxmlformats.org/drawingml/2006/picture">
                <pic:pic>
                  <pic:nvPicPr>
                    <pic:cNvPr descr="C:\Users\gerar\OneDrive\OU\master\SE graduation\uitvoering\pattern\docs\images\TechnicalDataModel.png" id="0" name="Picture"/>
                    <pic:cNvPicPr>
                      <a:picLocks noChangeArrowheads="1" noChangeAspect="1"/>
                    </pic:cNvPicPr>
                  </pic:nvPicPr>
                  <pic:blipFill>
                    <a:blip r:embed="rId180"/>
                    <a:stretch>
                      <a:fillRect/>
                    </a:stretch>
                  </pic:blipFill>
                  <pic:spPr bwMode="auto">
                    <a:xfrm>
                      <a:off x="0" y="0"/>
                      <a:ext cx="5334000" cy="3965734"/>
                    </a:xfrm>
                    <a:prstGeom prst="rect">
                      <a:avLst/>
                    </a:prstGeom>
                    <a:noFill/>
                    <a:ln w="9525">
                      <a:noFill/>
                      <a:headEnd/>
                      <a:tailEnd/>
                    </a:ln>
                  </pic:spPr>
                </pic:pic>
              </a:graphicData>
            </a:graphic>
          </wp:inline>
        </w:drawing>
      </w:r>
      <w:bookmarkEnd w:id="181"/>
    </w:p>
    <w:p>
      <w:pPr>
        <w:pStyle w:val="ImageCaption"/>
      </w:pPr>
      <w:r>
        <w:t xml:space="preserve">Figuur 5.2: Technisch gegevensmodel van Big</w:t>
      </w:r>
    </w:p>
    <w:p>
      <w:pPr>
        <w:pStyle w:val="BodyText"/>
      </w:pPr>
      <w:r>
        <w:t xml:space="preserve">Het technisch datamodel bestaat uit de volgende 49 tabellen:</w:t>
      </w:r>
    </w:p>
    <w:p>
      <w:pPr>
        <w:pStyle w:val="Heading3"/>
      </w:pPr>
      <w:r>
        <w:rPr>
          <w:rStyle w:val="SectionNumber"/>
        </w:rPr>
        <w:t xml:space="preserve">5.3.1</w:t>
      </w:r>
      <w:r>
        <w:tab/>
      </w:r>
      <w:r>
        <w:t xml:space="preserve">Tabel: aantekening1</w:t>
      </w:r>
    </w:p>
    <w:p>
      <w:pPr>
        <w:pStyle w:val="FirstParagraph"/>
      </w:pPr>
      <w:r>
        <w:t xml:space="preserve">Dit is een koppeltabel, die de relatie</w:t>
      </w:r>
      <w:r>
        <w:t xml:space="preserve"> </w:t>
      </w:r>
      <m:oMath>
        <m:r>
          <m:t>P</m:t>
        </m:r>
        <m:r>
          <m:t>e</m:t>
        </m:r>
        <m:r>
          <m:t>r</m:t>
        </m:r>
        <m:r>
          <m:t>s</m:t>
        </m:r>
        <m:r>
          <m:t>o</m:t>
        </m:r>
        <m:r>
          <m:t>o</m:t>
        </m:r>
        <m:r>
          <m:t>n</m:t>
        </m:r>
        <m:r>
          <m:rPr>
            <m:sty m:val="p"/>
          </m:rPr>
          <m:t>→</m:t>
        </m:r>
        <m:r>
          <m:t>a</m:t>
        </m:r>
        <m:r>
          <m:t>a</m:t>
        </m:r>
        <m:r>
          <m:t>n</m:t>
        </m:r>
        <m:r>
          <m:t>t</m:t>
        </m:r>
        <m:r>
          <m:t>e</m:t>
        </m:r>
        <m:r>
          <m:t>k</m:t>
        </m:r>
        <m:r>
          <m:t>e</m:t>
        </m:r>
        <m:r>
          <m:t>n</m:t>
        </m:r>
        <m:r>
          <m:t>i</m:t>
        </m:r>
        <m:r>
          <m:t>n</m:t>
        </m:r>
        <m:r>
          <m:t>g</m:t>
        </m:r>
        <m:r>
          <m:t>A</m:t>
        </m:r>
        <m:r>
          <m:t>a</m:t>
        </m:r>
        <m:r>
          <m:t>n</m:t>
        </m:r>
        <m:r>
          <m:t>t</m:t>
        </m:r>
        <m:r>
          <m:t>e</m:t>
        </m:r>
        <m:r>
          <m:t>k</m:t>
        </m:r>
        <m:r>
          <m:t>e</m:t>
        </m:r>
        <m:r>
          <m:t>n</m:t>
        </m:r>
        <m:r>
          <m:t>i</m:t>
        </m:r>
        <m:r>
          <m:t>n</m:t>
        </m:r>
        <m:r>
          <m:t>g</m:t>
        </m:r>
      </m:oMath>
      <w:r>
        <w:t xml:space="preserve"> </w:t>
      </w:r>
      <w:r>
        <w:t xml:space="preserve">implementeert. De tabel bestaat uit de volgende kolommen:</w:t>
      </w:r>
    </w:p>
    <w:p>
      <w:pPr>
        <w:numPr>
          <w:ilvl w:val="0"/>
          <w:numId w:val="1033"/>
        </w:numPr>
      </w:pPr>
      <w:r>
        <w:rPr>
          <w:bCs/>
          <w:b/>
        </w:rPr>
        <w:t xml:space="preserve">Persoon</w:t>
      </w:r>
      <w:r>
        <w:br/>
      </w:r>
      <w:r>
        <w:t xml:space="preserve">Dit attribuut verwijst naar een rij in de tabel Persoon</w:t>
      </w:r>
      <w:r>
        <w:br/>
      </w:r>
      <w:r>
        <w:rPr>
          <w:rStyle w:val="VerbatimChar"/>
        </w:rPr>
        <w:t xml:space="preserve">OBJECT</w:t>
      </w:r>
      <w:r>
        <w:t xml:space="preserve">, Verplicht.</w:t>
      </w:r>
    </w:p>
    <w:p>
      <w:pPr>
        <w:numPr>
          <w:ilvl w:val="0"/>
          <w:numId w:val="1033"/>
        </w:numPr>
      </w:pPr>
      <w:r>
        <w:rPr>
          <w:bCs/>
          <w:b/>
        </w:rPr>
        <w:t xml:space="preserve">Aantekening</w:t>
      </w:r>
      <w:r>
        <w:br/>
      </w:r>
      <w:r>
        <w:t xml:space="preserve">Dit attribuut verwijst naar een rij in de tabel Aantekening</w:t>
      </w:r>
      <w:r>
        <w:br/>
      </w:r>
      <w:r>
        <w:rPr>
          <w:rStyle w:val="VerbatimChar"/>
        </w:rPr>
        <w:t xml:space="preserve">OBJECT</w:t>
      </w:r>
      <w:r>
        <w:t xml:space="preserve">, Verplicht.</w:t>
      </w:r>
    </w:p>
    <w:p>
      <w:pPr>
        <w:pStyle w:val="Heading3"/>
      </w:pPr>
      <w:r>
        <w:rPr>
          <w:rStyle w:val="SectionNumber"/>
        </w:rPr>
        <w:t xml:space="preserve">5.3.2</w:t>
      </w:r>
      <w:r>
        <w:tab/>
      </w:r>
      <w:r>
        <w:t xml:space="preserve">Tabel: Aantekening2</w:t>
      </w:r>
    </w:p>
    <w:p>
      <w:pPr>
        <w:pStyle w:val="FirstParagraph"/>
      </w:pPr>
      <w:r>
        <w:t xml:space="preserve">Deze tabel heeft de volgende 3 attributen:</w:t>
      </w:r>
    </w:p>
    <w:p>
      <w:pPr>
        <w:numPr>
          <w:ilvl w:val="0"/>
          <w:numId w:val="1034"/>
        </w:numPr>
      </w:pPr>
      <w:r>
        <w:rPr>
          <w:bCs/>
          <w:b/>
        </w:rPr>
        <w:t xml:space="preserve">Aantekening</w:t>
      </w:r>
      <w:r>
        <w:br/>
      </w:r>
      <w:r>
        <w:t xml:space="preserve">Dit attribuut is de primaire sleutel.</w:t>
      </w:r>
      <w:r>
        <w:br/>
      </w:r>
      <w:r>
        <w:rPr>
          <w:rStyle w:val="VerbatimChar"/>
        </w:rPr>
        <w:t xml:space="preserve">OBJECT</w:t>
      </w:r>
      <w:r>
        <w:t xml:space="preserve">, Verplicht, Uniek.</w:t>
      </w:r>
    </w:p>
    <w:p>
      <w:pPr>
        <w:numPr>
          <w:ilvl w:val="0"/>
          <w:numId w:val="1034"/>
        </w:numPr>
      </w:pPr>
      <w:r>
        <w:rPr>
          <w:bCs/>
          <w:b/>
        </w:rPr>
        <w:t xml:space="preserve">aantekening_1</w:t>
      </w:r>
      <w:r>
        <w:br/>
      </w:r>
      <w:r>
        <w:t xml:space="preserve">Dit attribuut verwijst naar een rij in de tabel RegisterId</w:t>
      </w:r>
      <w:r>
        <w:br/>
      </w:r>
      <w:r>
        <w:rPr>
          <w:rStyle w:val="VerbatimChar"/>
        </w:rPr>
        <w:t xml:space="preserve">OBJECT</w:t>
      </w:r>
      <w:r>
        <w:t xml:space="preserve">, Verplicht.</w:t>
      </w:r>
    </w:p>
    <w:p>
      <w:pPr>
        <w:numPr>
          <w:ilvl w:val="0"/>
          <w:numId w:val="1034"/>
        </w:numPr>
      </w:pPr>
      <w:r>
        <w:rPr>
          <w:bCs/>
          <w:b/>
        </w:rPr>
        <w:t xml:space="preserve">beschikking</w:t>
      </w:r>
      <w:r>
        <w:br/>
      </w:r>
      <w:r>
        <w:t xml:space="preserve">Dit attribuut verwijst naar een rij in de tabel Beschikking</w:t>
      </w:r>
      <w:r>
        <w:br/>
      </w:r>
      <w:r>
        <w:rPr>
          <w:rStyle w:val="VerbatimChar"/>
        </w:rPr>
        <w:t xml:space="preserve">OBJECT</w:t>
      </w:r>
      <w:r>
        <w:t xml:space="preserve">, Optioneel.</w:t>
      </w:r>
    </w:p>
    <w:p>
      <w:pPr>
        <w:pStyle w:val="Heading3"/>
      </w:pPr>
      <w:r>
        <w:rPr>
          <w:rStyle w:val="SectionNumber"/>
        </w:rPr>
        <w:t xml:space="preserve">5.3.3</w:t>
      </w:r>
      <w:r>
        <w:tab/>
      </w:r>
      <w:r>
        <w:t xml:space="preserve">Tabel: adres1</w:t>
      </w:r>
    </w:p>
    <w:p>
      <w:pPr>
        <w:pStyle w:val="FirstParagraph"/>
      </w:pPr>
      <w:r>
        <w:t xml:space="preserve">Dit is een koppeltabel, die de relatie</w:t>
      </w:r>
      <w:r>
        <w:t xml:space="preserve"> </w:t>
      </w:r>
      <m:oMath>
        <m:r>
          <m:t>P</m:t>
        </m:r>
        <m:r>
          <m:t>e</m:t>
        </m:r>
        <m:r>
          <m:t>r</m:t>
        </m:r>
        <m:r>
          <m:t>s</m:t>
        </m:r>
        <m:r>
          <m:t>o</m:t>
        </m:r>
        <m:r>
          <m:t>o</m:t>
        </m:r>
        <m:r>
          <m:t>n</m:t>
        </m:r>
        <m:r>
          <m:rPr>
            <m:sty m:val="p"/>
          </m:rPr>
          <m:t>→</m:t>
        </m:r>
        <m:r>
          <m:t>a</m:t>
        </m:r>
        <m:r>
          <m:t>d</m:t>
        </m:r>
        <m:r>
          <m:t>r</m:t>
        </m:r>
        <m:r>
          <m:t>e</m:t>
        </m:r>
        <m:r>
          <m:t>s</m:t>
        </m:r>
        <m:r>
          <m:t>A</m:t>
        </m:r>
        <m:r>
          <m:t>d</m:t>
        </m:r>
        <m:r>
          <m:t>r</m:t>
        </m:r>
        <m:r>
          <m:t>e</m:t>
        </m:r>
        <m:r>
          <m:t>s</m:t>
        </m:r>
      </m:oMath>
      <w:r>
        <w:t xml:space="preserve"> </w:t>
      </w:r>
      <w:r>
        <w:t xml:space="preserve">implementeert. De tabel bestaat uit de volgende kolommen:</w:t>
      </w:r>
    </w:p>
    <w:p>
      <w:pPr>
        <w:numPr>
          <w:ilvl w:val="0"/>
          <w:numId w:val="1035"/>
        </w:numPr>
      </w:pPr>
      <w:r>
        <w:rPr>
          <w:bCs/>
          <w:b/>
        </w:rPr>
        <w:t xml:space="preserve">Persoon</w:t>
      </w:r>
      <w:r>
        <w:br/>
      </w:r>
      <w:r>
        <w:t xml:space="preserve">Dit attribuut verwijst naar een rij in de tabel Persoon</w:t>
      </w:r>
      <w:r>
        <w:br/>
      </w:r>
      <w:r>
        <w:rPr>
          <w:rStyle w:val="VerbatimChar"/>
        </w:rPr>
        <w:t xml:space="preserve">OBJECT</w:t>
      </w:r>
      <w:r>
        <w:t xml:space="preserve">, Verplicht.</w:t>
      </w:r>
    </w:p>
    <w:p>
      <w:pPr>
        <w:numPr>
          <w:ilvl w:val="0"/>
          <w:numId w:val="1035"/>
        </w:numPr>
      </w:pPr>
      <w:r>
        <w:rPr>
          <w:bCs/>
          <w:b/>
        </w:rPr>
        <w:t xml:space="preserve">Adres</w:t>
      </w:r>
      <w:r>
        <w:br/>
      </w:r>
      <w:r>
        <w:t xml:space="preserve">Dit attribuut verwijst naar een rij in de tabel Adres</w:t>
      </w:r>
      <w:r>
        <w:br/>
      </w:r>
      <w:r>
        <w:rPr>
          <w:rStyle w:val="VerbatimChar"/>
        </w:rPr>
        <w:t xml:space="preserve">OBJECT</w:t>
      </w:r>
      <w:r>
        <w:t xml:space="preserve">, Verplicht.</w:t>
      </w:r>
    </w:p>
    <w:p>
      <w:pPr>
        <w:pStyle w:val="Heading3"/>
      </w:pPr>
      <w:r>
        <w:rPr>
          <w:rStyle w:val="SectionNumber"/>
        </w:rPr>
        <w:t xml:space="preserve">5.3.4</w:t>
      </w:r>
      <w:r>
        <w:tab/>
      </w:r>
      <w:r>
        <w:t xml:space="preserve">Tabel: Adres2</w:t>
      </w:r>
    </w:p>
    <w:p>
      <w:pPr>
        <w:pStyle w:val="FirstParagraph"/>
      </w:pPr>
      <w:r>
        <w:t xml:space="preserve">Deze tabel heeft de volgende 3 attributen:</w:t>
      </w:r>
    </w:p>
    <w:p>
      <w:pPr>
        <w:numPr>
          <w:ilvl w:val="0"/>
          <w:numId w:val="1036"/>
        </w:numPr>
      </w:pPr>
      <w:r>
        <w:rPr>
          <w:bCs/>
          <w:b/>
        </w:rPr>
        <w:t xml:space="preserve">Adres</w:t>
      </w:r>
      <w:r>
        <w:br/>
      </w:r>
      <w:r>
        <w:t xml:space="preserve">Dit attribuut is de primaire sleutel.</w:t>
      </w:r>
      <w:r>
        <w:br/>
      </w:r>
      <w:r>
        <w:rPr>
          <w:rStyle w:val="VerbatimChar"/>
        </w:rPr>
        <w:t xml:space="preserve">OBJECT</w:t>
      </w:r>
      <w:r>
        <w:t xml:space="preserve">, Verplicht, Uniek.</w:t>
      </w:r>
    </w:p>
    <w:p>
      <w:pPr>
        <w:numPr>
          <w:ilvl w:val="0"/>
          <w:numId w:val="1036"/>
        </w:numPr>
      </w:pPr>
      <w:r>
        <w:rPr>
          <w:bCs/>
          <w:b/>
        </w:rPr>
        <w:t xml:space="preserve">binnenlandsadres</w:t>
      </w:r>
      <w:r>
        <w:br/>
      </w:r>
      <w:r>
        <w:t xml:space="preserve">Dit attribuut verwijst naar een rij in de tabel Binnenlandsadres</w:t>
      </w:r>
      <w:r>
        <w:br/>
      </w:r>
      <w:r>
        <w:rPr>
          <w:rStyle w:val="VerbatimChar"/>
        </w:rPr>
        <w:t xml:space="preserve">OBJECT</w:t>
      </w:r>
      <w:r>
        <w:t xml:space="preserve">, Optioneel.</w:t>
      </w:r>
    </w:p>
    <w:p>
      <w:pPr>
        <w:numPr>
          <w:ilvl w:val="0"/>
          <w:numId w:val="1036"/>
        </w:numPr>
      </w:pPr>
      <w:r>
        <w:rPr>
          <w:bCs/>
          <w:b/>
        </w:rPr>
        <w:t xml:space="preserve">buitenlandsadres</w:t>
      </w:r>
      <w:r>
        <w:br/>
      </w:r>
      <w:r>
        <w:t xml:space="preserve">Dit attribuut verwijst naar een rij in de tabel Buitenlandsadres</w:t>
      </w:r>
      <w:r>
        <w:br/>
      </w:r>
      <w:r>
        <w:rPr>
          <w:rStyle w:val="VerbatimChar"/>
        </w:rPr>
        <w:t xml:space="preserve">OBJECT</w:t>
      </w:r>
      <w:r>
        <w:t xml:space="preserve">, Optioneel.</w:t>
      </w:r>
    </w:p>
    <w:p>
      <w:pPr>
        <w:pStyle w:val="Heading3"/>
      </w:pPr>
      <w:r>
        <w:rPr>
          <w:rStyle w:val="SectionNumber"/>
        </w:rPr>
        <w:t xml:space="preserve">5.3.5</w:t>
      </w:r>
      <w:r>
        <w:tab/>
      </w:r>
      <w:r>
        <w:t xml:space="preserve">Tabel: apotheker</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a</m:t>
        </m:r>
        <m:r>
          <m:t>p</m:t>
        </m:r>
        <m:r>
          <m:t>o</m:t>
        </m:r>
        <m:r>
          <m:t>t</m:t>
        </m:r>
        <m:r>
          <m:t>h</m:t>
        </m:r>
        <m:r>
          <m:t>e</m:t>
        </m:r>
        <m:r>
          <m:t>k</m:t>
        </m:r>
        <m:r>
          <m:t>e</m:t>
        </m:r>
        <m:r>
          <m:t>r</m:t>
        </m:r>
        <m:r>
          <m:t>R</m:t>
        </m:r>
        <m:r>
          <m:t>e</m:t>
        </m:r>
        <m:r>
          <m:t>g</m:t>
        </m:r>
        <m:r>
          <m:t>i</m:t>
        </m:r>
        <m:r>
          <m:t>s</m:t>
        </m:r>
        <m:r>
          <m:t>t</m:t>
        </m:r>
        <m:r>
          <m:t>e</m:t>
        </m:r>
        <m:r>
          <m:t>r</m:t>
        </m:r>
        <m:r>
          <m:t>I</m:t>
        </m:r>
        <m:r>
          <m:t>d</m:t>
        </m:r>
      </m:oMath>
      <w:r>
        <w:t xml:space="preserve"> </w:t>
      </w:r>
      <w:r>
        <w:t xml:space="preserve">implementeert. De tabel bestaat uit de volgende kolommen:</w:t>
      </w:r>
    </w:p>
    <w:p>
      <w:pPr>
        <w:numPr>
          <w:ilvl w:val="0"/>
          <w:numId w:val="1037"/>
        </w:numPr>
      </w:pPr>
      <w:r>
        <w:rPr>
          <w:bCs/>
          <w:b/>
        </w:rPr>
        <w:t xml:space="preserve">SrcRegisterId</w:t>
      </w:r>
      <w:r>
        <w:br/>
      </w:r>
      <w:r>
        <w:t xml:space="preserve">Dit attribuut verwijst naar een rij in de tabel RegisterId</w:t>
      </w:r>
      <w:r>
        <w:br/>
      </w:r>
      <w:r>
        <w:rPr>
          <w:rStyle w:val="VerbatimChar"/>
        </w:rPr>
        <w:t xml:space="preserve">OBJECT</w:t>
      </w:r>
      <w:r>
        <w:t xml:space="preserve">, Verplicht.</w:t>
      </w:r>
    </w:p>
    <w:p>
      <w:pPr>
        <w:numPr>
          <w:ilvl w:val="0"/>
          <w:numId w:val="1037"/>
        </w:numPr>
      </w:pPr>
      <w:r>
        <w:rPr>
          <w:bCs/>
          <w:b/>
        </w:rPr>
        <w:t xml:space="preserve">TgtRegisterId</w:t>
      </w:r>
      <w:r>
        <w:br/>
      </w:r>
      <w:r>
        <w:t xml:space="preserve">Dit attribuut verwijst naar een rij in de tabel RegisterId</w:t>
      </w:r>
      <w:r>
        <w:br/>
      </w:r>
      <w:r>
        <w:rPr>
          <w:rStyle w:val="VerbatimChar"/>
        </w:rPr>
        <w:t xml:space="preserve">OBJECT</w:t>
      </w:r>
      <w:r>
        <w:t xml:space="preserve">, Verplicht.</w:t>
      </w:r>
    </w:p>
    <w:p>
      <w:pPr>
        <w:pStyle w:val="Heading3"/>
      </w:pPr>
      <w:r>
        <w:rPr>
          <w:rStyle w:val="SectionNumber"/>
        </w:rPr>
        <w:t xml:space="preserve">5.3.6</w:t>
      </w:r>
      <w:r>
        <w:tab/>
      </w:r>
      <w:r>
        <w:t xml:space="preserve">Tabel: arts</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a</m:t>
        </m:r>
        <m:r>
          <m:t>r</m:t>
        </m:r>
        <m:r>
          <m:t>t</m:t>
        </m:r>
        <m:r>
          <m:t>s</m:t>
        </m:r>
        <m:r>
          <m:t>R</m:t>
        </m:r>
        <m:r>
          <m:t>e</m:t>
        </m:r>
        <m:r>
          <m:t>g</m:t>
        </m:r>
        <m:r>
          <m:t>i</m:t>
        </m:r>
        <m:r>
          <m:t>s</m:t>
        </m:r>
        <m:r>
          <m:t>t</m:t>
        </m:r>
        <m:r>
          <m:t>e</m:t>
        </m:r>
        <m:r>
          <m:t>r</m:t>
        </m:r>
        <m:r>
          <m:t>I</m:t>
        </m:r>
        <m:r>
          <m:t>d</m:t>
        </m:r>
      </m:oMath>
      <w:r>
        <w:t xml:space="preserve"> </w:t>
      </w:r>
      <w:r>
        <w:t xml:space="preserve">implementeert. De tabel bestaat uit de volgende kolommen:</w:t>
      </w:r>
    </w:p>
    <w:p>
      <w:pPr>
        <w:numPr>
          <w:ilvl w:val="0"/>
          <w:numId w:val="1038"/>
        </w:numPr>
      </w:pPr>
      <w:r>
        <w:rPr>
          <w:bCs/>
          <w:b/>
        </w:rPr>
        <w:t xml:space="preserve">SrcRegisterId</w:t>
      </w:r>
      <w:r>
        <w:br/>
      </w:r>
      <w:r>
        <w:t xml:space="preserve">Dit attribuut verwijst naar een rij in de tabel RegisterId</w:t>
      </w:r>
      <w:r>
        <w:br/>
      </w:r>
      <w:r>
        <w:rPr>
          <w:rStyle w:val="VerbatimChar"/>
        </w:rPr>
        <w:t xml:space="preserve">OBJECT</w:t>
      </w:r>
      <w:r>
        <w:t xml:space="preserve">, Verplicht.</w:t>
      </w:r>
    </w:p>
    <w:p>
      <w:pPr>
        <w:numPr>
          <w:ilvl w:val="0"/>
          <w:numId w:val="1038"/>
        </w:numPr>
      </w:pPr>
      <w:r>
        <w:rPr>
          <w:bCs/>
          <w:b/>
        </w:rPr>
        <w:t xml:space="preserve">TgtRegisterId</w:t>
      </w:r>
      <w:r>
        <w:br/>
      </w:r>
      <w:r>
        <w:t xml:space="preserve">Dit attribuut verwijst naar een rij in de tabel RegisterId</w:t>
      </w:r>
      <w:r>
        <w:br/>
      </w:r>
      <w:r>
        <w:rPr>
          <w:rStyle w:val="VerbatimChar"/>
        </w:rPr>
        <w:t xml:space="preserve">OBJECT</w:t>
      </w:r>
      <w:r>
        <w:t xml:space="preserve">, Verplicht.</w:t>
      </w:r>
    </w:p>
    <w:p>
      <w:pPr>
        <w:pStyle w:val="Heading3"/>
      </w:pPr>
      <w:r>
        <w:rPr>
          <w:rStyle w:val="SectionNumber"/>
        </w:rPr>
        <w:t xml:space="preserve">5.3.7</w:t>
      </w:r>
      <w:r>
        <w:tab/>
      </w:r>
      <w:r>
        <w:t xml:space="preserve">Tabel: Beschikking</w:t>
      </w:r>
    </w:p>
    <w:p>
      <w:pPr>
        <w:pStyle w:val="FirstParagraph"/>
      </w:pPr>
      <w:r>
        <w:t xml:space="preserve">Deze tabel heeft de volgende 1 attributen:</w:t>
      </w:r>
    </w:p>
    <w:p>
      <w:pPr>
        <w:numPr>
          <w:ilvl w:val="0"/>
          <w:numId w:val="1039"/>
        </w:numPr>
      </w:pPr>
      <w:r>
        <w:rPr>
          <w:bCs/>
          <w:b/>
        </w:rPr>
        <w:t xml:space="preserve">Beschikking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5.3.8</w:t>
      </w:r>
      <w:r>
        <w:tab/>
      </w:r>
      <w:r>
        <w:t xml:space="preserve">Tabel: Bignummer</w:t>
      </w:r>
    </w:p>
    <w:p>
      <w:pPr>
        <w:pStyle w:val="FirstParagraph"/>
      </w:pPr>
      <w:r>
        <w:t xml:space="preserve">Deze tabel heeft de volgende 1 attributen:</w:t>
      </w:r>
    </w:p>
    <w:p>
      <w:pPr>
        <w:numPr>
          <w:ilvl w:val="0"/>
          <w:numId w:val="1040"/>
        </w:numPr>
      </w:pPr>
      <w:r>
        <w:rPr>
          <w:bCs/>
          <w:b/>
        </w:rPr>
        <w:t xml:space="preserve">Bignummer</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5.3.9</w:t>
      </w:r>
      <w:r>
        <w:tab/>
      </w:r>
      <w:r>
        <w:t xml:space="preserve">Tabel: Binnenlandsadres</w:t>
      </w:r>
    </w:p>
    <w:p>
      <w:pPr>
        <w:pStyle w:val="FirstParagraph"/>
      </w:pPr>
      <w:r>
        <w:t xml:space="preserve">Deze tabel heeft de volgende 1 attributen:</w:t>
      </w:r>
    </w:p>
    <w:p>
      <w:pPr>
        <w:numPr>
          <w:ilvl w:val="0"/>
          <w:numId w:val="1041"/>
        </w:numPr>
      </w:pPr>
      <w:r>
        <w:rPr>
          <w:bCs/>
          <w:b/>
        </w:rPr>
        <w:t xml:space="preserve">Binnenlandsadres</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5.3.10</w:t>
      </w:r>
      <w:r>
        <w:tab/>
      </w:r>
      <w:r>
        <w:t xml:space="preserve">Tabel: Buitenlandsadres</w:t>
      </w:r>
    </w:p>
    <w:p>
      <w:pPr>
        <w:pStyle w:val="FirstParagraph"/>
      </w:pPr>
      <w:r>
        <w:t xml:space="preserve">Deze tabel heeft de volgende 1 attributen:</w:t>
      </w:r>
    </w:p>
    <w:p>
      <w:pPr>
        <w:numPr>
          <w:ilvl w:val="0"/>
          <w:numId w:val="1042"/>
        </w:numPr>
      </w:pPr>
      <w:r>
        <w:rPr>
          <w:bCs/>
          <w:b/>
        </w:rPr>
        <w:t xml:space="preserve">Buitenlandsadres</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5.3.11</w:t>
      </w:r>
      <w:r>
        <w:tab/>
      </w:r>
      <w:r>
        <w:t xml:space="preserve">Tabel: Datum</w:t>
      </w:r>
    </w:p>
    <w:p>
      <w:pPr>
        <w:pStyle w:val="FirstParagraph"/>
      </w:pPr>
      <w:r>
        <w:t xml:space="preserve">Deze tabel heeft de volgende 1 attributen:</w:t>
      </w:r>
    </w:p>
    <w:p>
      <w:pPr>
        <w:numPr>
          <w:ilvl w:val="0"/>
          <w:numId w:val="1043"/>
        </w:numPr>
      </w:pPr>
      <w:r>
        <w:rPr>
          <w:bCs/>
          <w:b/>
        </w:rPr>
        <w:t xml:space="preserve">Datum</w:t>
      </w:r>
      <w:r>
        <w:br/>
      </w:r>
      <w:r>
        <w:t xml:space="preserve">Dit attribuut implementeert de identiteitsrelatie van</w:t>
      </w:r>
      <w:r>
        <w:t xml:space="preserve"> </w:t>
      </w:r>
      <m:oMath>
        <m:r>
          <m:t>D</m:t>
        </m:r>
        <m:r>
          <m:t>a</m:t>
        </m:r>
        <m:r>
          <m:t>t</m:t>
        </m:r>
        <m:r>
          <m:t>u</m:t>
        </m:r>
        <m:r>
          <m:t>m</m:t>
        </m:r>
      </m:oMath>
      <w:r>
        <w:t xml:space="preserve">.</w:t>
      </w:r>
      <w:r>
        <w:br/>
      </w:r>
      <w:r>
        <w:rPr>
          <w:rStyle w:val="VerbatimChar"/>
        </w:rPr>
        <w:t xml:space="preserve">DATE</w:t>
      </w:r>
      <w:r>
        <w:t xml:space="preserve">, Verplicht, Uniek.</w:t>
      </w:r>
    </w:p>
    <w:p>
      <w:pPr>
        <w:pStyle w:val="Heading3"/>
      </w:pPr>
      <w:r>
        <w:rPr>
          <w:rStyle w:val="SectionNumber"/>
        </w:rPr>
        <w:t xml:space="preserve">5.3.12</w:t>
      </w:r>
      <w:r>
        <w:tab/>
      </w:r>
      <w:r>
        <w:t xml:space="preserve">Tabel: diplomadatum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d</m:t>
        </m:r>
        <m:r>
          <m:t>i</m:t>
        </m:r>
        <m:r>
          <m:t>p</m:t>
        </m:r>
        <m:r>
          <m:t>l</m:t>
        </m:r>
        <m:r>
          <m:t>o</m:t>
        </m:r>
        <m:r>
          <m:t>m</m:t>
        </m:r>
        <m:r>
          <m:t>a</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44"/>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44"/>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5.3.13</w:t>
      </w:r>
      <w:r>
        <w:tab/>
      </w:r>
      <w:r>
        <w:t xml:space="preserve">Tabel: doorgehaald_ogv_artikel_8</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d</m:t>
        </m:r>
        <m:r>
          <m:t>o</m:t>
        </m:r>
        <m:r>
          <m:t>o</m:t>
        </m:r>
        <m:r>
          <m:t>r</m:t>
        </m:r>
        <m:r>
          <m:t>g</m:t>
        </m:r>
        <m:r>
          <m:t>e</m:t>
        </m:r>
        <m:r>
          <m:t>h</m:t>
        </m:r>
        <m:r>
          <m:t>a</m:t>
        </m:r>
        <m:r>
          <m:t>a</m:t>
        </m:r>
        <m:r>
          <m:t>l</m:t>
        </m:r>
        <m:sSub>
          <m:e>
            <m:r>
              <m:t>d</m:t>
            </m:r>
          </m:e>
          <m:sub>
            <m:r>
              <m:t>o</m:t>
            </m:r>
          </m:sub>
        </m:sSub>
        <m:r>
          <m:t>g</m:t>
        </m:r>
        <m:sSub>
          <m:e>
            <m:r>
              <m:t>v</m:t>
            </m:r>
          </m:e>
          <m:sub>
            <m:r>
              <m:t>a</m:t>
            </m:r>
          </m:sub>
        </m:sSub>
        <m:r>
          <m:t>r</m:t>
        </m:r>
        <m:r>
          <m:t>t</m:t>
        </m:r>
        <m:r>
          <m:t>i</m:t>
        </m:r>
        <m:r>
          <m:t>k</m:t>
        </m:r>
        <m:r>
          <m:t>e</m:t>
        </m:r>
        <m:sSub>
          <m:e>
            <m:r>
              <m:t>l</m:t>
            </m:r>
          </m:e>
          <m:sub>
            <m:r>
              <m:t>8</m:t>
            </m:r>
          </m:sub>
        </m:sSub>
        <m:r>
          <m:t>D</m:t>
        </m:r>
        <m:r>
          <m:t>a</m:t>
        </m:r>
        <m:r>
          <m:t>t</m:t>
        </m:r>
        <m:r>
          <m:t>u</m:t>
        </m:r>
        <m:r>
          <m:t>m</m:t>
        </m:r>
      </m:oMath>
      <w:r>
        <w:t xml:space="preserve"> </w:t>
      </w:r>
      <w:r>
        <w:t xml:space="preserve">implementeert. De tabel bestaat uit de volgende kolommen:</w:t>
      </w:r>
    </w:p>
    <w:p>
      <w:pPr>
        <w:numPr>
          <w:ilvl w:val="0"/>
          <w:numId w:val="1045"/>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45"/>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5.3.14</w:t>
      </w:r>
      <w:r>
        <w:tab/>
      </w:r>
      <w:r>
        <w:t xml:space="preserve">Tabel: Doorhaling</w:t>
      </w:r>
    </w:p>
    <w:p>
      <w:pPr>
        <w:pStyle w:val="FirstParagraph"/>
      </w:pPr>
      <w:r>
        <w:t xml:space="preserve">Deze tabel heeft de volgende 1 attributen:</w:t>
      </w:r>
    </w:p>
    <w:p>
      <w:pPr>
        <w:numPr>
          <w:ilvl w:val="0"/>
          <w:numId w:val="1046"/>
        </w:numPr>
      </w:pPr>
      <w:r>
        <w:rPr>
          <w:bCs/>
          <w:b/>
        </w:rPr>
        <w:t xml:space="preserve">Doorhaling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5.3.15</w:t>
      </w:r>
      <w:r>
        <w:tab/>
      </w:r>
      <w:r>
        <w:t xml:space="preserve">Tabel: eerder</w:t>
      </w:r>
    </w:p>
    <w:p>
      <w:pPr>
        <w:pStyle w:val="FirstParagraph"/>
      </w:pPr>
      <w:r>
        <w:t xml:space="preserve">Dit is een koppeltabel, die de relatie</w:t>
      </w:r>
      <w:r>
        <w:t xml:space="preserve"> </w:t>
      </w:r>
      <m:oMath>
        <m:r>
          <m:t>D</m:t>
        </m:r>
        <m:r>
          <m:t>a</m:t>
        </m:r>
        <m:r>
          <m:t>t</m:t>
        </m:r>
        <m:r>
          <m:t>u</m:t>
        </m:r>
        <m:r>
          <m:t>m</m:t>
        </m:r>
        <m:r>
          <m:rPr>
            <m:sty m:val="p"/>
          </m:rPr>
          <m:t>→</m:t>
        </m:r>
        <m:r>
          <m:t>e</m:t>
        </m:r>
        <m:r>
          <m:t>e</m:t>
        </m:r>
        <m:r>
          <m:t>r</m:t>
        </m:r>
        <m:r>
          <m:t>d</m:t>
        </m:r>
        <m:r>
          <m:t>e</m:t>
        </m:r>
        <m:r>
          <m:t>r</m:t>
        </m:r>
        <m:r>
          <m:t>D</m:t>
        </m:r>
        <m:r>
          <m:t>a</m:t>
        </m:r>
        <m:r>
          <m:t>t</m:t>
        </m:r>
        <m:r>
          <m:t>u</m:t>
        </m:r>
        <m:r>
          <m:t>m</m:t>
        </m:r>
      </m:oMath>
      <w:r>
        <w:t xml:space="preserve"> </w:t>
      </w:r>
      <w:r>
        <w:t xml:space="preserve">implementeert. De tabel bestaat uit de volgende kolommen:</w:t>
      </w:r>
    </w:p>
    <w:p>
      <w:pPr>
        <w:numPr>
          <w:ilvl w:val="0"/>
          <w:numId w:val="1047"/>
        </w:numPr>
      </w:pPr>
      <w:r>
        <w:rPr>
          <w:bCs/>
          <w:b/>
        </w:rPr>
        <w:t xml:space="preserve">SrcDatum</w:t>
      </w:r>
      <w:r>
        <w:br/>
      </w:r>
      <w:r>
        <w:t xml:space="preserve">Dit attribuut verwijst naar een rij in de tabel Datum</w:t>
      </w:r>
      <w:r>
        <w:br/>
      </w:r>
      <w:r>
        <w:rPr>
          <w:rStyle w:val="VerbatimChar"/>
        </w:rPr>
        <w:t xml:space="preserve">DATE</w:t>
      </w:r>
      <w:r>
        <w:t xml:space="preserve">, Verplicht.</w:t>
      </w:r>
    </w:p>
    <w:p>
      <w:pPr>
        <w:numPr>
          <w:ilvl w:val="0"/>
          <w:numId w:val="1047"/>
        </w:numPr>
      </w:pPr>
      <w:r>
        <w:rPr>
          <w:bCs/>
          <w:b/>
        </w:rPr>
        <w:t xml:space="preserve">TgtDatum</w:t>
      </w:r>
      <w:r>
        <w:br/>
      </w:r>
      <w:r>
        <w:t xml:space="preserve">Dit attribuut verwijst naar een rij in de tabel Datum</w:t>
      </w:r>
      <w:r>
        <w:br/>
      </w:r>
      <w:r>
        <w:rPr>
          <w:rStyle w:val="VerbatimChar"/>
        </w:rPr>
        <w:t xml:space="preserve">DATE</w:t>
      </w:r>
      <w:r>
        <w:t xml:space="preserve">, Verplicht.</w:t>
      </w:r>
    </w:p>
    <w:p>
      <w:pPr>
        <w:pStyle w:val="Heading3"/>
      </w:pPr>
      <w:r>
        <w:rPr>
          <w:rStyle w:val="SectionNumber"/>
        </w:rPr>
        <w:t xml:space="preserve">5.3.16</w:t>
      </w:r>
      <w:r>
        <w:tab/>
      </w:r>
      <w:r>
        <w:t xml:space="preserve">Tabel: einddatum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e</m:t>
        </m:r>
        <m:r>
          <m:t>i</m:t>
        </m:r>
        <m:r>
          <m:t>n</m:t>
        </m:r>
        <m:r>
          <m:t>d</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48"/>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48"/>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5.3.17</w:t>
      </w:r>
      <w:r>
        <w:tab/>
      </w:r>
      <w:r>
        <w:t xml:space="preserve">Tabel: Geslacht</w:t>
      </w:r>
    </w:p>
    <w:p>
      <w:pPr>
        <w:pStyle w:val="FirstParagraph"/>
      </w:pPr>
      <w:r>
        <w:t xml:space="preserve">Deze tabel heeft de volgende 2 attributen:</w:t>
      </w:r>
    </w:p>
    <w:p>
      <w:pPr>
        <w:numPr>
          <w:ilvl w:val="0"/>
          <w:numId w:val="1049"/>
        </w:numPr>
      </w:pPr>
      <w:r>
        <w:rPr>
          <w:bCs/>
          <w:b/>
        </w:rPr>
        <w:t xml:space="preserve">Geslacht</w:t>
      </w:r>
      <w:r>
        <w:br/>
      </w:r>
      <w:r>
        <w:t xml:space="preserve">Dit attribuut is de primaire sleutel.</w:t>
      </w:r>
      <w:r>
        <w:br/>
      </w:r>
      <w:r>
        <w:rPr>
          <w:rStyle w:val="VerbatimChar"/>
        </w:rPr>
        <w:t xml:space="preserve">OBJECT</w:t>
      </w:r>
      <w:r>
        <w:t xml:space="preserve">, Verplicht, Uniek.</w:t>
      </w:r>
    </w:p>
    <w:p>
      <w:pPr>
        <w:numPr>
          <w:ilvl w:val="0"/>
          <w:numId w:val="1049"/>
        </w:numPr>
      </w:pPr>
      <w:r>
        <w:rPr>
          <w:bCs/>
          <w:b/>
        </w:rPr>
        <w:t xml:space="preserve">geslacht_1</w:t>
      </w:r>
      <w:r>
        <w:br/>
      </w:r>
      <w:r>
        <w:t xml:space="preserve">Dit attribuut verwijst naar een rij in de tabel Omschrijving</w:t>
      </w:r>
      <w:r>
        <w:br/>
      </w:r>
      <w:r>
        <w:rPr>
          <w:rStyle w:val="VerbatimChar"/>
        </w:rPr>
        <w:t xml:space="preserve">OBJECT</w:t>
      </w:r>
      <w:r>
        <w:t xml:space="preserve">, Verplicht.</w:t>
      </w:r>
    </w:p>
    <w:p>
      <w:pPr>
        <w:pStyle w:val="Heading3"/>
      </w:pPr>
      <w:r>
        <w:rPr>
          <w:rStyle w:val="SectionNumber"/>
        </w:rPr>
        <w:t xml:space="preserve">5.3.18</w:t>
      </w:r>
      <w:r>
        <w:tab/>
      </w:r>
      <w:r>
        <w:t xml:space="preserve">Tabel: getuigschriftdatum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g</m:t>
        </m:r>
        <m:r>
          <m:t>e</m:t>
        </m:r>
        <m:r>
          <m:t>t</m:t>
        </m:r>
        <m:r>
          <m:t>u</m:t>
        </m:r>
        <m:r>
          <m:t>i</m:t>
        </m:r>
        <m:r>
          <m:t>g</m:t>
        </m:r>
        <m:r>
          <m:t>s</m:t>
        </m:r>
        <m:r>
          <m:t>c</m:t>
        </m:r>
        <m:r>
          <m:t>h</m:t>
        </m:r>
        <m:r>
          <m:t>r</m:t>
        </m:r>
        <m:r>
          <m:t>i</m:t>
        </m:r>
        <m:r>
          <m:t>f</m:t>
        </m:r>
        <m:r>
          <m:t>t</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50"/>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0"/>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5.3.19</w:t>
      </w:r>
      <w:r>
        <w:tab/>
      </w:r>
      <w:r>
        <w:t xml:space="preserve">Tabel: herregistratie1</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h</m:t>
        </m:r>
        <m:r>
          <m:t>e</m:t>
        </m:r>
        <m:r>
          <m:t>r</m:t>
        </m:r>
        <m:r>
          <m:t>r</m:t>
        </m:r>
        <m:r>
          <m:t>e</m:t>
        </m:r>
        <m:r>
          <m:t>g</m:t>
        </m:r>
        <m:r>
          <m:t>i</m:t>
        </m:r>
        <m:r>
          <m:t>s</m:t>
        </m:r>
        <m:r>
          <m:t>t</m:t>
        </m:r>
        <m:r>
          <m:t>r</m:t>
        </m:r>
        <m:r>
          <m:t>a</m:t>
        </m:r>
        <m:r>
          <m:t>t</m:t>
        </m:r>
        <m:r>
          <m:t>i</m:t>
        </m:r>
        <m:r>
          <m:t>e</m:t>
        </m:r>
        <m:r>
          <m:t>D</m:t>
        </m:r>
        <m:r>
          <m:t>a</m:t>
        </m:r>
        <m:r>
          <m:t>t</m:t>
        </m:r>
        <m:r>
          <m:t>u</m:t>
        </m:r>
        <m:r>
          <m:t>m</m:t>
        </m:r>
      </m:oMath>
      <w:r>
        <w:t xml:space="preserve"> </w:t>
      </w:r>
      <w:r>
        <w:t xml:space="preserve">implementeert. De tabel bestaat uit de volgende kolommen:</w:t>
      </w:r>
    </w:p>
    <w:p>
      <w:pPr>
        <w:numPr>
          <w:ilvl w:val="0"/>
          <w:numId w:val="1051"/>
        </w:numPr>
      </w:pPr>
      <w:r>
        <w:rPr>
          <w:bCs/>
          <w:b/>
        </w:rPr>
        <w:t xml:space="preserve">RegisterId</w:t>
      </w:r>
      <w:r>
        <w:br/>
      </w:r>
      <w:r>
        <w:t xml:space="preserve">Dit attribuut verwijst naar een rij in de tabel RegisterId</w:t>
      </w:r>
      <w:r>
        <w:br/>
      </w:r>
      <w:r>
        <w:rPr>
          <w:rStyle w:val="VerbatimChar"/>
        </w:rPr>
        <w:t xml:space="preserve">OBJECT</w:t>
      </w:r>
      <w:r>
        <w:t xml:space="preserve">, Verplicht.</w:t>
      </w:r>
    </w:p>
    <w:p>
      <w:pPr>
        <w:numPr>
          <w:ilvl w:val="0"/>
          <w:numId w:val="1051"/>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5.3.20</w:t>
      </w:r>
      <w:r>
        <w:tab/>
      </w:r>
      <w:r>
        <w:t xml:space="preserve">Tabel: herregistratie2</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h</m:t>
        </m:r>
        <m:r>
          <m:t>e</m:t>
        </m:r>
        <m:r>
          <m:t>r</m:t>
        </m:r>
        <m:r>
          <m:t>r</m:t>
        </m:r>
        <m:r>
          <m:t>e</m:t>
        </m:r>
        <m:r>
          <m:t>g</m:t>
        </m:r>
        <m:r>
          <m:t>i</m:t>
        </m:r>
        <m:r>
          <m:t>s</m:t>
        </m:r>
        <m:r>
          <m:t>t</m:t>
        </m:r>
        <m:r>
          <m:t>r</m:t>
        </m:r>
        <m:r>
          <m:t>a</m:t>
        </m:r>
        <m:r>
          <m:t>t</m:t>
        </m:r>
        <m:r>
          <m:t>i</m:t>
        </m:r>
        <m:r>
          <m:t>e</m:t>
        </m:r>
        <m:r>
          <m:t>D</m:t>
        </m:r>
        <m:r>
          <m:t>a</m:t>
        </m:r>
        <m:r>
          <m:t>t</m:t>
        </m:r>
        <m:r>
          <m:t>u</m:t>
        </m:r>
        <m:r>
          <m:t>m</m:t>
        </m:r>
      </m:oMath>
      <w:r>
        <w:t xml:space="preserve"> </w:t>
      </w:r>
      <w:r>
        <w:t xml:space="preserve">implementeert. De tabel bestaat uit de volgende kolommen:</w:t>
      </w:r>
    </w:p>
    <w:p>
      <w:pPr>
        <w:numPr>
          <w:ilvl w:val="0"/>
          <w:numId w:val="1052"/>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2"/>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5.3.21</w:t>
      </w:r>
      <w:r>
        <w:tab/>
      </w:r>
      <w:r>
        <w:t xml:space="preserve">Tabel: InschrijfId</w:t>
      </w:r>
    </w:p>
    <w:p>
      <w:pPr>
        <w:pStyle w:val="FirstParagraph"/>
      </w:pPr>
      <w:r>
        <w:t xml:space="preserve">Deze tabel heeft de volgende 6 attributen:</w:t>
      </w:r>
    </w:p>
    <w:p>
      <w:pPr>
        <w:numPr>
          <w:ilvl w:val="0"/>
          <w:numId w:val="1053"/>
        </w:numPr>
      </w:pPr>
      <w:r>
        <w:rPr>
          <w:bCs/>
          <w:b/>
        </w:rPr>
        <w:t xml:space="preserve">InschrijfId</w:t>
      </w:r>
      <w:r>
        <w:br/>
      </w:r>
      <w:r>
        <w:t xml:space="preserve">Dit attribuut is de primaire sleutel.</w:t>
      </w:r>
      <w:r>
        <w:br/>
      </w:r>
      <w:r>
        <w:rPr>
          <w:rStyle w:val="VerbatimChar"/>
        </w:rPr>
        <w:t xml:space="preserve">OBJECT</w:t>
      </w:r>
      <w:r>
        <w:t xml:space="preserve">, Verplicht, Uniek.</w:t>
      </w:r>
    </w:p>
    <w:p>
      <w:pPr>
        <w:numPr>
          <w:ilvl w:val="0"/>
          <w:numId w:val="1053"/>
        </w:numPr>
      </w:pPr>
      <w:r>
        <w:rPr>
          <w:bCs/>
          <w:b/>
        </w:rPr>
        <w:t xml:space="preserve">bignummer</w:t>
      </w:r>
      <w:r>
        <w:br/>
      </w:r>
      <w:r>
        <w:t xml:space="preserve">Dit attribuut verwijst naar een rij in de tabel Bignummer</w:t>
      </w:r>
      <w:r>
        <w:br/>
      </w:r>
      <w:r>
        <w:rPr>
          <w:rStyle w:val="VerbatimChar"/>
        </w:rPr>
        <w:t xml:space="preserve">OBJECT</w:t>
      </w:r>
      <w:r>
        <w:t xml:space="preserve">, Optioneel, Uniek.</w:t>
      </w:r>
    </w:p>
    <w:p>
      <w:pPr>
        <w:numPr>
          <w:ilvl w:val="0"/>
          <w:numId w:val="1053"/>
        </w:numPr>
      </w:pPr>
      <w:r>
        <w:rPr>
          <w:bCs/>
          <w:b/>
        </w:rPr>
        <w:t xml:space="preserve">doorgehaald</w:t>
      </w:r>
      <w:r>
        <w:br/>
      </w:r>
      <w:r>
        <w:t xml:space="preserve">Dit attribuut verwijst naar een rij in de tabel Doorhaling</w:t>
      </w:r>
      <w:r>
        <w:br/>
      </w:r>
      <w:r>
        <w:rPr>
          <w:rStyle w:val="VerbatimChar"/>
        </w:rPr>
        <w:t xml:space="preserve">OBJECT</w:t>
      </w:r>
      <w:r>
        <w:t xml:space="preserve">, Optioneel, Uniek.</w:t>
      </w:r>
    </w:p>
    <w:p>
      <w:pPr>
        <w:numPr>
          <w:ilvl w:val="0"/>
          <w:numId w:val="1053"/>
        </w:numPr>
      </w:pPr>
      <w:r>
        <w:rPr>
          <w:bCs/>
          <w:b/>
        </w:rPr>
        <w:t xml:space="preserve">inschrijftijdstip</w:t>
      </w:r>
      <w:r>
        <w:br/>
      </w:r>
      <w:r>
        <w:t xml:space="preserve">Dit attribuut verwijst naar een rij in de tabel InschrijfTijdstip</w:t>
      </w:r>
      <w:r>
        <w:br/>
      </w:r>
      <w:r>
        <w:rPr>
          <w:rStyle w:val="VerbatimChar"/>
        </w:rPr>
        <w:t xml:space="preserve">OBJECT</w:t>
      </w:r>
      <w:r>
        <w:t xml:space="preserve">, Optioneel.</w:t>
      </w:r>
    </w:p>
    <w:p>
      <w:pPr>
        <w:numPr>
          <w:ilvl w:val="0"/>
          <w:numId w:val="1053"/>
        </w:numPr>
      </w:pPr>
      <w:r>
        <w:rPr>
          <w:bCs/>
          <w:b/>
        </w:rPr>
        <w:t xml:space="preserve">inschrijving</w:t>
      </w:r>
      <w:r>
        <w:br/>
      </w:r>
      <w:r>
        <w:t xml:space="preserve">Dit attribuut verwijst naar een rij in de tabel Persoon</w:t>
      </w:r>
      <w:r>
        <w:br/>
      </w:r>
      <w:r>
        <w:rPr>
          <w:rStyle w:val="VerbatimChar"/>
        </w:rPr>
        <w:t xml:space="preserve">OBJECT</w:t>
      </w:r>
      <w:r>
        <w:t xml:space="preserve">, Optioneel.</w:t>
      </w:r>
    </w:p>
    <w:p>
      <w:pPr>
        <w:numPr>
          <w:ilvl w:val="0"/>
          <w:numId w:val="1053"/>
        </w:numPr>
      </w:pPr>
      <w:r>
        <w:rPr>
          <w:bCs/>
          <w:b/>
        </w:rPr>
        <w:t xml:space="preserve">inschrijving_1</w:t>
      </w:r>
      <w:r>
        <w:br/>
      </w:r>
      <w:r>
        <w:t xml:space="preserve">Dit attribuut verwijst naar een rij in de tabel RegisterId</w:t>
      </w:r>
      <w:r>
        <w:br/>
      </w:r>
      <w:r>
        <w:rPr>
          <w:rStyle w:val="VerbatimChar"/>
        </w:rPr>
        <w:t xml:space="preserve">OBJECT</w:t>
      </w:r>
      <w:r>
        <w:t xml:space="preserve">, Optioneel.</w:t>
      </w:r>
    </w:p>
    <w:p>
      <w:pPr>
        <w:pStyle w:val="Heading3"/>
      </w:pPr>
      <w:r>
        <w:rPr>
          <w:rStyle w:val="SectionNumber"/>
        </w:rPr>
        <w:t xml:space="preserve">5.3.22</w:t>
      </w:r>
      <w:r>
        <w:tab/>
      </w:r>
      <w:r>
        <w:t xml:space="preserve">Tabel: InschrijfTijdstip</w:t>
      </w:r>
    </w:p>
    <w:p>
      <w:pPr>
        <w:pStyle w:val="FirstParagraph"/>
      </w:pPr>
      <w:r>
        <w:t xml:space="preserve">Deze tabel heeft de volgende 1 attributen:</w:t>
      </w:r>
    </w:p>
    <w:p>
      <w:pPr>
        <w:numPr>
          <w:ilvl w:val="0"/>
          <w:numId w:val="1054"/>
        </w:numPr>
      </w:pPr>
      <w:r>
        <w:rPr>
          <w:bCs/>
          <w:b/>
        </w:rPr>
        <w:t xml:space="preserve">InschrijfTijdstip</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5.3.23</w:t>
      </w:r>
      <w:r>
        <w:tab/>
      </w:r>
      <w:r>
        <w:t xml:space="preserve">Tabel: Inschrijving</w:t>
      </w:r>
    </w:p>
    <w:p>
      <w:pPr>
        <w:pStyle w:val="FirstParagraph"/>
      </w:pPr>
      <w:r>
        <w:t xml:space="preserve">Deze tabel heeft de volgende 1 attributen:</w:t>
      </w:r>
    </w:p>
    <w:p>
      <w:pPr>
        <w:numPr>
          <w:ilvl w:val="0"/>
          <w:numId w:val="1055"/>
        </w:numPr>
      </w:pPr>
      <w:r>
        <w:rPr>
          <w:bCs/>
          <w:b/>
        </w:rPr>
        <w:t xml:space="preserve">Inschrijving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5.3.24</w:t>
      </w:r>
      <w:r>
        <w:tab/>
      </w:r>
      <w:r>
        <w:t xml:space="preserve">Tabel: inschrijvingsWeigering</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i</m:t>
        </m:r>
        <m:r>
          <m:t>n</m:t>
        </m:r>
        <m:r>
          <m:t>s</m:t>
        </m:r>
        <m:r>
          <m:t>c</m:t>
        </m:r>
        <m:r>
          <m:t>h</m:t>
        </m:r>
        <m:r>
          <m:t>r</m:t>
        </m:r>
        <m:r>
          <m:t>i</m:t>
        </m:r>
        <m:r>
          <m:t>j</m:t>
        </m:r>
        <m:r>
          <m:t>v</m:t>
        </m:r>
        <m:r>
          <m:t>i</m:t>
        </m:r>
        <m:r>
          <m:t>n</m:t>
        </m:r>
        <m:r>
          <m:t>g</m:t>
        </m:r>
        <m:r>
          <m:t>s</m:t>
        </m:r>
        <m:r>
          <m:t>W</m:t>
        </m:r>
        <m:r>
          <m:t>e</m:t>
        </m:r>
        <m:r>
          <m:t>i</m:t>
        </m:r>
        <m:r>
          <m:t>g</m:t>
        </m:r>
        <m:r>
          <m:t>e</m:t>
        </m:r>
        <m:r>
          <m:t>r</m:t>
        </m:r>
        <m:r>
          <m:t>i</m:t>
        </m:r>
        <m:r>
          <m:t>n</m:t>
        </m:r>
        <m:r>
          <m:t>g</m:t>
        </m:r>
        <m:r>
          <m:t>W</m:t>
        </m:r>
        <m:r>
          <m:t>e</m:t>
        </m:r>
        <m:r>
          <m:t>i</m:t>
        </m:r>
        <m:r>
          <m:t>g</m:t>
        </m:r>
        <m:r>
          <m:t>e</m:t>
        </m:r>
        <m:r>
          <m:t>r</m:t>
        </m:r>
        <m:r>
          <m:t>i</m:t>
        </m:r>
        <m:r>
          <m:t>n</m:t>
        </m:r>
        <m:r>
          <m:t>g</m:t>
        </m:r>
      </m:oMath>
      <w:r>
        <w:t xml:space="preserve"> </w:t>
      </w:r>
      <w:r>
        <w:t xml:space="preserve">implementeert. De tabel bestaat uit de volgende kolommen:</w:t>
      </w:r>
    </w:p>
    <w:p>
      <w:pPr>
        <w:numPr>
          <w:ilvl w:val="0"/>
          <w:numId w:val="1056"/>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6"/>
        </w:numPr>
      </w:pPr>
      <w:r>
        <w:rPr>
          <w:bCs/>
          <w:b/>
        </w:rPr>
        <w:t xml:space="preserve">Weigering</w:t>
      </w:r>
      <w:r>
        <w:br/>
      </w:r>
      <w:r>
        <w:t xml:space="preserve">Dit attribuut verwijst naar een rij in de tabel Weigering</w:t>
      </w:r>
      <w:r>
        <w:br/>
      </w:r>
      <w:r>
        <w:rPr>
          <w:rStyle w:val="VerbatimChar"/>
        </w:rPr>
        <w:t xml:space="preserve">OBJECT</w:t>
      </w:r>
      <w:r>
        <w:t xml:space="preserve">, Verplicht.</w:t>
      </w:r>
    </w:p>
    <w:p>
      <w:pPr>
        <w:pStyle w:val="Heading3"/>
      </w:pPr>
      <w:r>
        <w:rPr>
          <w:rStyle w:val="SectionNumber"/>
        </w:rPr>
        <w:t xml:space="preserve">5.3.25</w:t>
      </w:r>
      <w:r>
        <w:tab/>
      </w:r>
      <w:r>
        <w:t xml:space="preserve">Tabel: Ja_of_Nee</w:t>
      </w:r>
    </w:p>
    <w:p>
      <w:pPr>
        <w:pStyle w:val="FirstParagraph"/>
      </w:pPr>
      <w:r>
        <w:t xml:space="preserve">Deze tabel heeft de volgende 1 attributen:</w:t>
      </w:r>
    </w:p>
    <w:p>
      <w:pPr>
        <w:numPr>
          <w:ilvl w:val="0"/>
          <w:numId w:val="1057"/>
        </w:numPr>
      </w:pPr>
      <w:r>
        <w:rPr>
          <w:bCs/>
          <w:b/>
        </w:rPr>
        <w:t xml:space="preserve">Ja_of_Nee</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5.3.26</w:t>
      </w:r>
      <w:r>
        <w:tab/>
      </w:r>
      <w:r>
        <w:t xml:space="preserve">Tabel: JaOfNee</w:t>
      </w:r>
    </w:p>
    <w:p>
      <w:pPr>
        <w:pStyle w:val="FirstParagraph"/>
      </w:pPr>
      <w:r>
        <w:t xml:space="preserve">Deze tabel heeft de volgende 1 attributen:</w:t>
      </w:r>
    </w:p>
    <w:p>
      <w:pPr>
        <w:numPr>
          <w:ilvl w:val="0"/>
          <w:numId w:val="1058"/>
        </w:numPr>
      </w:pPr>
      <w:r>
        <w:rPr>
          <w:bCs/>
          <w:b/>
        </w:rPr>
        <w:t xml:space="preserve">JaOfNee</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5.3.27</w:t>
      </w:r>
      <w:r>
        <w:tab/>
      </w:r>
      <w:r>
        <w:t xml:space="preserve">Tabel: kwalificatiedatum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k</m:t>
        </m:r>
        <m:r>
          <m:t>w</m:t>
        </m:r>
        <m:r>
          <m:t>a</m:t>
        </m:r>
        <m:r>
          <m:t>l</m:t>
        </m:r>
        <m:r>
          <m:t>i</m:t>
        </m:r>
        <m:r>
          <m:t>f</m:t>
        </m:r>
        <m:r>
          <m:t>i</m:t>
        </m:r>
        <m:r>
          <m:t>c</m:t>
        </m:r>
        <m:r>
          <m:t>a</m:t>
        </m:r>
        <m:r>
          <m:t>t</m:t>
        </m:r>
        <m:r>
          <m:t>i</m:t>
        </m:r>
        <m:r>
          <m:t>e</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59"/>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59"/>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5.3.28</w:t>
      </w:r>
      <w:r>
        <w:tab/>
      </w:r>
      <w:r>
        <w:t xml:space="preserve">Tabel: Naam</w:t>
      </w:r>
    </w:p>
    <w:p>
      <w:pPr>
        <w:pStyle w:val="FirstParagraph"/>
      </w:pPr>
      <w:r>
        <w:t xml:space="preserve">Deze tabel heeft de volgende 1 attributen:</w:t>
      </w:r>
    </w:p>
    <w:p>
      <w:pPr>
        <w:numPr>
          <w:ilvl w:val="0"/>
          <w:numId w:val="1060"/>
        </w:numPr>
      </w:pPr>
      <w:r>
        <w:rPr>
          <w:bCs/>
          <w:b/>
        </w:rPr>
        <w:t xml:space="preserve">Naam</w:t>
      </w:r>
      <w:r>
        <w:br/>
      </w:r>
      <w:r>
        <w:t xml:space="preserve">Dit attribuut implementeert de identiteitsrelatie van</w:t>
      </w:r>
      <w:r>
        <w:t xml:space="preserve"> </w:t>
      </w:r>
      <m:oMath>
        <m:r>
          <m:t>N</m:t>
        </m:r>
        <m:r>
          <m:t>a</m:t>
        </m:r>
        <m:r>
          <m:t>a</m:t>
        </m:r>
        <m:r>
          <m:t>m</m:t>
        </m:r>
      </m:oMath>
      <w:r>
        <w:t xml:space="preserve">.</w:t>
      </w:r>
      <w:r>
        <w:br/>
      </w:r>
      <w:r>
        <w:rPr>
          <w:rStyle w:val="VerbatimChar"/>
        </w:rPr>
        <w:t xml:space="preserve">ALPHANUMERIC</w:t>
      </w:r>
      <w:r>
        <w:t xml:space="preserve">, Verplicht, Uniek.</w:t>
      </w:r>
    </w:p>
    <w:p>
      <w:pPr>
        <w:pStyle w:val="Heading3"/>
      </w:pPr>
      <w:r>
        <w:rPr>
          <w:rStyle w:val="SectionNumber"/>
        </w:rPr>
        <w:t xml:space="preserve">5.3.29</w:t>
      </w:r>
      <w:r>
        <w:tab/>
      </w:r>
      <w:r>
        <w:t xml:space="preserve">Tabel: nationaliteit1</w:t>
      </w:r>
    </w:p>
    <w:p>
      <w:pPr>
        <w:pStyle w:val="FirstParagraph"/>
      </w:pPr>
      <w:r>
        <w:t xml:space="preserve">Dit is een koppeltabel, die de relatie</w:t>
      </w:r>
      <w:r>
        <w:t xml:space="preserve"> </w:t>
      </w:r>
      <m:oMath>
        <m:r>
          <m:t>P</m:t>
        </m:r>
        <m:r>
          <m:t>e</m:t>
        </m:r>
        <m:r>
          <m:t>r</m:t>
        </m:r>
        <m:r>
          <m:t>s</m:t>
        </m:r>
        <m:r>
          <m:t>o</m:t>
        </m:r>
        <m:r>
          <m:t>o</m:t>
        </m:r>
        <m:r>
          <m:t>n</m:t>
        </m:r>
        <m:r>
          <m:rPr>
            <m:sty m:val="p"/>
          </m:rPr>
          <m:t>→</m:t>
        </m:r>
        <m:r>
          <m:t>n</m:t>
        </m:r>
        <m:r>
          <m:t>a</m:t>
        </m:r>
        <m:r>
          <m:t>t</m:t>
        </m:r>
        <m:r>
          <m:t>i</m:t>
        </m:r>
        <m:r>
          <m:t>o</m:t>
        </m:r>
        <m:r>
          <m:t>n</m:t>
        </m:r>
        <m:r>
          <m:t>a</m:t>
        </m:r>
        <m:r>
          <m:t>l</m:t>
        </m:r>
        <m:r>
          <m:t>i</m:t>
        </m:r>
        <m:r>
          <m:t>t</m:t>
        </m:r>
        <m:r>
          <m:t>e</m:t>
        </m:r>
        <m:r>
          <m:t>i</m:t>
        </m:r>
        <m:r>
          <m:t>t</m:t>
        </m:r>
        <m:r>
          <m:t>N</m:t>
        </m:r>
        <m:r>
          <m:t>a</m:t>
        </m:r>
        <m:r>
          <m:t>t</m:t>
        </m:r>
        <m:r>
          <m:t>i</m:t>
        </m:r>
        <m:r>
          <m:t>o</m:t>
        </m:r>
        <m:r>
          <m:t>n</m:t>
        </m:r>
        <m:r>
          <m:t>a</m:t>
        </m:r>
        <m:r>
          <m:t>l</m:t>
        </m:r>
        <m:r>
          <m:t>i</m:t>
        </m:r>
        <m:r>
          <m:t>t</m:t>
        </m:r>
        <m:r>
          <m:t>e</m:t>
        </m:r>
        <m:r>
          <m:t>i</m:t>
        </m:r>
        <m:r>
          <m:t>t</m:t>
        </m:r>
        <m:r>
          <m:t>i</m:t>
        </m:r>
        <m:r>
          <m:t>d</m:t>
        </m:r>
      </m:oMath>
      <w:r>
        <w:t xml:space="preserve"> </w:t>
      </w:r>
      <w:r>
        <w:t xml:space="preserve">implementeert. De tabel bestaat uit de volgende kolommen:</w:t>
      </w:r>
    </w:p>
    <w:p>
      <w:pPr>
        <w:numPr>
          <w:ilvl w:val="0"/>
          <w:numId w:val="1061"/>
        </w:numPr>
      </w:pPr>
      <w:r>
        <w:rPr>
          <w:bCs/>
          <w:b/>
        </w:rPr>
        <w:t xml:space="preserve">Persoon</w:t>
      </w:r>
      <w:r>
        <w:br/>
      </w:r>
      <w:r>
        <w:t xml:space="preserve">Dit attribuut verwijst naar een rij in de tabel Persoon</w:t>
      </w:r>
      <w:r>
        <w:br/>
      </w:r>
      <w:r>
        <w:rPr>
          <w:rStyle w:val="VerbatimChar"/>
        </w:rPr>
        <w:t xml:space="preserve">OBJECT</w:t>
      </w:r>
      <w:r>
        <w:t xml:space="preserve">, Verplicht.</w:t>
      </w:r>
    </w:p>
    <w:p>
      <w:pPr>
        <w:numPr>
          <w:ilvl w:val="0"/>
          <w:numId w:val="1061"/>
        </w:numPr>
      </w:pPr>
      <w:r>
        <w:rPr>
          <w:bCs/>
          <w:b/>
        </w:rPr>
        <w:t xml:space="preserve">Nationaliteitid</w:t>
      </w:r>
      <w:r>
        <w:br/>
      </w:r>
      <w:r>
        <w:t xml:space="preserve">Dit attribuut verwijst naar een rij in de tabel Nationaliteitid</w:t>
      </w:r>
      <w:r>
        <w:br/>
      </w:r>
      <w:r>
        <w:rPr>
          <w:rStyle w:val="VerbatimChar"/>
        </w:rPr>
        <w:t xml:space="preserve">OBJECT</w:t>
      </w:r>
      <w:r>
        <w:t xml:space="preserve">, Verplicht.</w:t>
      </w:r>
    </w:p>
    <w:p>
      <w:pPr>
        <w:pStyle w:val="Heading3"/>
      </w:pPr>
      <w:r>
        <w:rPr>
          <w:rStyle w:val="SectionNumber"/>
        </w:rPr>
        <w:t xml:space="preserve">5.3.30</w:t>
      </w:r>
      <w:r>
        <w:tab/>
      </w:r>
      <w:r>
        <w:t xml:space="preserve">Tabel: Nationaliteit2</w:t>
      </w:r>
    </w:p>
    <w:p>
      <w:pPr>
        <w:pStyle w:val="FirstParagraph"/>
      </w:pPr>
      <w:r>
        <w:t xml:space="preserve">Deze tabel heeft de volgende 1 attributen:</w:t>
      </w:r>
    </w:p>
    <w:p>
      <w:pPr>
        <w:numPr>
          <w:ilvl w:val="0"/>
          <w:numId w:val="1062"/>
        </w:numPr>
      </w:pPr>
      <w:r>
        <w:rPr>
          <w:bCs/>
          <w:b/>
        </w:rPr>
        <w:t xml:space="preserve">Nationaliteit</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5.3.31</w:t>
      </w:r>
      <w:r>
        <w:tab/>
      </w:r>
      <w:r>
        <w:t xml:space="preserve">Tabel: Nationaliteitid</w:t>
      </w:r>
    </w:p>
    <w:p>
      <w:pPr>
        <w:pStyle w:val="FirstParagraph"/>
      </w:pPr>
      <w:r>
        <w:t xml:space="preserve">Deze tabel heeft de volgende 4 attributen:</w:t>
      </w:r>
    </w:p>
    <w:p>
      <w:pPr>
        <w:numPr>
          <w:ilvl w:val="0"/>
          <w:numId w:val="1063"/>
        </w:numPr>
      </w:pPr>
      <w:r>
        <w:rPr>
          <w:bCs/>
          <w:b/>
        </w:rPr>
        <w:t xml:space="preserve">Nationaliteitid</w:t>
      </w:r>
      <w:r>
        <w:br/>
      </w:r>
      <w:r>
        <w:t xml:space="preserve">Dit attribuut is de primaire sleutel.</w:t>
      </w:r>
      <w:r>
        <w:br/>
      </w:r>
      <w:r>
        <w:rPr>
          <w:rStyle w:val="VerbatimChar"/>
        </w:rPr>
        <w:t xml:space="preserve">OBJECT</w:t>
      </w:r>
      <w:r>
        <w:t xml:space="preserve">, Verplicht, Uniek.</w:t>
      </w:r>
    </w:p>
    <w:p>
      <w:pPr>
        <w:numPr>
          <w:ilvl w:val="0"/>
          <w:numId w:val="1063"/>
        </w:numPr>
      </w:pPr>
      <w:r>
        <w:rPr>
          <w:bCs/>
          <w:b/>
        </w:rPr>
        <w:t xml:space="preserve">einddatum</w:t>
      </w:r>
      <w:r>
        <w:br/>
      </w:r>
      <w:r>
        <w:t xml:space="preserve">Dit attribuut verwijst naar een rij in de tabel Datum</w:t>
      </w:r>
      <w:r>
        <w:br/>
      </w:r>
      <w:r>
        <w:rPr>
          <w:rStyle w:val="VerbatimChar"/>
        </w:rPr>
        <w:t xml:space="preserve">DATE</w:t>
      </w:r>
      <w:r>
        <w:t xml:space="preserve">, Optioneel.</w:t>
      </w:r>
    </w:p>
    <w:p>
      <w:pPr>
        <w:numPr>
          <w:ilvl w:val="0"/>
          <w:numId w:val="1063"/>
        </w:numPr>
      </w:pPr>
      <w:r>
        <w:rPr>
          <w:bCs/>
          <w:b/>
        </w:rPr>
        <w:t xml:space="preserve">ingangsdatum</w:t>
      </w:r>
      <w:r>
        <w:br/>
      </w:r>
      <w:r>
        <w:t xml:space="preserve">Dit attribuut verwijst naar een rij in de tabel Datum</w:t>
      </w:r>
      <w:r>
        <w:br/>
      </w:r>
      <w:r>
        <w:rPr>
          <w:rStyle w:val="VerbatimChar"/>
        </w:rPr>
        <w:t xml:space="preserve">DATE</w:t>
      </w:r>
      <w:r>
        <w:t xml:space="preserve">, Optioneel.</w:t>
      </w:r>
    </w:p>
    <w:p>
      <w:pPr>
        <w:numPr>
          <w:ilvl w:val="0"/>
          <w:numId w:val="1063"/>
        </w:numPr>
      </w:pPr>
      <w:r>
        <w:rPr>
          <w:bCs/>
          <w:b/>
        </w:rPr>
        <w:t xml:space="preserve">nationaliteit</w:t>
      </w:r>
      <w:r>
        <w:br/>
      </w:r>
      <w:r>
        <w:t xml:space="preserve">Dit attribuut verwijst naar een rij in de tabel Nationaliteit</w:t>
      </w:r>
      <w:r>
        <w:br/>
      </w:r>
      <w:r>
        <w:rPr>
          <w:rStyle w:val="VerbatimChar"/>
        </w:rPr>
        <w:t xml:space="preserve">OBJECT</w:t>
      </w:r>
      <w:r>
        <w:t xml:space="preserve">, Verplicht, Uniek.</w:t>
      </w:r>
    </w:p>
    <w:p>
      <w:pPr>
        <w:pStyle w:val="Heading3"/>
      </w:pPr>
      <w:r>
        <w:rPr>
          <w:rStyle w:val="SectionNumber"/>
        </w:rPr>
        <w:t xml:space="preserve">5.3.32</w:t>
      </w:r>
      <w:r>
        <w:tab/>
      </w:r>
      <w:r>
        <w:t xml:space="preserve">Tabel: nietVerplicht</w:t>
      </w:r>
    </w:p>
    <w:p>
      <w:pPr>
        <w:pStyle w:val="FirstParagraph"/>
      </w:pPr>
      <w:r>
        <w:t xml:space="preserve">Dit is een koppeltabel, die de relatie</w:t>
      </w:r>
      <w:r>
        <w:t xml:space="preserve"> </w:t>
      </w:r>
      <m:oMath>
        <m:r>
          <m:t>J</m:t>
        </m:r>
        <m:sSub>
          <m:e>
            <m:r>
              <m:t>a</m:t>
            </m:r>
          </m:e>
          <m:sub>
            <m:r>
              <m:t>o</m:t>
            </m:r>
          </m:sub>
        </m:sSub>
        <m:sSub>
          <m:e>
            <m:r>
              <m:t>f</m:t>
            </m:r>
          </m:e>
          <m:sub>
            <m:r>
              <m:t>N</m:t>
            </m:r>
          </m:sub>
        </m:sSub>
        <m:r>
          <m:t>e</m:t>
        </m:r>
        <m:r>
          <m:t>e</m:t>
        </m:r>
        <m:r>
          <m:rPr>
            <m:sty m:val="p"/>
          </m:rPr>
          <m:t>→</m:t>
        </m:r>
        <m:r>
          <m:t>n</m:t>
        </m:r>
        <m:r>
          <m:t>i</m:t>
        </m:r>
        <m:r>
          <m:t>e</m:t>
        </m:r>
        <m:r>
          <m:t>t</m:t>
        </m:r>
        <m:r>
          <m:t>V</m:t>
        </m:r>
        <m:r>
          <m:t>e</m:t>
        </m:r>
        <m:r>
          <m:t>r</m:t>
        </m:r>
        <m:r>
          <m:t>p</m:t>
        </m:r>
        <m:r>
          <m:t>l</m:t>
        </m:r>
        <m:r>
          <m:t>i</m:t>
        </m:r>
        <m:r>
          <m:t>c</m:t>
        </m:r>
        <m:r>
          <m:t>h</m:t>
        </m:r>
        <m:r>
          <m:t>t</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64"/>
        </w:numPr>
      </w:pPr>
      <w:r>
        <w:rPr>
          <w:bCs/>
          <w:b/>
        </w:rPr>
        <w:t xml:space="preserve">SrcJa_of_Nee</w:t>
      </w:r>
      <w:r>
        <w:br/>
      </w:r>
      <w:r>
        <w:t xml:space="preserve">Dit attribuut verwijst naar een rij in de tabel Ja_of_Nee</w:t>
      </w:r>
      <w:r>
        <w:br/>
      </w:r>
      <w:r>
        <w:rPr>
          <w:rStyle w:val="VerbatimChar"/>
        </w:rPr>
        <w:t xml:space="preserve">OBJECT</w:t>
      </w:r>
      <w:r>
        <w:t xml:space="preserve">, Verplicht.</w:t>
      </w:r>
    </w:p>
    <w:p>
      <w:pPr>
        <w:numPr>
          <w:ilvl w:val="0"/>
          <w:numId w:val="1064"/>
        </w:numPr>
      </w:pPr>
      <w:r>
        <w:rPr>
          <w:bCs/>
          <w:b/>
        </w:rPr>
        <w:t xml:space="preserve">TgtJa_of_Nee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5.3.33</w:t>
      </w:r>
      <w:r>
        <w:tab/>
      </w:r>
      <w:r>
        <w:t xml:space="preserve">Tabel: Omschrijving</w:t>
      </w:r>
    </w:p>
    <w:p>
      <w:pPr>
        <w:pStyle w:val="FirstParagraph"/>
      </w:pPr>
      <w:r>
        <w:t xml:space="preserve">Deze tabel heeft de volgende 1 attributen:</w:t>
      </w:r>
    </w:p>
    <w:p>
      <w:pPr>
        <w:numPr>
          <w:ilvl w:val="0"/>
          <w:numId w:val="1065"/>
        </w:numPr>
      </w:pPr>
      <w:r>
        <w:rPr>
          <w:bCs/>
          <w:b/>
        </w:rPr>
        <w:t xml:space="preserve">Omschrijving</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5.3.34</w:t>
      </w:r>
      <w:r>
        <w:tab/>
      </w:r>
      <w:r>
        <w:t xml:space="preserve">Tabel: ONE</w:t>
      </w:r>
    </w:p>
    <w:p>
      <w:pPr>
        <w:pStyle w:val="FirstParagraph"/>
      </w:pPr>
      <w:r>
        <w:t xml:space="preserve">Deze tabel heeft de volgende 1 attributen:</w:t>
      </w:r>
    </w:p>
    <w:p>
      <w:pPr>
        <w:numPr>
          <w:ilvl w:val="0"/>
          <w:numId w:val="1066"/>
        </w:numPr>
      </w:pPr>
      <w:r>
        <w:rPr>
          <w:bCs/>
          <w:b/>
        </w:rPr>
        <w:t xml:space="preserve">ONE</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5.3.35</w:t>
      </w:r>
      <w:r>
        <w:tab/>
      </w:r>
      <w:r>
        <w:t xml:space="preserve">Tabel: opgenomenInSpecialistenRegister</w:t>
      </w:r>
    </w:p>
    <w:p>
      <w:pPr>
        <w:pStyle w:val="FirstParagraph"/>
      </w:pPr>
      <w:r>
        <w:t xml:space="preserve">Dit is een koppeltabel, die de relatie</w:t>
      </w:r>
      <w:r>
        <w:t xml:space="preserve"> </w:t>
      </w:r>
      <m:oMath>
        <m:r>
          <m:t>P</m:t>
        </m:r>
        <m:r>
          <m:t>e</m:t>
        </m:r>
        <m:r>
          <m:t>r</m:t>
        </m:r>
        <m:r>
          <m:t>s</m:t>
        </m:r>
        <m:r>
          <m:t>o</m:t>
        </m:r>
        <m:r>
          <m:t>o</m:t>
        </m:r>
        <m:r>
          <m:t>n</m:t>
        </m:r>
        <m:r>
          <m:rPr>
            <m:sty m:val="p"/>
          </m:rPr>
          <m:t>→</m:t>
        </m:r>
        <m:r>
          <m:t>o</m:t>
        </m:r>
        <m:r>
          <m:t>p</m:t>
        </m:r>
        <m:r>
          <m:t>g</m:t>
        </m:r>
        <m:r>
          <m:t>e</m:t>
        </m:r>
        <m:r>
          <m:t>n</m:t>
        </m:r>
        <m:r>
          <m:t>o</m:t>
        </m:r>
        <m:r>
          <m:t>m</m:t>
        </m:r>
        <m:r>
          <m:t>e</m:t>
        </m:r>
        <m:r>
          <m:t>n</m:t>
        </m:r>
        <m:r>
          <m:t>I</m:t>
        </m:r>
        <m:r>
          <m:t>n</m:t>
        </m:r>
        <m:r>
          <m:t>S</m:t>
        </m:r>
        <m:r>
          <m:t>p</m:t>
        </m:r>
        <m:r>
          <m:t>e</m:t>
        </m:r>
        <m:r>
          <m:t>c</m:t>
        </m:r>
        <m:r>
          <m:t>i</m:t>
        </m:r>
        <m:r>
          <m:t>a</m:t>
        </m:r>
        <m:r>
          <m:t>l</m:t>
        </m:r>
        <m:r>
          <m:t>i</m:t>
        </m:r>
        <m:r>
          <m:t>s</m:t>
        </m:r>
        <m:r>
          <m:t>t</m:t>
        </m:r>
        <m:r>
          <m:t>e</m:t>
        </m:r>
        <m:r>
          <m:t>n</m:t>
        </m:r>
        <m:r>
          <m:t>R</m:t>
        </m:r>
        <m:r>
          <m:t>e</m:t>
        </m:r>
        <m:r>
          <m:t>g</m:t>
        </m:r>
        <m:r>
          <m:t>i</m:t>
        </m:r>
        <m:r>
          <m:t>s</m:t>
        </m:r>
        <m:r>
          <m:t>t</m:t>
        </m:r>
        <m:r>
          <m:t>e</m:t>
        </m:r>
        <m:r>
          <m:t>r</m:t>
        </m:r>
        <m:r>
          <m:t>J</m:t>
        </m:r>
        <m:r>
          <m:t>a</m:t>
        </m:r>
        <m:r>
          <m:t>O</m:t>
        </m:r>
        <m:r>
          <m:t>f</m:t>
        </m:r>
        <m:r>
          <m:t>N</m:t>
        </m:r>
        <m:r>
          <m:t>e</m:t>
        </m:r>
        <m:r>
          <m:t>e</m:t>
        </m:r>
      </m:oMath>
      <w:r>
        <w:t xml:space="preserve"> </w:t>
      </w:r>
      <w:r>
        <w:t xml:space="preserve">implementeert. De tabel bestaat uit de volgende kolommen:</w:t>
      </w:r>
    </w:p>
    <w:p>
      <w:pPr>
        <w:numPr>
          <w:ilvl w:val="0"/>
          <w:numId w:val="1067"/>
        </w:numPr>
      </w:pPr>
      <w:r>
        <w:rPr>
          <w:bCs/>
          <w:b/>
        </w:rPr>
        <w:t xml:space="preserve">Persoon</w:t>
      </w:r>
      <w:r>
        <w:br/>
      </w:r>
      <w:r>
        <w:t xml:space="preserve">Dit attribuut verwijst naar een rij in de tabel Persoon</w:t>
      </w:r>
      <w:r>
        <w:br/>
      </w:r>
      <w:r>
        <w:rPr>
          <w:rStyle w:val="VerbatimChar"/>
        </w:rPr>
        <w:t xml:space="preserve">OBJECT</w:t>
      </w:r>
      <w:r>
        <w:t xml:space="preserve">, Verplicht.</w:t>
      </w:r>
    </w:p>
    <w:p>
      <w:pPr>
        <w:numPr>
          <w:ilvl w:val="0"/>
          <w:numId w:val="1067"/>
        </w:numPr>
      </w:pPr>
      <w:r>
        <w:rPr>
          <w:bCs/>
          <w:b/>
        </w:rPr>
        <w:t xml:space="preserve">JaOfNee</w:t>
      </w:r>
      <w:r>
        <w:br/>
      </w:r>
      <w:r>
        <w:t xml:space="preserve">Dit attribuut verwijst naar een rij in de tabel JaOfNee</w:t>
      </w:r>
      <w:r>
        <w:br/>
      </w:r>
      <w:r>
        <w:rPr>
          <w:rStyle w:val="VerbatimChar"/>
        </w:rPr>
        <w:t xml:space="preserve">OBJECT</w:t>
      </w:r>
      <w:r>
        <w:t xml:space="preserve">, Verplicht.</w:t>
      </w:r>
    </w:p>
    <w:p>
      <w:pPr>
        <w:pStyle w:val="Heading3"/>
      </w:pPr>
      <w:r>
        <w:rPr>
          <w:rStyle w:val="SectionNumber"/>
        </w:rPr>
        <w:t xml:space="preserve">5.3.36</w:t>
      </w:r>
      <w:r>
        <w:tab/>
      </w:r>
      <w:r>
        <w:t xml:space="preserve">Tabel: Persoon</w:t>
      </w:r>
    </w:p>
    <w:p>
      <w:pPr>
        <w:pStyle w:val="FirstParagraph"/>
      </w:pPr>
      <w:r>
        <w:t xml:space="preserve">Deze tabel heeft de volgende 6 attributen:</w:t>
      </w:r>
    </w:p>
    <w:p>
      <w:pPr>
        <w:numPr>
          <w:ilvl w:val="0"/>
          <w:numId w:val="1068"/>
        </w:numPr>
      </w:pPr>
      <w:r>
        <w:rPr>
          <w:bCs/>
          <w:b/>
        </w:rPr>
        <w:t xml:space="preserve">Persoon</w:t>
      </w:r>
      <w:r>
        <w:br/>
      </w:r>
      <w:r>
        <w:t xml:space="preserve">Dit attribuut is de primaire sleutel.</w:t>
      </w:r>
      <w:r>
        <w:br/>
      </w:r>
      <w:r>
        <w:rPr>
          <w:rStyle w:val="VerbatimChar"/>
        </w:rPr>
        <w:t xml:space="preserve">OBJECT</w:t>
      </w:r>
      <w:r>
        <w:t xml:space="preserve">, Verplicht, Uniek.</w:t>
      </w:r>
    </w:p>
    <w:p>
      <w:pPr>
        <w:numPr>
          <w:ilvl w:val="0"/>
          <w:numId w:val="1068"/>
        </w:numPr>
      </w:pPr>
      <w:r>
        <w:rPr>
          <w:bCs/>
          <w:b/>
        </w:rPr>
        <w:t xml:space="preserve">geboortedatum</w:t>
      </w:r>
      <w:r>
        <w:br/>
      </w:r>
      <w:r>
        <w:t xml:space="preserve">Dit attribuut verwijst naar een rij in de tabel Datum</w:t>
      </w:r>
      <w:r>
        <w:br/>
      </w:r>
      <w:r>
        <w:rPr>
          <w:rStyle w:val="VerbatimChar"/>
        </w:rPr>
        <w:t xml:space="preserve">DATE</w:t>
      </w:r>
      <w:r>
        <w:t xml:space="preserve">, Optioneel.</w:t>
      </w:r>
    </w:p>
    <w:p>
      <w:pPr>
        <w:numPr>
          <w:ilvl w:val="0"/>
          <w:numId w:val="1068"/>
        </w:numPr>
      </w:pPr>
      <w:r>
        <w:rPr>
          <w:bCs/>
          <w:b/>
        </w:rPr>
        <w:t xml:space="preserve">geslacht</w:t>
      </w:r>
      <w:r>
        <w:br/>
      </w:r>
      <w:r>
        <w:t xml:space="preserve">Dit attribuut verwijst naar een rij in de tabel Geslacht</w:t>
      </w:r>
      <w:r>
        <w:br/>
      </w:r>
      <w:r>
        <w:rPr>
          <w:rStyle w:val="VerbatimChar"/>
        </w:rPr>
        <w:t xml:space="preserve">OBJECT</w:t>
      </w:r>
      <w:r>
        <w:t xml:space="preserve">, Optioneel.</w:t>
      </w:r>
    </w:p>
    <w:p>
      <w:pPr>
        <w:numPr>
          <w:ilvl w:val="0"/>
          <w:numId w:val="1068"/>
        </w:numPr>
      </w:pPr>
      <w:r>
        <w:rPr>
          <w:bCs/>
          <w:b/>
        </w:rPr>
        <w:t xml:space="preserve">naam</w:t>
      </w:r>
      <w:r>
        <w:br/>
      </w:r>
      <w:r>
        <w:t xml:space="preserve">Dit attribuut verwijst naar een rij in de tabel Naam</w:t>
      </w:r>
      <w:r>
        <w:br/>
      </w:r>
      <w:r>
        <w:rPr>
          <w:rStyle w:val="VerbatimChar"/>
        </w:rPr>
        <w:t xml:space="preserve">ALPHANUMERIC</w:t>
      </w:r>
      <w:r>
        <w:t xml:space="preserve">, Verplicht.</w:t>
      </w:r>
    </w:p>
    <w:p>
      <w:pPr>
        <w:numPr>
          <w:ilvl w:val="0"/>
          <w:numId w:val="1068"/>
        </w:numPr>
      </w:pPr>
      <w:r>
        <w:rPr>
          <w:bCs/>
          <w:b/>
        </w:rPr>
        <w:t xml:space="preserve">specialist</w:t>
      </w:r>
      <w:r>
        <w:br/>
      </w:r>
      <w:r>
        <w:t xml:space="preserve">Dit attribuut verwijst naar een rij in de tabel SpecialistenRegister</w:t>
      </w:r>
      <w:r>
        <w:br/>
      </w:r>
      <w:r>
        <w:rPr>
          <w:rStyle w:val="VerbatimChar"/>
        </w:rPr>
        <w:t xml:space="preserve">OBJECT</w:t>
      </w:r>
      <w:r>
        <w:t xml:space="preserve">, Optioneel.</w:t>
      </w:r>
    </w:p>
    <w:p>
      <w:pPr>
        <w:numPr>
          <w:ilvl w:val="0"/>
          <w:numId w:val="1068"/>
        </w:numPr>
      </w:pPr>
      <w:r>
        <w:rPr>
          <w:bCs/>
          <w:b/>
        </w:rPr>
        <w:t xml:space="preserve">voornaam</w:t>
      </w:r>
      <w:r>
        <w:br/>
      </w:r>
      <w:r>
        <w:t xml:space="preserve">Dit attribuut verwijst naar een rij in de tabel Voornaam</w:t>
      </w:r>
      <w:r>
        <w:br/>
      </w:r>
      <w:r>
        <w:rPr>
          <w:rStyle w:val="VerbatimChar"/>
        </w:rPr>
        <w:t xml:space="preserve">ALPHANUMERIC</w:t>
      </w:r>
      <w:r>
        <w:t xml:space="preserve">, Optioneel.</w:t>
      </w:r>
    </w:p>
    <w:p>
      <w:pPr>
        <w:pStyle w:val="Heading3"/>
      </w:pPr>
      <w:r>
        <w:rPr>
          <w:rStyle w:val="SectionNumber"/>
        </w:rPr>
        <w:t xml:space="preserve">5.3.37</w:t>
      </w:r>
      <w:r>
        <w:tab/>
      </w:r>
      <w:r>
        <w:t xml:space="preserve">Tabel: Register</w:t>
      </w:r>
    </w:p>
    <w:p>
      <w:pPr>
        <w:pStyle w:val="FirstParagraph"/>
      </w:pPr>
      <w:r>
        <w:t xml:space="preserve">Deze tabel heeft de volgende 1 attributen:</w:t>
      </w:r>
    </w:p>
    <w:p>
      <w:pPr>
        <w:numPr>
          <w:ilvl w:val="0"/>
          <w:numId w:val="1069"/>
        </w:numPr>
      </w:pPr>
      <w:r>
        <w:rPr>
          <w:bCs/>
          <w:b/>
        </w:rPr>
        <w:t xml:space="preserve">Register</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5.3.38</w:t>
      </w:r>
      <w:r>
        <w:tab/>
      </w:r>
      <w:r>
        <w:t xml:space="preserve">Tabel: RegisterId</w:t>
      </w:r>
    </w:p>
    <w:p>
      <w:pPr>
        <w:pStyle w:val="FirstParagraph"/>
      </w:pPr>
      <w:r>
        <w:t xml:space="preserve">Deze tabel heeft de volgende 5 attributen:</w:t>
      </w:r>
    </w:p>
    <w:p>
      <w:pPr>
        <w:numPr>
          <w:ilvl w:val="0"/>
          <w:numId w:val="1070"/>
        </w:numPr>
      </w:pPr>
      <w:r>
        <w:rPr>
          <w:bCs/>
          <w:b/>
        </w:rPr>
        <w:t xml:space="preserve">RegisterId</w:t>
      </w:r>
      <w:r>
        <w:br/>
      </w:r>
      <w:r>
        <w:t xml:space="preserve">Dit attribuut is de primaire sleutel.</w:t>
      </w:r>
      <w:r>
        <w:br/>
      </w:r>
      <w:r>
        <w:rPr>
          <w:rStyle w:val="VerbatimChar"/>
        </w:rPr>
        <w:t xml:space="preserve">OBJECT</w:t>
      </w:r>
      <w:r>
        <w:t xml:space="preserve">, Verplicht, Uniek.</w:t>
      </w:r>
    </w:p>
    <w:p>
      <w:pPr>
        <w:numPr>
          <w:ilvl w:val="0"/>
          <w:numId w:val="1070"/>
        </w:numPr>
      </w:pPr>
      <w:r>
        <w:rPr>
          <w:bCs/>
          <w:b/>
        </w:rPr>
        <w:t xml:space="preserve">einddatum</w:t>
      </w:r>
      <w:r>
        <w:br/>
      </w:r>
      <w:r>
        <w:t xml:space="preserve">Dit attribuut verwijst naar een rij in de tabel Datum</w:t>
      </w:r>
      <w:r>
        <w:br/>
      </w:r>
      <w:r>
        <w:rPr>
          <w:rStyle w:val="VerbatimChar"/>
        </w:rPr>
        <w:t xml:space="preserve">DATE</w:t>
      </w:r>
      <w:r>
        <w:t xml:space="preserve">, Optioneel.</w:t>
      </w:r>
    </w:p>
    <w:p>
      <w:pPr>
        <w:numPr>
          <w:ilvl w:val="0"/>
          <w:numId w:val="1070"/>
        </w:numPr>
      </w:pPr>
      <w:r>
        <w:rPr>
          <w:bCs/>
          <w:b/>
        </w:rPr>
        <w:t xml:space="preserve">getuigschrift</w:t>
      </w:r>
      <w:r>
        <w:br/>
      </w:r>
      <w:r>
        <w:t xml:space="preserve">Dit attribuut verwijst naar een rij in de tabel Ja_of_Nee</w:t>
      </w:r>
      <w:r>
        <w:br/>
      </w:r>
      <w:r>
        <w:rPr>
          <w:rStyle w:val="VerbatimChar"/>
        </w:rPr>
        <w:t xml:space="preserve">OBJECT</w:t>
      </w:r>
      <w:r>
        <w:t xml:space="preserve">, Optioneel.</w:t>
      </w:r>
    </w:p>
    <w:p>
      <w:pPr>
        <w:numPr>
          <w:ilvl w:val="0"/>
          <w:numId w:val="1070"/>
        </w:numPr>
      </w:pPr>
      <w:r>
        <w:rPr>
          <w:bCs/>
          <w:b/>
        </w:rPr>
        <w:t xml:space="preserve">ingangsdatum</w:t>
      </w:r>
      <w:r>
        <w:br/>
      </w:r>
      <w:r>
        <w:t xml:space="preserve">Dit attribuut verwijst naar een rij in de tabel Datum</w:t>
      </w:r>
      <w:r>
        <w:br/>
      </w:r>
      <w:r>
        <w:rPr>
          <w:rStyle w:val="VerbatimChar"/>
        </w:rPr>
        <w:t xml:space="preserve">DATE</w:t>
      </w:r>
      <w:r>
        <w:t xml:space="preserve">, Verplicht.</w:t>
      </w:r>
    </w:p>
    <w:p>
      <w:pPr>
        <w:numPr>
          <w:ilvl w:val="0"/>
          <w:numId w:val="1070"/>
        </w:numPr>
      </w:pPr>
      <w:r>
        <w:rPr>
          <w:bCs/>
          <w:b/>
        </w:rPr>
        <w:t xml:space="preserve">register</w:t>
      </w:r>
      <w:r>
        <w:br/>
      </w:r>
      <w:r>
        <w:t xml:space="preserve">Dit attribuut verwijst naar een rij in de tabel Register</w:t>
      </w:r>
      <w:r>
        <w:br/>
      </w:r>
      <w:r>
        <w:rPr>
          <w:rStyle w:val="VerbatimChar"/>
        </w:rPr>
        <w:t xml:space="preserve">OBJECT</w:t>
      </w:r>
      <w:r>
        <w:t xml:space="preserve">, Verplicht, Uniek.</w:t>
      </w:r>
    </w:p>
    <w:p>
      <w:pPr>
        <w:pStyle w:val="Heading3"/>
      </w:pPr>
      <w:r>
        <w:rPr>
          <w:rStyle w:val="SectionNumber"/>
        </w:rPr>
        <w:t xml:space="preserve">5.3.39</w:t>
      </w:r>
      <w:r>
        <w:tab/>
      </w:r>
      <w:r>
        <w:t xml:space="preserve">Tabel: Registratie</w:t>
      </w:r>
    </w:p>
    <w:p>
      <w:pPr>
        <w:pStyle w:val="FirstParagraph"/>
      </w:pPr>
      <w:r>
        <w:t xml:space="preserve">Deze tabel heeft de volgende 2 attributen:</w:t>
      </w:r>
    </w:p>
    <w:p>
      <w:pPr>
        <w:numPr>
          <w:ilvl w:val="0"/>
          <w:numId w:val="1071"/>
        </w:numPr>
      </w:pPr>
      <w:r>
        <w:rPr>
          <w:bCs/>
          <w:b/>
        </w:rPr>
        <w:t xml:space="preserve">Registratie</w:t>
      </w:r>
      <w:r>
        <w:br/>
      </w:r>
      <w:r>
        <w:t xml:space="preserve">Dit attribuut is de primaire sleutel.</w:t>
      </w:r>
      <w:r>
        <w:br/>
      </w:r>
      <w:r>
        <w:rPr>
          <w:rStyle w:val="VerbatimChar"/>
        </w:rPr>
        <w:t xml:space="preserve">OBJECT</w:t>
      </w:r>
      <w:r>
        <w:t xml:space="preserve">, Verplicht, Uniek.</w:t>
      </w:r>
    </w:p>
    <w:p>
      <w:pPr>
        <w:numPr>
          <w:ilvl w:val="0"/>
          <w:numId w:val="1071"/>
        </w:numPr>
      </w:pPr>
      <w:r>
        <w:rPr>
          <w:bCs/>
          <w:b/>
        </w:rPr>
        <w:t xml:space="preserve">registratie_1</w:t>
      </w:r>
      <w:r>
        <w:br/>
      </w:r>
      <w:r>
        <w:t xml:space="preserve">Dit attribuut verwijst naar een rij in de tabel InschrijfId</w:t>
      </w:r>
      <w:r>
        <w:br/>
      </w:r>
      <w:r>
        <w:rPr>
          <w:rStyle w:val="VerbatimChar"/>
        </w:rPr>
        <w:t xml:space="preserve">OBJECT</w:t>
      </w:r>
      <w:r>
        <w:t xml:space="preserve">, Verplicht, Uniek.</w:t>
      </w:r>
    </w:p>
    <w:p>
      <w:pPr>
        <w:pStyle w:val="Heading3"/>
      </w:pPr>
      <w:r>
        <w:rPr>
          <w:rStyle w:val="SectionNumber"/>
        </w:rPr>
        <w:t xml:space="preserve">5.3.40</w:t>
      </w:r>
      <w:r>
        <w:tab/>
      </w:r>
      <w:r>
        <w:t xml:space="preserve">Tabel: registratiedatum</w:t>
      </w:r>
    </w:p>
    <w:p>
      <w:pPr>
        <w:pStyle w:val="FirstParagraph"/>
      </w:pPr>
      <w:r>
        <w:t xml:space="preserve">Dit is een koppeltabel, die de relatie</w:t>
      </w:r>
      <w:r>
        <w:t xml:space="preserve"> </w:t>
      </w:r>
      <m:oMath>
        <m:r>
          <m:t>R</m:t>
        </m:r>
        <m:r>
          <m:t>e</m:t>
        </m:r>
        <m:r>
          <m:t>g</m:t>
        </m:r>
        <m:r>
          <m:t>i</m:t>
        </m:r>
        <m:r>
          <m:t>s</m:t>
        </m:r>
        <m:r>
          <m:t>t</m:t>
        </m:r>
        <m:r>
          <m:t>r</m:t>
        </m:r>
        <m:r>
          <m:t>a</m:t>
        </m:r>
        <m:r>
          <m:t>t</m:t>
        </m:r>
        <m:r>
          <m:t>i</m:t>
        </m:r>
        <m:r>
          <m:t>e</m:t>
        </m:r>
        <m:r>
          <m:rPr>
            <m:sty m:val="p"/>
          </m:rPr>
          <m:t>→</m:t>
        </m:r>
        <m:r>
          <m:t>r</m:t>
        </m:r>
        <m:r>
          <m:t>e</m:t>
        </m:r>
        <m:r>
          <m:t>g</m:t>
        </m:r>
        <m:r>
          <m:t>i</m:t>
        </m:r>
        <m:r>
          <m:t>s</m:t>
        </m:r>
        <m:r>
          <m:t>t</m:t>
        </m:r>
        <m:r>
          <m:t>r</m:t>
        </m:r>
        <m:r>
          <m:t>a</m:t>
        </m:r>
        <m:r>
          <m:t>t</m:t>
        </m:r>
        <m:r>
          <m:t>i</m:t>
        </m:r>
        <m:r>
          <m:t>e</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72"/>
        </w:numPr>
      </w:pPr>
      <w:r>
        <w:rPr>
          <w:bCs/>
          <w:b/>
        </w:rPr>
        <w:t xml:space="preserve">Registratie</w:t>
      </w:r>
      <w:r>
        <w:br/>
      </w:r>
      <w:r>
        <w:t xml:space="preserve">Dit attribuut verwijst naar een rij in de tabel Registratie</w:t>
      </w:r>
      <w:r>
        <w:br/>
      </w:r>
      <w:r>
        <w:rPr>
          <w:rStyle w:val="VerbatimChar"/>
        </w:rPr>
        <w:t xml:space="preserve">OBJECT</w:t>
      </w:r>
      <w:r>
        <w:t xml:space="preserve">, Verplicht.</w:t>
      </w:r>
    </w:p>
    <w:p>
      <w:pPr>
        <w:numPr>
          <w:ilvl w:val="0"/>
          <w:numId w:val="1072"/>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5.3.41</w:t>
      </w:r>
      <w:r>
        <w:tab/>
      </w:r>
      <w:r>
        <w:t xml:space="preserve">Tabel: SESSION</w:t>
      </w:r>
    </w:p>
    <w:p>
      <w:pPr>
        <w:pStyle w:val="FirstParagraph"/>
      </w:pPr>
      <w:r>
        <w:t xml:space="preserve">Deze tabel heeft de volgende 1 attributen:</w:t>
      </w:r>
    </w:p>
    <w:p>
      <w:pPr>
        <w:numPr>
          <w:ilvl w:val="0"/>
          <w:numId w:val="1073"/>
        </w:numPr>
      </w:pPr>
      <w:r>
        <w:rPr>
          <w:bCs/>
          <w:b/>
        </w:rPr>
        <w:t xml:space="preserve">SESSION</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5.3.42</w:t>
      </w:r>
      <w:r>
        <w:tab/>
      </w:r>
      <w:r>
        <w:t xml:space="preserve">Tabel: sessionToday</w:t>
      </w:r>
    </w:p>
    <w:p>
      <w:pPr>
        <w:pStyle w:val="FirstParagraph"/>
      </w:pPr>
      <w:r>
        <w:t xml:space="preserve">Dit is een koppeltabel, die de relatie</w:t>
      </w:r>
      <w:r>
        <w:t xml:space="preserve"> </w:t>
      </w:r>
      <m:oMath>
        <m:r>
          <m:t>S</m:t>
        </m:r>
        <m:r>
          <m:t>E</m:t>
        </m:r>
        <m:r>
          <m:t>S</m:t>
        </m:r>
        <m:r>
          <m:t>S</m:t>
        </m:r>
        <m:r>
          <m:t>I</m:t>
        </m:r>
        <m:r>
          <m:t>O</m:t>
        </m:r>
        <m:r>
          <m:t>N</m:t>
        </m:r>
        <m:r>
          <m:rPr>
            <m:sty m:val="p"/>
          </m:rPr>
          <m:t>→</m:t>
        </m:r>
        <m:r>
          <m:t>s</m:t>
        </m:r>
        <m:r>
          <m:t>e</m:t>
        </m:r>
        <m:r>
          <m:t>s</m:t>
        </m:r>
        <m:r>
          <m:t>s</m:t>
        </m:r>
        <m:r>
          <m:t>i</m:t>
        </m:r>
        <m:r>
          <m:t>o</m:t>
        </m:r>
        <m:r>
          <m:t>n</m:t>
        </m:r>
        <m:r>
          <m:t>T</m:t>
        </m:r>
        <m:r>
          <m:t>o</m:t>
        </m:r>
        <m:r>
          <m:t>d</m:t>
        </m:r>
        <m:r>
          <m:t>a</m:t>
        </m:r>
        <m:r>
          <m:t>y</m:t>
        </m:r>
        <m:r>
          <m:t>D</m:t>
        </m:r>
        <m:r>
          <m:t>a</m:t>
        </m:r>
        <m:r>
          <m:t>t</m:t>
        </m:r>
        <m:r>
          <m:t>u</m:t>
        </m:r>
        <m:r>
          <m:t>m</m:t>
        </m:r>
      </m:oMath>
      <w:r>
        <w:t xml:space="preserve"> </w:t>
      </w:r>
      <w:r>
        <w:t xml:space="preserve">implementeert. De tabel bestaat uit de volgende kolommen:</w:t>
      </w:r>
    </w:p>
    <w:p>
      <w:pPr>
        <w:numPr>
          <w:ilvl w:val="0"/>
          <w:numId w:val="1074"/>
        </w:numPr>
      </w:pPr>
      <w:r>
        <w:rPr>
          <w:bCs/>
          <w:b/>
        </w:rPr>
        <w:t xml:space="preserve">SESSION</w:t>
      </w:r>
      <w:r>
        <w:br/>
      </w:r>
      <w:r>
        <w:t xml:space="preserve">Dit attribuut verwijst naar een rij in de tabel SESSION</w:t>
      </w:r>
      <w:r>
        <w:br/>
      </w:r>
      <w:r>
        <w:rPr>
          <w:rStyle w:val="VerbatimChar"/>
        </w:rPr>
        <w:t xml:space="preserve">OBJECT</w:t>
      </w:r>
      <w:r>
        <w:t xml:space="preserve">, Verplicht.</w:t>
      </w:r>
    </w:p>
    <w:p>
      <w:pPr>
        <w:numPr>
          <w:ilvl w:val="0"/>
          <w:numId w:val="1074"/>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5.3.43</w:t>
      </w:r>
      <w:r>
        <w:tab/>
      </w:r>
      <w:r>
        <w:t xml:space="preserve">Tabel: SpecialistenRegister</w:t>
      </w:r>
    </w:p>
    <w:p>
      <w:pPr>
        <w:pStyle w:val="FirstParagraph"/>
      </w:pPr>
      <w:r>
        <w:t xml:space="preserve">Deze tabel heeft de volgende 1 attributen:</w:t>
      </w:r>
    </w:p>
    <w:p>
      <w:pPr>
        <w:numPr>
          <w:ilvl w:val="0"/>
          <w:numId w:val="1075"/>
        </w:numPr>
      </w:pPr>
      <w:r>
        <w:rPr>
          <w:bCs/>
          <w:b/>
        </w:rPr>
        <w:t xml:space="preserve">SpecialistenRegister</w:t>
      </w:r>
      <w:r>
        <w:br/>
      </w:r>
      <w:r>
        <w:t xml:space="preserve">Dit attribuut is de primaire sleutel.</w:t>
      </w:r>
      <w:r>
        <w:br/>
      </w:r>
      <w:r>
        <w:rPr>
          <w:rStyle w:val="VerbatimChar"/>
        </w:rPr>
        <w:t xml:space="preserve">OBJECT</w:t>
      </w:r>
      <w:r>
        <w:t xml:space="preserve">, Verplicht, Uniek.</w:t>
      </w:r>
    </w:p>
    <w:p>
      <w:pPr>
        <w:pStyle w:val="Heading3"/>
      </w:pPr>
      <w:r>
        <w:rPr>
          <w:rStyle w:val="SectionNumber"/>
        </w:rPr>
        <w:t xml:space="preserve">5.3.44</w:t>
      </w:r>
      <w:r>
        <w:tab/>
      </w:r>
      <w:r>
        <w:t xml:space="preserve">Tabel: tandarts</w:t>
      </w:r>
    </w:p>
    <w:p>
      <w:pPr>
        <w:pStyle w:val="FirstParagraph"/>
      </w:pPr>
      <w:r>
        <w:t xml:space="preserve">Dit is een koppeltabel, die de relatie</w:t>
      </w:r>
      <w:r>
        <w:t xml:space="preserve"> </w:t>
      </w:r>
      <m:oMath>
        <m:r>
          <m:t>R</m:t>
        </m:r>
        <m:r>
          <m:t>e</m:t>
        </m:r>
        <m:r>
          <m:t>g</m:t>
        </m:r>
        <m:r>
          <m:t>i</m:t>
        </m:r>
        <m:r>
          <m:t>s</m:t>
        </m:r>
        <m:r>
          <m:t>t</m:t>
        </m:r>
        <m:r>
          <m:t>e</m:t>
        </m:r>
        <m:r>
          <m:t>r</m:t>
        </m:r>
        <m:r>
          <m:t>I</m:t>
        </m:r>
        <m:r>
          <m:t>d</m:t>
        </m:r>
        <m:r>
          <m:rPr>
            <m:sty m:val="p"/>
          </m:rPr>
          <m:t>→</m:t>
        </m:r>
        <m:r>
          <m:t>t</m:t>
        </m:r>
        <m:r>
          <m:t>a</m:t>
        </m:r>
        <m:r>
          <m:t>n</m:t>
        </m:r>
        <m:r>
          <m:t>d</m:t>
        </m:r>
        <m:r>
          <m:t>a</m:t>
        </m:r>
        <m:r>
          <m:t>r</m:t>
        </m:r>
        <m:r>
          <m:t>t</m:t>
        </m:r>
        <m:r>
          <m:t>s</m:t>
        </m:r>
        <m:r>
          <m:t>R</m:t>
        </m:r>
        <m:r>
          <m:t>e</m:t>
        </m:r>
        <m:r>
          <m:t>g</m:t>
        </m:r>
        <m:r>
          <m:t>i</m:t>
        </m:r>
        <m:r>
          <m:t>s</m:t>
        </m:r>
        <m:r>
          <m:t>t</m:t>
        </m:r>
        <m:r>
          <m:t>e</m:t>
        </m:r>
        <m:r>
          <m:t>r</m:t>
        </m:r>
        <m:r>
          <m:t>I</m:t>
        </m:r>
        <m:r>
          <m:t>d</m:t>
        </m:r>
      </m:oMath>
      <w:r>
        <w:t xml:space="preserve"> </w:t>
      </w:r>
      <w:r>
        <w:t xml:space="preserve">implementeert. De tabel bestaat uit de volgende kolommen:</w:t>
      </w:r>
    </w:p>
    <w:p>
      <w:pPr>
        <w:numPr>
          <w:ilvl w:val="0"/>
          <w:numId w:val="1076"/>
        </w:numPr>
      </w:pPr>
      <w:r>
        <w:rPr>
          <w:bCs/>
          <w:b/>
        </w:rPr>
        <w:t xml:space="preserve">SrcRegisterId</w:t>
      </w:r>
      <w:r>
        <w:br/>
      </w:r>
      <w:r>
        <w:t xml:space="preserve">Dit attribuut verwijst naar een rij in de tabel RegisterId</w:t>
      </w:r>
      <w:r>
        <w:br/>
      </w:r>
      <w:r>
        <w:rPr>
          <w:rStyle w:val="VerbatimChar"/>
        </w:rPr>
        <w:t xml:space="preserve">OBJECT</w:t>
      </w:r>
      <w:r>
        <w:t xml:space="preserve">, Verplicht.</w:t>
      </w:r>
    </w:p>
    <w:p>
      <w:pPr>
        <w:numPr>
          <w:ilvl w:val="0"/>
          <w:numId w:val="1076"/>
        </w:numPr>
      </w:pPr>
      <w:r>
        <w:rPr>
          <w:bCs/>
          <w:b/>
        </w:rPr>
        <w:t xml:space="preserve">TgtRegisterId</w:t>
      </w:r>
      <w:r>
        <w:br/>
      </w:r>
      <w:r>
        <w:t xml:space="preserve">Dit attribuut verwijst naar een rij in de tabel RegisterId</w:t>
      </w:r>
      <w:r>
        <w:br/>
      </w:r>
      <w:r>
        <w:rPr>
          <w:rStyle w:val="VerbatimChar"/>
        </w:rPr>
        <w:t xml:space="preserve">OBJECT</w:t>
      </w:r>
      <w:r>
        <w:t xml:space="preserve">, Verplicht.</w:t>
      </w:r>
    </w:p>
    <w:p>
      <w:pPr>
        <w:pStyle w:val="Heading3"/>
      </w:pPr>
      <w:r>
        <w:rPr>
          <w:rStyle w:val="SectionNumber"/>
        </w:rPr>
        <w:t xml:space="preserve">5.3.45</w:t>
      </w:r>
      <w:r>
        <w:tab/>
      </w:r>
      <w:r>
        <w:t xml:space="preserve">Tabel: vandaag</w:t>
      </w:r>
    </w:p>
    <w:p>
      <w:pPr>
        <w:pStyle w:val="FirstParagraph"/>
      </w:pPr>
      <w:r>
        <w:t xml:space="preserve">Dit is een koppeltabel, die de relatie</w:t>
      </w:r>
      <w:r>
        <w:t xml:space="preserve"> </w:t>
      </w:r>
      <m:oMath>
        <m:r>
          <m:t>D</m:t>
        </m:r>
        <m:r>
          <m:t>a</m:t>
        </m:r>
        <m:r>
          <m:t>t</m:t>
        </m:r>
        <m:r>
          <m:t>u</m:t>
        </m:r>
        <m:r>
          <m:t>m</m:t>
        </m:r>
        <m:r>
          <m:rPr>
            <m:sty m:val="p"/>
          </m:rPr>
          <m:t>→</m:t>
        </m:r>
        <m:r>
          <m:t>v</m:t>
        </m:r>
        <m:r>
          <m:t>a</m:t>
        </m:r>
        <m:r>
          <m:t>n</m:t>
        </m:r>
        <m:r>
          <m:t>d</m:t>
        </m:r>
        <m:r>
          <m:t>a</m:t>
        </m:r>
        <m:r>
          <m:t>a</m:t>
        </m:r>
        <m:r>
          <m:t>g</m:t>
        </m:r>
        <m:r>
          <m:t>D</m:t>
        </m:r>
        <m:r>
          <m:t>a</m:t>
        </m:r>
        <m:r>
          <m:t>t</m:t>
        </m:r>
        <m:r>
          <m:t>u</m:t>
        </m:r>
        <m:r>
          <m:t>m</m:t>
        </m:r>
      </m:oMath>
      <w:r>
        <w:t xml:space="preserve"> </w:t>
      </w:r>
      <w:r>
        <w:t xml:space="preserve">implementeert. De tabel bestaat uit de volgende kolommen:</w:t>
      </w:r>
    </w:p>
    <w:p>
      <w:pPr>
        <w:numPr>
          <w:ilvl w:val="0"/>
          <w:numId w:val="1077"/>
        </w:numPr>
      </w:pPr>
      <w:r>
        <w:rPr>
          <w:bCs/>
          <w:b/>
        </w:rPr>
        <w:t xml:space="preserve">SrcDatum</w:t>
      </w:r>
      <w:r>
        <w:br/>
      </w:r>
      <w:r>
        <w:t xml:space="preserve">Dit attribuut verwijst naar een rij in de tabel Datum</w:t>
      </w:r>
      <w:r>
        <w:br/>
      </w:r>
      <w:r>
        <w:rPr>
          <w:rStyle w:val="VerbatimChar"/>
        </w:rPr>
        <w:t xml:space="preserve">DATE</w:t>
      </w:r>
      <w:r>
        <w:t xml:space="preserve">, Verplicht.</w:t>
      </w:r>
    </w:p>
    <w:p>
      <w:pPr>
        <w:numPr>
          <w:ilvl w:val="0"/>
          <w:numId w:val="1077"/>
        </w:numPr>
      </w:pPr>
      <w:r>
        <w:rPr>
          <w:bCs/>
          <w:b/>
        </w:rPr>
        <w:t xml:space="preserve">TgtDatum</w:t>
      </w:r>
      <w:r>
        <w:br/>
      </w:r>
      <w:r>
        <w:t xml:space="preserve">Dit attribuut verwijst naar een rij in de tabel Datum</w:t>
      </w:r>
      <w:r>
        <w:br/>
      </w:r>
      <w:r>
        <w:rPr>
          <w:rStyle w:val="VerbatimChar"/>
        </w:rPr>
        <w:t xml:space="preserve">DATE</w:t>
      </w:r>
      <w:r>
        <w:t xml:space="preserve">, Verplicht.</w:t>
      </w:r>
    </w:p>
    <w:p>
      <w:pPr>
        <w:pStyle w:val="Heading3"/>
      </w:pPr>
      <w:r>
        <w:rPr>
          <w:rStyle w:val="SectionNumber"/>
        </w:rPr>
        <w:t xml:space="preserve">5.3.46</w:t>
      </w:r>
      <w:r>
        <w:tab/>
      </w:r>
      <w:r>
        <w:t xml:space="preserve">Tabel: verklaringdatum</w:t>
      </w:r>
    </w:p>
    <w:p>
      <w:pPr>
        <w:pStyle w:val="FirstParagraph"/>
      </w:pPr>
      <w:r>
        <w:t xml:space="preserve">Dit is een koppeltabel, die de relatie</w:t>
      </w:r>
      <w:r>
        <w:t xml:space="preserve"> </w:t>
      </w:r>
      <m:oMath>
        <m:r>
          <m:t>I</m:t>
        </m:r>
        <m:r>
          <m:t>n</m:t>
        </m:r>
        <m:r>
          <m:t>s</m:t>
        </m:r>
        <m:r>
          <m:t>c</m:t>
        </m:r>
        <m:r>
          <m:t>h</m:t>
        </m:r>
        <m:r>
          <m:t>r</m:t>
        </m:r>
        <m:r>
          <m:t>i</m:t>
        </m:r>
        <m:r>
          <m:t>j</m:t>
        </m:r>
        <m:r>
          <m:t>f</m:t>
        </m:r>
        <m:r>
          <m:t>I</m:t>
        </m:r>
        <m:r>
          <m:t>d</m:t>
        </m:r>
        <m:r>
          <m:rPr>
            <m:sty m:val="p"/>
          </m:rPr>
          <m:t>→</m:t>
        </m:r>
        <m:r>
          <m:t>v</m:t>
        </m:r>
        <m:r>
          <m:t>e</m:t>
        </m:r>
        <m:r>
          <m:t>r</m:t>
        </m:r>
        <m:r>
          <m:t>k</m:t>
        </m:r>
        <m:r>
          <m:t>l</m:t>
        </m:r>
        <m:r>
          <m:t>a</m:t>
        </m:r>
        <m:r>
          <m:t>r</m:t>
        </m:r>
        <m:r>
          <m:t>i</m:t>
        </m:r>
        <m:r>
          <m:t>n</m:t>
        </m:r>
        <m:r>
          <m:t>g</m:t>
        </m:r>
        <m:r>
          <m:t>d</m:t>
        </m:r>
        <m:r>
          <m:t>a</m:t>
        </m:r>
        <m:r>
          <m:t>t</m:t>
        </m:r>
        <m:r>
          <m:t>u</m:t>
        </m:r>
        <m:r>
          <m:t>m</m:t>
        </m:r>
        <m:r>
          <m:t>D</m:t>
        </m:r>
        <m:r>
          <m:t>a</m:t>
        </m:r>
        <m:r>
          <m:t>t</m:t>
        </m:r>
        <m:r>
          <m:t>u</m:t>
        </m:r>
        <m:r>
          <m:t>m</m:t>
        </m:r>
      </m:oMath>
      <w:r>
        <w:t xml:space="preserve"> </w:t>
      </w:r>
      <w:r>
        <w:t xml:space="preserve">implementeert. De tabel bestaat uit de volgende kolommen:</w:t>
      </w:r>
    </w:p>
    <w:p>
      <w:pPr>
        <w:numPr>
          <w:ilvl w:val="0"/>
          <w:numId w:val="1078"/>
        </w:numPr>
      </w:pPr>
      <w:r>
        <w:rPr>
          <w:bCs/>
          <w:b/>
        </w:rPr>
        <w:t xml:space="preserve">InschrijfId</w:t>
      </w:r>
      <w:r>
        <w:br/>
      </w:r>
      <w:r>
        <w:t xml:space="preserve">Dit attribuut verwijst naar een rij in de tabel InschrijfId</w:t>
      </w:r>
      <w:r>
        <w:br/>
      </w:r>
      <w:r>
        <w:rPr>
          <w:rStyle w:val="VerbatimChar"/>
        </w:rPr>
        <w:t xml:space="preserve">OBJECT</w:t>
      </w:r>
      <w:r>
        <w:t xml:space="preserve">, Verplicht.</w:t>
      </w:r>
    </w:p>
    <w:p>
      <w:pPr>
        <w:numPr>
          <w:ilvl w:val="0"/>
          <w:numId w:val="1078"/>
        </w:numPr>
      </w:pPr>
      <w:r>
        <w:rPr>
          <w:bCs/>
          <w:b/>
        </w:rPr>
        <w:t xml:space="preserve">Datum</w:t>
      </w:r>
      <w:r>
        <w:br/>
      </w:r>
      <w:r>
        <w:t xml:space="preserve">Dit attribuut verwijst naar een rij in de tabel Datum</w:t>
      </w:r>
      <w:r>
        <w:br/>
      </w:r>
      <w:r>
        <w:rPr>
          <w:rStyle w:val="VerbatimChar"/>
        </w:rPr>
        <w:t xml:space="preserve">OBJECT</w:t>
      </w:r>
      <w:r>
        <w:t xml:space="preserve">, Verplicht.</w:t>
      </w:r>
    </w:p>
    <w:p>
      <w:pPr>
        <w:pStyle w:val="Heading3"/>
      </w:pPr>
      <w:r>
        <w:rPr>
          <w:rStyle w:val="SectionNumber"/>
        </w:rPr>
        <w:t xml:space="preserve">5.3.47</w:t>
      </w:r>
      <w:r>
        <w:tab/>
      </w:r>
      <w:r>
        <w:t xml:space="preserve">Tabel: verplicht</w:t>
      </w:r>
    </w:p>
    <w:p>
      <w:pPr>
        <w:pStyle w:val="FirstParagraph"/>
      </w:pPr>
      <w:r>
        <w:t xml:space="preserve">Dit is een koppeltabel, die de relatie</w:t>
      </w:r>
      <w:r>
        <w:t xml:space="preserve"> </w:t>
      </w:r>
      <m:oMath>
        <m:r>
          <m:t>J</m:t>
        </m:r>
        <m:sSub>
          <m:e>
            <m:r>
              <m:t>a</m:t>
            </m:r>
          </m:e>
          <m:sub>
            <m:r>
              <m:t>o</m:t>
            </m:r>
          </m:sub>
        </m:sSub>
        <m:sSub>
          <m:e>
            <m:r>
              <m:t>f</m:t>
            </m:r>
          </m:e>
          <m:sub>
            <m:r>
              <m:t>N</m:t>
            </m:r>
          </m:sub>
        </m:sSub>
        <m:r>
          <m:t>e</m:t>
        </m:r>
        <m:r>
          <m:t>e</m:t>
        </m:r>
        <m:r>
          <m:rPr>
            <m:sty m:val="p"/>
          </m:rPr>
          <m:t>→</m:t>
        </m:r>
        <m:r>
          <m:t>v</m:t>
        </m:r>
        <m:r>
          <m:t>e</m:t>
        </m:r>
        <m:r>
          <m:t>r</m:t>
        </m:r>
        <m:r>
          <m:t>p</m:t>
        </m:r>
        <m:r>
          <m:t>l</m:t>
        </m:r>
        <m:r>
          <m:t>i</m:t>
        </m:r>
        <m:r>
          <m:t>c</m:t>
        </m:r>
        <m:r>
          <m:t>h</m:t>
        </m:r>
        <m:r>
          <m:t>t</m:t>
        </m:r>
        <m:r>
          <m:t>J</m:t>
        </m:r>
        <m:sSub>
          <m:e>
            <m:r>
              <m:t>a</m:t>
            </m:r>
          </m:e>
          <m:sub>
            <m:r>
              <m:t>o</m:t>
            </m:r>
          </m:sub>
        </m:sSub>
        <m:sSub>
          <m:e>
            <m:r>
              <m:t>f</m:t>
            </m:r>
          </m:e>
          <m:sub>
            <m:r>
              <m:t>N</m:t>
            </m:r>
          </m:sub>
        </m:sSub>
        <m:r>
          <m:t>e</m:t>
        </m:r>
        <m:r>
          <m:t>e</m:t>
        </m:r>
      </m:oMath>
      <w:r>
        <w:t xml:space="preserve"> </w:t>
      </w:r>
      <w:r>
        <w:t xml:space="preserve">implementeert. De tabel bestaat uit de volgende kolommen:</w:t>
      </w:r>
    </w:p>
    <w:p>
      <w:pPr>
        <w:numPr>
          <w:ilvl w:val="0"/>
          <w:numId w:val="1079"/>
        </w:numPr>
      </w:pPr>
      <w:r>
        <w:rPr>
          <w:bCs/>
          <w:b/>
        </w:rPr>
        <w:t xml:space="preserve">SrcJa_of_Nee</w:t>
      </w:r>
      <w:r>
        <w:br/>
      </w:r>
      <w:r>
        <w:t xml:space="preserve">Dit attribuut verwijst naar een rij in de tabel Ja_of_Nee</w:t>
      </w:r>
      <w:r>
        <w:br/>
      </w:r>
      <w:r>
        <w:rPr>
          <w:rStyle w:val="VerbatimChar"/>
        </w:rPr>
        <w:t xml:space="preserve">OBJECT</w:t>
      </w:r>
      <w:r>
        <w:t xml:space="preserve">, Verplicht.</w:t>
      </w:r>
    </w:p>
    <w:p>
      <w:pPr>
        <w:numPr>
          <w:ilvl w:val="0"/>
          <w:numId w:val="1079"/>
        </w:numPr>
      </w:pPr>
      <w:r>
        <w:rPr>
          <w:bCs/>
          <w:b/>
        </w:rPr>
        <w:t xml:space="preserve">TgtJa_of_Nee</w:t>
      </w:r>
      <w:r>
        <w:br/>
      </w:r>
      <w:r>
        <w:t xml:space="preserve">Dit attribuut verwijst naar een rij in de tabel Ja_of_Nee</w:t>
      </w:r>
      <w:r>
        <w:br/>
      </w:r>
      <w:r>
        <w:rPr>
          <w:rStyle w:val="VerbatimChar"/>
        </w:rPr>
        <w:t xml:space="preserve">OBJECT</w:t>
      </w:r>
      <w:r>
        <w:t xml:space="preserve">, Verplicht.</w:t>
      </w:r>
    </w:p>
    <w:p>
      <w:pPr>
        <w:pStyle w:val="Heading3"/>
      </w:pPr>
      <w:r>
        <w:rPr>
          <w:rStyle w:val="SectionNumber"/>
        </w:rPr>
        <w:t xml:space="preserve">5.3.48</w:t>
      </w:r>
      <w:r>
        <w:tab/>
      </w:r>
      <w:r>
        <w:t xml:space="preserve">Tabel: Voornaam</w:t>
      </w:r>
    </w:p>
    <w:p>
      <w:pPr>
        <w:pStyle w:val="FirstParagraph"/>
      </w:pPr>
      <w:r>
        <w:t xml:space="preserve">Deze tabel heeft de volgende 1 attributen:</w:t>
      </w:r>
    </w:p>
    <w:p>
      <w:pPr>
        <w:numPr>
          <w:ilvl w:val="0"/>
          <w:numId w:val="1080"/>
        </w:numPr>
      </w:pPr>
      <w:r>
        <w:rPr>
          <w:bCs/>
          <w:b/>
        </w:rPr>
        <w:t xml:space="preserve">Voornaam</w:t>
      </w:r>
      <w:r>
        <w:br/>
      </w:r>
      <w:r>
        <w:t xml:space="preserve">Dit attribuut implementeert de identiteitsrelatie van</w:t>
      </w:r>
      <w:r>
        <w:t xml:space="preserve"> </w:t>
      </w:r>
      <m:oMath>
        <m:r>
          <m:t>V</m:t>
        </m:r>
        <m:r>
          <m:t>o</m:t>
        </m:r>
        <m:r>
          <m:t>o</m:t>
        </m:r>
        <m:r>
          <m:t>r</m:t>
        </m:r>
        <m:r>
          <m:t>n</m:t>
        </m:r>
        <m:r>
          <m:t>a</m:t>
        </m:r>
        <m:r>
          <m:t>a</m:t>
        </m:r>
        <m:r>
          <m:t>m</m:t>
        </m:r>
      </m:oMath>
      <w:r>
        <w:t xml:space="preserve">.</w:t>
      </w:r>
      <w:r>
        <w:br/>
      </w:r>
      <w:r>
        <w:rPr>
          <w:rStyle w:val="VerbatimChar"/>
        </w:rPr>
        <w:t xml:space="preserve">ALPHANUMERIC</w:t>
      </w:r>
      <w:r>
        <w:t xml:space="preserve">, Verplicht, Uniek.</w:t>
      </w:r>
    </w:p>
    <w:p>
      <w:pPr>
        <w:pStyle w:val="Heading3"/>
      </w:pPr>
      <w:r>
        <w:rPr>
          <w:rStyle w:val="SectionNumber"/>
        </w:rPr>
        <w:t xml:space="preserve">5.3.49</w:t>
      </w:r>
      <w:r>
        <w:tab/>
      </w:r>
      <w:r>
        <w:t xml:space="preserve">Tabel: Weigering</w:t>
      </w:r>
    </w:p>
    <w:p>
      <w:pPr>
        <w:pStyle w:val="FirstParagraph"/>
      </w:pPr>
      <w:r>
        <w:t xml:space="preserve">Deze tabel heeft de volgende 1 attributen:</w:t>
      </w:r>
    </w:p>
    <w:p>
      <w:pPr>
        <w:numPr>
          <w:ilvl w:val="0"/>
          <w:numId w:val="1081"/>
        </w:numPr>
      </w:pPr>
      <w:r>
        <w:rPr>
          <w:bCs/>
          <w:b/>
        </w:rPr>
        <w:t xml:space="preserve">Weigering</w:t>
      </w:r>
      <w:r>
        <w:br/>
      </w:r>
      <w:r>
        <w:t xml:space="preserve">Dit attribuut is de primaire sleutel.</w:t>
      </w:r>
      <w:r>
        <w:br/>
      </w:r>
      <w:r>
        <w:rPr>
          <w:rStyle w:val="VerbatimChar"/>
        </w:rPr>
        <w:t xml:space="preserve">OBJECT</w:t>
      </w:r>
      <w:r>
        <w:t xml:space="preserve">, Verplicht, Uniek.</w:t>
      </w:r>
    </w:p>
    <w:p>
      <w:pPr>
        <w:pStyle w:val="Heading2"/>
      </w:pPr>
      <w:r>
        <w:rPr>
          <w:rStyle w:val="SectionNumber"/>
        </w:rPr>
        <w:t xml:space="preserve">5.4</w:t>
      </w:r>
      <w:r>
        <w:tab/>
      </w:r>
      <w:r>
        <w:t xml:space="preserve">Logisch gegevensmodel</w:t>
      </w:r>
    </w:p>
    <w:tbl>
      <w:tblPr>
        <w:tblStyle w:val="Table"/>
        <w:tblW w:type="pct" w:w="0.0"/>
        <w:tblLook w:firstRow="1" w:lastRow="0" w:firstColumn="0" w:lastColumn="0" w:noHBand="0" w:noVBand="0" w:val="0020"/>
      </w:tblPr>
      <w:tblGrid/>
      <w:tr>
        <w:tc>
          <w:p>
            <w:pPr>
              <w:pStyle w:val="Compact"/>
              <w:jc w:val="left"/>
            </w:pPr>
            <w:r>
              <w:t xml:space="preserve">Concept</w:t>
            </w:r>
          </w:p>
        </w:tc>
        <w:tc>
          <w:p>
            <w:pPr>
              <w:pStyle w:val="Compact"/>
              <w:jc w:val="left"/>
            </w:pPr>
            <w:r>
              <w:t xml:space="preserve">C</w:t>
            </w:r>
          </w:p>
        </w:tc>
        <w:tc>
          <w:p>
            <w:pPr>
              <w:pStyle w:val="Compact"/>
              <w:jc w:val="left"/>
            </w:pPr>
            <w:r>
              <w:t xml:space="preserve">R</w:t>
            </w:r>
          </w:p>
        </w:tc>
        <w:tc>
          <w:p>
            <w:pPr>
              <w:pStyle w:val="Compact"/>
              <w:jc w:val="left"/>
            </w:pPr>
            <w:r>
              <w:t xml:space="preserve">U</w:t>
            </w:r>
          </w:p>
        </w:tc>
        <w:tc>
          <w:p>
            <w:pPr>
              <w:pStyle w:val="Compact"/>
              <w:jc w:val="left"/>
            </w:pPr>
            <w:r>
              <w:t xml:space="preserve">D</w:t>
            </w:r>
          </w:p>
        </w:tc>
      </w:tr>
      <w:tr>
        <w:tc>
          <w:p>
            <w:pPr>
              <w:pStyle w:val="Compact"/>
              <w:jc w:val="left"/>
            </w:pPr>
            <w:r>
              <w:t xml:space="preserve">Aantekening</w:t>
            </w:r>
          </w:p>
        </w:tc>
        <w:tc>
          <w:p/>
        </w:tc>
        <w:tc>
          <w:p>
            <w:pPr>
              <w:pStyle w:val="Compact"/>
              <w:jc w:val="left"/>
            </w:pPr>
            <w:r>
              <w:t xml:space="preserve">Registratie</w:t>
            </w:r>
          </w:p>
        </w:tc>
        <w:tc>
          <w:p/>
        </w:tc>
        <w:tc>
          <w:p/>
        </w:tc>
      </w:tr>
      <w:tr>
        <w:tc>
          <w:p>
            <w:pPr>
              <w:pStyle w:val="Compact"/>
              <w:jc w:val="left"/>
            </w:pPr>
            <w:r>
              <w:t xml:space="preserve">Adres</w:t>
            </w:r>
          </w:p>
        </w:tc>
        <w:tc>
          <w:p/>
        </w:tc>
        <w:tc>
          <w:p>
            <w:pPr>
              <w:pStyle w:val="Compact"/>
              <w:jc w:val="left"/>
            </w:pPr>
            <w:r>
              <w:t xml:space="preserve">Adres</w:t>
            </w:r>
          </w:p>
        </w:tc>
        <w:tc>
          <w:p/>
        </w:tc>
        <w:tc>
          <w:p/>
        </w:tc>
      </w:tr>
      <w:tr>
        <w:tc>
          <w:p>
            <w:pPr>
              <w:pStyle w:val="Compact"/>
              <w:jc w:val="left"/>
            </w:pPr>
            <w:r>
              <w:t xml:space="preserve">Adres</w:t>
            </w:r>
          </w:p>
        </w:tc>
        <w:tc>
          <w:p/>
        </w:tc>
        <w:tc>
          <w:p>
            <w:pPr>
              <w:pStyle w:val="Compact"/>
              <w:jc w:val="left"/>
            </w:pPr>
            <w:r>
              <w:t xml:space="preserve">Personen</w:t>
            </w:r>
          </w:p>
        </w:tc>
        <w:tc>
          <w:p/>
        </w:tc>
        <w:tc>
          <w:p/>
        </w:tc>
      </w:tr>
      <w:tr>
        <w:tc>
          <w:p>
            <w:pPr>
              <w:pStyle w:val="Compact"/>
              <w:jc w:val="left"/>
            </w:pPr>
            <w:r>
              <w:t xml:space="preserve">Adres</w:t>
            </w:r>
          </w:p>
        </w:tc>
        <w:tc>
          <w:p/>
        </w:tc>
        <w:tc>
          <w:p>
            <w:pPr>
              <w:pStyle w:val="Compact"/>
              <w:jc w:val="left"/>
            </w:pPr>
            <w:r>
              <w:t xml:space="preserve">Persoon</w:t>
            </w:r>
          </w:p>
        </w:tc>
        <w:tc>
          <w:p/>
        </w:tc>
        <w:tc>
          <w:p/>
        </w:tc>
      </w:tr>
      <w:tr>
        <w:tc>
          <w:p>
            <w:pPr>
              <w:pStyle w:val="Compact"/>
              <w:jc w:val="left"/>
            </w:pPr>
            <w:r>
              <w:t xml:space="preserve">Bignummer</w:t>
            </w:r>
          </w:p>
        </w:tc>
        <w:tc>
          <w:p/>
        </w:tc>
        <w:tc>
          <w:p>
            <w:pPr>
              <w:pStyle w:val="Compact"/>
              <w:jc w:val="left"/>
            </w:pPr>
            <w:r>
              <w:t xml:space="preserve">Apotheker</w:t>
            </w:r>
          </w:p>
        </w:tc>
        <w:tc>
          <w:p/>
        </w:tc>
        <w:tc>
          <w:p/>
        </w:tc>
      </w:tr>
      <w:tr>
        <w:tc>
          <w:p>
            <w:pPr>
              <w:pStyle w:val="Compact"/>
              <w:jc w:val="left"/>
            </w:pPr>
            <w:r>
              <w:t xml:space="preserve">Bignummer</w:t>
            </w:r>
          </w:p>
        </w:tc>
        <w:tc>
          <w:p/>
        </w:tc>
        <w:tc>
          <w:p>
            <w:pPr>
              <w:pStyle w:val="Compact"/>
              <w:jc w:val="left"/>
            </w:pPr>
            <w:r>
              <w:t xml:space="preserve">Arts</w:t>
            </w:r>
          </w:p>
        </w:tc>
        <w:tc>
          <w:p/>
        </w:tc>
        <w:tc>
          <w:p/>
        </w:tc>
      </w:tr>
      <w:tr>
        <w:tc>
          <w:p>
            <w:pPr>
              <w:pStyle w:val="Compact"/>
              <w:jc w:val="left"/>
            </w:pPr>
            <w:r>
              <w:t xml:space="preserve">Bignummer</w:t>
            </w:r>
          </w:p>
        </w:tc>
        <w:tc>
          <w:p/>
        </w:tc>
        <w:tc>
          <w:p>
            <w:pPr>
              <w:pStyle w:val="Compact"/>
              <w:jc w:val="left"/>
            </w:pPr>
            <w:r>
              <w:t xml:space="preserve">Inschrijving</w:t>
            </w:r>
          </w:p>
        </w:tc>
        <w:tc>
          <w:p/>
        </w:tc>
        <w:tc>
          <w:p/>
        </w:tc>
      </w:tr>
      <w:tr>
        <w:tc>
          <w:p>
            <w:pPr>
              <w:pStyle w:val="Compact"/>
              <w:jc w:val="left"/>
            </w:pPr>
            <w:r>
              <w:t xml:space="preserve">Bignummer</w:t>
            </w:r>
          </w:p>
        </w:tc>
        <w:tc>
          <w:p/>
        </w:tc>
        <w:tc>
          <w:p>
            <w:pPr>
              <w:pStyle w:val="Compact"/>
              <w:jc w:val="left"/>
            </w:pPr>
            <w:r>
              <w:t xml:space="preserve">Inschrijvingen</w:t>
            </w:r>
          </w:p>
        </w:tc>
        <w:tc>
          <w:p/>
        </w:tc>
        <w:tc>
          <w:p/>
        </w:tc>
      </w:tr>
      <w:tr>
        <w:tc>
          <w:p>
            <w:pPr>
              <w:pStyle w:val="Compact"/>
              <w:jc w:val="left"/>
            </w:pPr>
            <w:r>
              <w:t xml:space="preserve">Bignummer</w:t>
            </w:r>
          </w:p>
        </w:tc>
        <w:tc>
          <w:p/>
        </w:tc>
        <w:tc>
          <w:p>
            <w:pPr>
              <w:pStyle w:val="Compact"/>
              <w:jc w:val="left"/>
            </w:pPr>
            <w:r>
              <w:t xml:space="preserve">Register</w:t>
            </w:r>
          </w:p>
        </w:tc>
        <w:tc>
          <w:p/>
        </w:tc>
        <w:tc>
          <w:p/>
        </w:tc>
      </w:tr>
      <w:tr>
        <w:tc>
          <w:p>
            <w:pPr>
              <w:pStyle w:val="Compact"/>
              <w:jc w:val="left"/>
            </w:pPr>
            <w:r>
              <w:t xml:space="preserve">Bignummer</w:t>
            </w:r>
          </w:p>
        </w:tc>
        <w:tc>
          <w:p/>
        </w:tc>
        <w:tc>
          <w:p>
            <w:pPr>
              <w:pStyle w:val="Compact"/>
              <w:jc w:val="left"/>
            </w:pPr>
            <w:r>
              <w:t xml:space="preserve">Registratie</w:t>
            </w:r>
          </w:p>
        </w:tc>
        <w:tc>
          <w:p/>
        </w:tc>
        <w:tc>
          <w:p/>
        </w:tc>
      </w:tr>
      <w:tr>
        <w:tc>
          <w:p>
            <w:pPr>
              <w:pStyle w:val="Compact"/>
              <w:jc w:val="left"/>
            </w:pPr>
            <w:r>
              <w:t xml:space="preserve">Bignummer</w:t>
            </w:r>
          </w:p>
        </w:tc>
        <w:tc>
          <w:p/>
        </w:tc>
        <w:tc>
          <w:p>
            <w:pPr>
              <w:pStyle w:val="Compact"/>
              <w:jc w:val="left"/>
            </w:pPr>
            <w:r>
              <w:t xml:space="preserve">Tandarts</w:t>
            </w:r>
          </w:p>
        </w:tc>
        <w:tc>
          <w:p/>
        </w:tc>
        <w:tc>
          <w:p/>
        </w:tc>
      </w:tr>
      <w:tr>
        <w:tc>
          <w:p>
            <w:pPr>
              <w:pStyle w:val="Compact"/>
              <w:jc w:val="left"/>
            </w:pPr>
            <w:r>
              <w:t xml:space="preserve">Binnenlandsadres</w:t>
            </w:r>
          </w:p>
        </w:tc>
        <w:tc>
          <w:p/>
        </w:tc>
        <w:tc>
          <w:p>
            <w:pPr>
              <w:pStyle w:val="Compact"/>
              <w:jc w:val="left"/>
            </w:pPr>
            <w:r>
              <w:t xml:space="preserve">Adres</w:t>
            </w:r>
          </w:p>
        </w:tc>
        <w:tc>
          <w:p/>
        </w:tc>
        <w:tc>
          <w:p/>
        </w:tc>
      </w:tr>
      <w:tr>
        <w:tc>
          <w:p>
            <w:pPr>
              <w:pStyle w:val="Compact"/>
              <w:jc w:val="left"/>
            </w:pPr>
            <w:r>
              <w:t xml:space="preserve">Buitenlandsadres</w:t>
            </w:r>
          </w:p>
        </w:tc>
        <w:tc>
          <w:p/>
        </w:tc>
        <w:tc>
          <w:p>
            <w:pPr>
              <w:pStyle w:val="Compact"/>
              <w:jc w:val="left"/>
            </w:pPr>
            <w:r>
              <w:t xml:space="preserve">Adres</w:t>
            </w:r>
          </w:p>
        </w:tc>
        <w:tc>
          <w:p/>
        </w:tc>
        <w:tc>
          <w:p/>
        </w:tc>
      </w:tr>
      <w:tr>
        <w:tc>
          <w:p>
            <w:pPr>
              <w:pStyle w:val="Compact"/>
              <w:jc w:val="left"/>
            </w:pPr>
            <w:r>
              <w:t xml:space="preserve">Datum</w:t>
            </w:r>
          </w:p>
        </w:tc>
        <w:tc>
          <w:p/>
        </w:tc>
        <w:tc>
          <w:p>
            <w:pPr>
              <w:pStyle w:val="Compact"/>
              <w:jc w:val="left"/>
            </w:pPr>
            <w:r>
              <w:t xml:space="preserve">Beheer</w:t>
            </w:r>
          </w:p>
        </w:tc>
        <w:tc>
          <w:p/>
        </w:tc>
        <w:tc>
          <w:p/>
        </w:tc>
      </w:tr>
      <w:tr>
        <w:tc>
          <w:p>
            <w:pPr>
              <w:pStyle w:val="Compact"/>
              <w:jc w:val="left"/>
            </w:pPr>
            <w:r>
              <w:t xml:space="preserve">Datum</w:t>
            </w:r>
          </w:p>
        </w:tc>
        <w:tc>
          <w:p/>
        </w:tc>
        <w:tc>
          <w:p>
            <w:pPr>
              <w:pStyle w:val="Compact"/>
              <w:jc w:val="left"/>
            </w:pPr>
            <w:r>
              <w:t xml:space="preserve">Inschrijving</w:t>
            </w:r>
          </w:p>
        </w:tc>
        <w:tc>
          <w:p/>
        </w:tc>
        <w:tc>
          <w:p/>
        </w:tc>
      </w:tr>
      <w:tr>
        <w:tc>
          <w:p>
            <w:pPr>
              <w:pStyle w:val="Compact"/>
              <w:jc w:val="left"/>
            </w:pPr>
            <w:r>
              <w:t xml:space="preserve">Datum</w:t>
            </w:r>
          </w:p>
        </w:tc>
        <w:tc>
          <w:p/>
        </w:tc>
        <w:tc>
          <w:p>
            <w:pPr>
              <w:pStyle w:val="Compact"/>
              <w:jc w:val="left"/>
            </w:pPr>
            <w:r>
              <w:t xml:space="preserve">Inschrijvingen</w:t>
            </w:r>
          </w:p>
        </w:tc>
        <w:tc>
          <w:p/>
        </w:tc>
        <w:tc>
          <w:p/>
        </w:tc>
      </w:tr>
      <w:tr>
        <w:tc>
          <w:p>
            <w:pPr>
              <w:pStyle w:val="Compact"/>
              <w:jc w:val="left"/>
            </w:pPr>
            <w:r>
              <w:t xml:space="preserve">Datum</w:t>
            </w:r>
          </w:p>
        </w:tc>
        <w:tc>
          <w:p/>
        </w:tc>
        <w:tc>
          <w:p>
            <w:pPr>
              <w:pStyle w:val="Compact"/>
              <w:jc w:val="left"/>
            </w:pPr>
            <w:r>
              <w:t xml:space="preserve">Personen</w:t>
            </w:r>
          </w:p>
        </w:tc>
        <w:tc>
          <w:p/>
        </w:tc>
        <w:tc>
          <w:p/>
        </w:tc>
      </w:tr>
      <w:tr>
        <w:tc>
          <w:p>
            <w:pPr>
              <w:pStyle w:val="Compact"/>
              <w:jc w:val="left"/>
            </w:pPr>
            <w:r>
              <w:t xml:space="preserve">Datum</w:t>
            </w:r>
          </w:p>
        </w:tc>
        <w:tc>
          <w:p/>
        </w:tc>
        <w:tc>
          <w:p>
            <w:pPr>
              <w:pStyle w:val="Compact"/>
              <w:jc w:val="left"/>
            </w:pPr>
            <w:r>
              <w:t xml:space="preserve">Persoon</w:t>
            </w:r>
          </w:p>
        </w:tc>
        <w:tc>
          <w:p/>
        </w:tc>
        <w:tc>
          <w:p/>
        </w:tc>
      </w:tr>
      <w:tr>
        <w:tc>
          <w:p>
            <w:pPr>
              <w:pStyle w:val="Compact"/>
              <w:jc w:val="left"/>
            </w:pPr>
            <w:r>
              <w:t xml:space="preserve">Datum</w:t>
            </w:r>
          </w:p>
        </w:tc>
        <w:tc>
          <w:p/>
        </w:tc>
        <w:tc>
          <w:p>
            <w:pPr>
              <w:pStyle w:val="Compact"/>
              <w:jc w:val="left"/>
            </w:pPr>
            <w:r>
              <w:t xml:space="preserve">Register</w:t>
            </w:r>
          </w:p>
        </w:tc>
        <w:tc>
          <w:p/>
        </w:tc>
        <w:tc>
          <w:p/>
        </w:tc>
      </w:tr>
      <w:tr>
        <w:tc>
          <w:p>
            <w:pPr>
              <w:pStyle w:val="Compact"/>
              <w:jc w:val="left"/>
            </w:pPr>
            <w:r>
              <w:t xml:space="preserve">Doorhaling</w:t>
            </w:r>
          </w:p>
        </w:tc>
        <w:tc>
          <w:p/>
        </w:tc>
        <w:tc>
          <w:p>
            <w:pPr>
              <w:pStyle w:val="Compact"/>
              <w:jc w:val="left"/>
            </w:pPr>
            <w:r>
              <w:t xml:space="preserve">Inschrijving</w:t>
            </w:r>
          </w:p>
        </w:tc>
        <w:tc>
          <w:p/>
        </w:tc>
        <w:tc>
          <w:p/>
        </w:tc>
      </w:tr>
      <w:tr>
        <w:tc>
          <w:p>
            <w:pPr>
              <w:pStyle w:val="Compact"/>
              <w:jc w:val="left"/>
            </w:pPr>
            <w:r>
              <w:t xml:space="preserve">Doorhaling</w:t>
            </w:r>
          </w:p>
        </w:tc>
        <w:tc>
          <w:p/>
        </w:tc>
        <w:tc>
          <w:p>
            <w:pPr>
              <w:pStyle w:val="Compact"/>
              <w:jc w:val="left"/>
            </w:pPr>
            <w:r>
              <w:t xml:space="preserve">Registratie</w:t>
            </w:r>
          </w:p>
        </w:tc>
        <w:tc>
          <w:p/>
        </w:tc>
        <w:tc>
          <w:p/>
        </w:tc>
      </w:tr>
      <w:tr>
        <w:tc>
          <w:p>
            <w:pPr>
              <w:pStyle w:val="Compact"/>
              <w:jc w:val="left"/>
            </w:pPr>
            <w:r>
              <w:t xml:space="preserve">Geslacht</w:t>
            </w:r>
          </w:p>
        </w:tc>
        <w:tc>
          <w:p/>
        </w:tc>
        <w:tc>
          <w:p>
            <w:pPr>
              <w:pStyle w:val="Compact"/>
              <w:jc w:val="left"/>
            </w:pPr>
            <w:r>
              <w:t xml:space="preserve">Beheer</w:t>
            </w:r>
          </w:p>
        </w:tc>
        <w:tc>
          <w:p/>
        </w:tc>
        <w:tc>
          <w:p/>
        </w:tc>
      </w:tr>
      <w:tr>
        <w:tc>
          <w:p>
            <w:pPr>
              <w:pStyle w:val="Compact"/>
              <w:jc w:val="left"/>
            </w:pPr>
            <w:r>
              <w:t xml:space="preserve">Geslacht</w:t>
            </w:r>
          </w:p>
        </w:tc>
        <w:tc>
          <w:p/>
        </w:tc>
        <w:tc>
          <w:p>
            <w:pPr>
              <w:pStyle w:val="Compact"/>
              <w:jc w:val="left"/>
            </w:pPr>
            <w:r>
              <w:t xml:space="preserve">Personen</w:t>
            </w:r>
          </w:p>
        </w:tc>
        <w:tc>
          <w:p/>
        </w:tc>
        <w:tc>
          <w:p/>
        </w:tc>
      </w:tr>
      <w:tr>
        <w:tc>
          <w:p>
            <w:pPr>
              <w:pStyle w:val="Compact"/>
              <w:jc w:val="left"/>
            </w:pPr>
            <w:r>
              <w:t xml:space="preserve">Geslacht</w:t>
            </w:r>
          </w:p>
        </w:tc>
        <w:tc>
          <w:p/>
        </w:tc>
        <w:tc>
          <w:p>
            <w:pPr>
              <w:pStyle w:val="Compact"/>
              <w:jc w:val="left"/>
            </w:pPr>
            <w:r>
              <w:t xml:space="preserve">Persoon</w:t>
            </w:r>
          </w:p>
        </w:tc>
        <w:tc>
          <w:p/>
        </w:tc>
        <w:tc>
          <w:p/>
        </w:tc>
      </w:tr>
      <w:tr>
        <w:tc>
          <w:p>
            <w:pPr>
              <w:pStyle w:val="Compact"/>
              <w:jc w:val="left"/>
            </w:pPr>
            <w:r>
              <w:t xml:space="preserve">InschrijfTijdstip</w:t>
            </w:r>
          </w:p>
        </w:tc>
        <w:tc>
          <w:p/>
        </w:tc>
        <w:tc>
          <w:p>
            <w:pPr>
              <w:pStyle w:val="Compact"/>
              <w:jc w:val="left"/>
            </w:pPr>
            <w:r>
              <w:t xml:space="preserve">Inschrijving</w:t>
            </w:r>
          </w:p>
        </w:tc>
        <w:tc>
          <w:p/>
        </w:tc>
        <w:tc>
          <w:p/>
        </w:tc>
      </w:tr>
      <w:tr>
        <w:tc>
          <w:p>
            <w:pPr>
              <w:pStyle w:val="Compact"/>
              <w:jc w:val="left"/>
            </w:pPr>
            <w:r>
              <w:t xml:space="preserve">InschrijfTijdstip</w:t>
            </w:r>
          </w:p>
        </w:tc>
        <w:tc>
          <w:p/>
        </w:tc>
        <w:tc>
          <w:p>
            <w:pPr>
              <w:pStyle w:val="Compact"/>
              <w:jc w:val="left"/>
            </w:pPr>
            <w:r>
              <w:t xml:space="preserve">Inschrijvingen</w:t>
            </w:r>
          </w:p>
        </w:tc>
        <w:tc>
          <w:p/>
        </w:tc>
        <w:tc>
          <w:p/>
        </w:tc>
      </w:tr>
      <w:tr>
        <w:tc>
          <w:p>
            <w:pPr>
              <w:pStyle w:val="Compact"/>
              <w:jc w:val="left"/>
            </w:pPr>
            <w:r>
              <w:t xml:space="preserve">Ja_of_Nee</w:t>
            </w:r>
          </w:p>
        </w:tc>
        <w:tc>
          <w:p/>
        </w:tc>
        <w:tc>
          <w:p>
            <w:pPr>
              <w:pStyle w:val="Compact"/>
              <w:jc w:val="left"/>
            </w:pPr>
            <w:r>
              <w:t xml:space="preserve">Register</w:t>
            </w:r>
          </w:p>
        </w:tc>
        <w:tc>
          <w:p/>
        </w:tc>
        <w:tc>
          <w:p/>
        </w:tc>
      </w:tr>
      <w:tr>
        <w:tc>
          <w:p>
            <w:pPr>
              <w:pStyle w:val="Compact"/>
              <w:jc w:val="left"/>
            </w:pPr>
            <w:r>
              <w:t xml:space="preserve">Naam</w:t>
            </w:r>
          </w:p>
        </w:tc>
        <w:tc>
          <w:p/>
        </w:tc>
        <w:tc>
          <w:p>
            <w:pPr>
              <w:pStyle w:val="Compact"/>
              <w:jc w:val="left"/>
            </w:pPr>
            <w:r>
              <w:t xml:space="preserve">Apotheker</w:t>
            </w:r>
          </w:p>
        </w:tc>
        <w:tc>
          <w:p/>
        </w:tc>
        <w:tc>
          <w:p/>
        </w:tc>
      </w:tr>
      <w:tr>
        <w:tc>
          <w:p>
            <w:pPr>
              <w:pStyle w:val="Compact"/>
              <w:jc w:val="left"/>
            </w:pPr>
            <w:r>
              <w:t xml:space="preserve">Naam</w:t>
            </w:r>
          </w:p>
        </w:tc>
        <w:tc>
          <w:p/>
        </w:tc>
        <w:tc>
          <w:p>
            <w:pPr>
              <w:pStyle w:val="Compact"/>
              <w:jc w:val="left"/>
            </w:pPr>
            <w:r>
              <w:t xml:space="preserve">Arts</w:t>
            </w:r>
          </w:p>
        </w:tc>
        <w:tc>
          <w:p/>
        </w:tc>
        <w:tc>
          <w:p/>
        </w:tc>
      </w:tr>
      <w:tr>
        <w:tc>
          <w:p>
            <w:pPr>
              <w:pStyle w:val="Compact"/>
              <w:jc w:val="left"/>
            </w:pPr>
            <w:r>
              <w:t xml:space="preserve">Naam</w:t>
            </w:r>
          </w:p>
        </w:tc>
        <w:tc>
          <w:p/>
        </w:tc>
        <w:tc>
          <w:p>
            <w:pPr>
              <w:pStyle w:val="Compact"/>
              <w:jc w:val="left"/>
            </w:pPr>
            <w:r>
              <w:t xml:space="preserve">Inschrijving</w:t>
            </w:r>
          </w:p>
        </w:tc>
        <w:tc>
          <w:p/>
        </w:tc>
        <w:tc>
          <w:p/>
        </w:tc>
      </w:tr>
      <w:tr>
        <w:tc>
          <w:p>
            <w:pPr>
              <w:pStyle w:val="Compact"/>
              <w:jc w:val="left"/>
            </w:pPr>
            <w:r>
              <w:t xml:space="preserve">Naam</w:t>
            </w:r>
          </w:p>
        </w:tc>
        <w:tc>
          <w:p/>
        </w:tc>
        <w:tc>
          <w:p>
            <w:pPr>
              <w:pStyle w:val="Compact"/>
              <w:jc w:val="left"/>
            </w:pPr>
            <w:r>
              <w:t xml:space="preserve">Inschrijvingen</w:t>
            </w:r>
          </w:p>
        </w:tc>
        <w:tc>
          <w:p/>
        </w:tc>
        <w:tc>
          <w:p/>
        </w:tc>
      </w:tr>
      <w:tr>
        <w:tc>
          <w:p>
            <w:pPr>
              <w:pStyle w:val="Compact"/>
              <w:jc w:val="left"/>
            </w:pPr>
            <w:r>
              <w:t xml:space="preserve">Naam</w:t>
            </w:r>
          </w:p>
        </w:tc>
        <w:tc>
          <w:p/>
        </w:tc>
        <w:tc>
          <w:p>
            <w:pPr>
              <w:pStyle w:val="Compact"/>
              <w:jc w:val="left"/>
            </w:pPr>
            <w:r>
              <w:t xml:space="preserve">Personen</w:t>
            </w:r>
          </w:p>
        </w:tc>
        <w:tc>
          <w:p/>
        </w:tc>
        <w:tc>
          <w:p/>
        </w:tc>
      </w:tr>
      <w:tr>
        <w:tc>
          <w:p>
            <w:pPr>
              <w:pStyle w:val="Compact"/>
              <w:jc w:val="left"/>
            </w:pPr>
            <w:r>
              <w:t xml:space="preserve">Naam</w:t>
            </w:r>
          </w:p>
        </w:tc>
        <w:tc>
          <w:p/>
        </w:tc>
        <w:tc>
          <w:p>
            <w:pPr>
              <w:pStyle w:val="Compact"/>
              <w:jc w:val="left"/>
            </w:pPr>
            <w:r>
              <w:t xml:space="preserve">Persoon</w:t>
            </w:r>
          </w:p>
        </w:tc>
        <w:tc>
          <w:p/>
        </w:tc>
        <w:tc>
          <w:p/>
        </w:tc>
      </w:tr>
      <w:tr>
        <w:tc>
          <w:p>
            <w:pPr>
              <w:pStyle w:val="Compact"/>
              <w:jc w:val="left"/>
            </w:pPr>
            <w:r>
              <w:t xml:space="preserve">Naam</w:t>
            </w:r>
          </w:p>
        </w:tc>
        <w:tc>
          <w:p/>
        </w:tc>
        <w:tc>
          <w:p>
            <w:pPr>
              <w:pStyle w:val="Compact"/>
              <w:jc w:val="left"/>
            </w:pPr>
            <w:r>
              <w:t xml:space="preserve">Register</w:t>
            </w:r>
          </w:p>
        </w:tc>
        <w:tc>
          <w:p/>
        </w:tc>
        <w:tc>
          <w:p/>
        </w:tc>
      </w:tr>
      <w:tr>
        <w:tc>
          <w:p>
            <w:pPr>
              <w:pStyle w:val="Compact"/>
              <w:jc w:val="left"/>
            </w:pPr>
            <w:r>
              <w:t xml:space="preserve">Naam</w:t>
            </w:r>
          </w:p>
        </w:tc>
        <w:tc>
          <w:p/>
        </w:tc>
        <w:tc>
          <w:p>
            <w:pPr>
              <w:pStyle w:val="Compact"/>
              <w:jc w:val="left"/>
            </w:pPr>
            <w:r>
              <w:t xml:space="preserve">Registratie</w:t>
            </w:r>
          </w:p>
        </w:tc>
        <w:tc>
          <w:p/>
        </w:tc>
        <w:tc>
          <w:p/>
        </w:tc>
      </w:tr>
      <w:tr>
        <w:tc>
          <w:p>
            <w:pPr>
              <w:pStyle w:val="Compact"/>
              <w:jc w:val="left"/>
            </w:pPr>
            <w:r>
              <w:t xml:space="preserve">Naam</w:t>
            </w:r>
          </w:p>
        </w:tc>
        <w:tc>
          <w:p/>
        </w:tc>
        <w:tc>
          <w:p>
            <w:pPr>
              <w:pStyle w:val="Compact"/>
              <w:jc w:val="left"/>
            </w:pPr>
            <w:r>
              <w:t xml:space="preserve">Tandarts</w:t>
            </w:r>
          </w:p>
        </w:tc>
        <w:tc>
          <w:p/>
        </w:tc>
        <w:tc>
          <w:p/>
        </w:tc>
      </w:tr>
      <w:tr>
        <w:tc>
          <w:p>
            <w:pPr>
              <w:pStyle w:val="Compact"/>
              <w:jc w:val="left"/>
            </w:pPr>
            <w:r>
              <w:t xml:space="preserve">Nationaliteitid</w:t>
            </w:r>
          </w:p>
        </w:tc>
        <w:tc>
          <w:p/>
        </w:tc>
        <w:tc>
          <w:p>
            <w:pPr>
              <w:pStyle w:val="Compact"/>
              <w:jc w:val="left"/>
            </w:pPr>
            <w:r>
              <w:t xml:space="preserve">Beheer</w:t>
            </w:r>
          </w:p>
        </w:tc>
        <w:tc>
          <w:p/>
        </w:tc>
        <w:tc>
          <w:p/>
        </w:tc>
      </w:tr>
      <w:tr>
        <w:tc>
          <w:p>
            <w:pPr>
              <w:pStyle w:val="Compact"/>
              <w:jc w:val="left"/>
            </w:pPr>
            <w:r>
              <w:t xml:space="preserve">Nationaliteitid</w:t>
            </w:r>
          </w:p>
        </w:tc>
        <w:tc>
          <w:p/>
        </w:tc>
        <w:tc>
          <w:p>
            <w:pPr>
              <w:pStyle w:val="Compact"/>
              <w:jc w:val="left"/>
            </w:pPr>
            <w:r>
              <w:t xml:space="preserve">Personen</w:t>
            </w:r>
          </w:p>
        </w:tc>
        <w:tc>
          <w:p/>
        </w:tc>
        <w:tc>
          <w:p/>
        </w:tc>
      </w:tr>
      <w:tr>
        <w:tc>
          <w:p>
            <w:pPr>
              <w:pStyle w:val="Compact"/>
              <w:jc w:val="left"/>
            </w:pPr>
            <w:r>
              <w:t xml:space="preserve">Nationaliteitid</w:t>
            </w:r>
          </w:p>
        </w:tc>
        <w:tc>
          <w:p/>
        </w:tc>
        <w:tc>
          <w:p>
            <w:pPr>
              <w:pStyle w:val="Compact"/>
              <w:jc w:val="left"/>
            </w:pPr>
            <w:r>
              <w:t xml:space="preserve">Persoon</w:t>
            </w:r>
          </w:p>
        </w:tc>
        <w:tc>
          <w:p/>
        </w:tc>
        <w:tc>
          <w:p/>
        </w:tc>
      </w:tr>
      <w:tr>
        <w:tc>
          <w:p>
            <w:pPr>
              <w:pStyle w:val="Compact"/>
              <w:jc w:val="left"/>
            </w:pPr>
            <w:r>
              <w:t xml:space="preserve">Omschrijving</w:t>
            </w:r>
          </w:p>
        </w:tc>
        <w:tc>
          <w:p/>
        </w:tc>
        <w:tc>
          <w:p>
            <w:pPr>
              <w:pStyle w:val="Compact"/>
              <w:jc w:val="left"/>
            </w:pPr>
            <w:r>
              <w:t xml:space="preserve">Beheer</w:t>
            </w:r>
          </w:p>
        </w:tc>
        <w:tc>
          <w:p/>
        </w:tc>
        <w:tc>
          <w:p/>
        </w:tc>
      </w:tr>
      <w:tr>
        <w:tc>
          <w:p>
            <w:pPr>
              <w:pStyle w:val="Compact"/>
              <w:jc w:val="left"/>
            </w:pPr>
            <w:r>
              <w:t xml:space="preserve">Omschrijving</w:t>
            </w:r>
          </w:p>
        </w:tc>
        <w:tc>
          <w:p/>
        </w:tc>
        <w:tc>
          <w:p>
            <w:pPr>
              <w:pStyle w:val="Compact"/>
              <w:jc w:val="left"/>
            </w:pPr>
            <w:r>
              <w:t xml:space="preserve">Persoon</w:t>
            </w:r>
          </w:p>
        </w:tc>
        <w:tc>
          <w:p/>
        </w:tc>
        <w:tc>
          <w:p/>
        </w:tc>
      </w:tr>
      <w:tr>
        <w:tc>
          <w:p>
            <w:pPr>
              <w:pStyle w:val="Compact"/>
              <w:jc w:val="left"/>
            </w:pPr>
            <w:r>
              <w:t xml:space="preserve">RegisterId</w:t>
            </w:r>
          </w:p>
        </w:tc>
        <w:tc>
          <w:p/>
        </w:tc>
        <w:tc>
          <w:p>
            <w:pPr>
              <w:pStyle w:val="Compact"/>
              <w:jc w:val="left"/>
            </w:pPr>
            <w:r>
              <w:t xml:space="preserve">Apotheker</w:t>
            </w:r>
          </w:p>
        </w:tc>
        <w:tc>
          <w:p/>
        </w:tc>
        <w:tc>
          <w:p/>
        </w:tc>
      </w:tr>
      <w:tr>
        <w:tc>
          <w:p>
            <w:pPr>
              <w:pStyle w:val="Compact"/>
              <w:jc w:val="left"/>
            </w:pPr>
            <w:r>
              <w:t xml:space="preserve">RegisterId</w:t>
            </w:r>
          </w:p>
        </w:tc>
        <w:tc>
          <w:p/>
        </w:tc>
        <w:tc>
          <w:p>
            <w:pPr>
              <w:pStyle w:val="Compact"/>
              <w:jc w:val="left"/>
            </w:pPr>
            <w:r>
              <w:t xml:space="preserve">Arts</w:t>
            </w:r>
          </w:p>
        </w:tc>
        <w:tc>
          <w:p/>
        </w:tc>
        <w:tc>
          <w:p/>
        </w:tc>
      </w:tr>
      <w:tr>
        <w:tc>
          <w:p>
            <w:pPr>
              <w:pStyle w:val="Compact"/>
              <w:jc w:val="left"/>
            </w:pPr>
            <w:r>
              <w:t xml:space="preserve">RegisterId</w:t>
            </w:r>
          </w:p>
        </w:tc>
        <w:tc>
          <w:p/>
        </w:tc>
        <w:tc>
          <w:p>
            <w:pPr>
              <w:pStyle w:val="Compact"/>
              <w:jc w:val="left"/>
            </w:pPr>
            <w:r>
              <w:t xml:space="preserve">Beheer</w:t>
            </w:r>
          </w:p>
        </w:tc>
        <w:tc>
          <w:p/>
        </w:tc>
        <w:tc>
          <w:p/>
        </w:tc>
      </w:tr>
      <w:tr>
        <w:tc>
          <w:p>
            <w:pPr>
              <w:pStyle w:val="Compact"/>
              <w:jc w:val="left"/>
            </w:pPr>
            <w:r>
              <w:t xml:space="preserve">RegisterId</w:t>
            </w:r>
          </w:p>
        </w:tc>
        <w:tc>
          <w:p/>
        </w:tc>
        <w:tc>
          <w:p>
            <w:pPr>
              <w:pStyle w:val="Compact"/>
              <w:jc w:val="left"/>
            </w:pPr>
            <w:r>
              <w:t xml:space="preserve">Inschrijving</w:t>
            </w:r>
          </w:p>
        </w:tc>
        <w:tc>
          <w:p/>
        </w:tc>
        <w:tc>
          <w:p/>
        </w:tc>
      </w:tr>
      <w:tr>
        <w:tc>
          <w:p>
            <w:pPr>
              <w:pStyle w:val="Compact"/>
              <w:jc w:val="left"/>
            </w:pPr>
            <w:r>
              <w:t xml:space="preserve">RegisterId</w:t>
            </w:r>
          </w:p>
        </w:tc>
        <w:tc>
          <w:p/>
        </w:tc>
        <w:tc>
          <w:p>
            <w:pPr>
              <w:pStyle w:val="Compact"/>
              <w:jc w:val="left"/>
            </w:pPr>
            <w:r>
              <w:t xml:space="preserve">Inschrijvingen</w:t>
            </w:r>
          </w:p>
        </w:tc>
        <w:tc>
          <w:p/>
        </w:tc>
        <w:tc>
          <w:p/>
        </w:tc>
      </w:tr>
      <w:tr>
        <w:tc>
          <w:p>
            <w:pPr>
              <w:pStyle w:val="Compact"/>
              <w:jc w:val="left"/>
            </w:pPr>
            <w:r>
              <w:t xml:space="preserve">RegisterId</w:t>
            </w:r>
          </w:p>
        </w:tc>
        <w:tc>
          <w:p/>
        </w:tc>
        <w:tc>
          <w:p>
            <w:pPr>
              <w:pStyle w:val="Compact"/>
              <w:jc w:val="left"/>
            </w:pPr>
            <w:r>
              <w:t xml:space="preserve">Register</w:t>
            </w:r>
          </w:p>
        </w:tc>
        <w:tc>
          <w:p/>
        </w:tc>
        <w:tc>
          <w:p/>
        </w:tc>
      </w:tr>
      <w:tr>
        <w:tc>
          <w:p>
            <w:pPr>
              <w:pStyle w:val="Compact"/>
              <w:jc w:val="left"/>
            </w:pPr>
            <w:r>
              <w:t xml:space="preserve">RegisterId</w:t>
            </w:r>
          </w:p>
        </w:tc>
        <w:tc>
          <w:p/>
        </w:tc>
        <w:tc>
          <w:p>
            <w:pPr>
              <w:pStyle w:val="Compact"/>
              <w:jc w:val="left"/>
            </w:pPr>
            <w:r>
              <w:t xml:space="preserve">Registratie</w:t>
            </w:r>
          </w:p>
        </w:tc>
        <w:tc>
          <w:p/>
        </w:tc>
        <w:tc>
          <w:p/>
        </w:tc>
      </w:tr>
      <w:tr>
        <w:tc>
          <w:p>
            <w:pPr>
              <w:pStyle w:val="Compact"/>
              <w:jc w:val="left"/>
            </w:pPr>
            <w:r>
              <w:t xml:space="preserve">RegisterId</w:t>
            </w:r>
          </w:p>
        </w:tc>
        <w:tc>
          <w:p/>
        </w:tc>
        <w:tc>
          <w:p>
            <w:pPr>
              <w:pStyle w:val="Compact"/>
              <w:jc w:val="left"/>
            </w:pPr>
            <w:r>
              <w:t xml:space="preserve">Tandarts</w:t>
            </w:r>
          </w:p>
        </w:tc>
        <w:tc>
          <w:p/>
        </w:tc>
        <w:tc>
          <w:p/>
        </w:tc>
      </w:tr>
      <w:tr>
        <w:tc>
          <w:p>
            <w:pPr>
              <w:pStyle w:val="Compact"/>
              <w:jc w:val="left"/>
            </w:pPr>
            <w:r>
              <w:t xml:space="preserve">Registratie</w:t>
            </w:r>
          </w:p>
        </w:tc>
        <w:tc>
          <w:p/>
        </w:tc>
        <w:tc>
          <w:p>
            <w:pPr>
              <w:pStyle w:val="Compact"/>
              <w:jc w:val="left"/>
            </w:pPr>
            <w:r>
              <w:t xml:space="preserve">Inschrijving</w:t>
            </w:r>
          </w:p>
        </w:tc>
        <w:tc>
          <w:p/>
        </w:tc>
        <w:tc>
          <w:p/>
        </w:tc>
      </w:tr>
      <w:tr>
        <w:tc>
          <w:p>
            <w:pPr>
              <w:pStyle w:val="Compact"/>
              <w:jc w:val="left"/>
            </w:pPr>
            <w:r>
              <w:t xml:space="preserve">Registratie</w:t>
            </w:r>
          </w:p>
        </w:tc>
        <w:tc>
          <w:p/>
        </w:tc>
        <w:tc>
          <w:p>
            <w:pPr>
              <w:pStyle w:val="Compact"/>
              <w:jc w:val="left"/>
            </w:pPr>
            <w:r>
              <w:t xml:space="preserve">Inschrijvingen</w:t>
            </w:r>
          </w:p>
        </w:tc>
        <w:tc>
          <w:p/>
        </w:tc>
        <w:tc>
          <w:p/>
        </w:tc>
      </w:tr>
      <w:tr>
        <w:tc>
          <w:p>
            <w:pPr>
              <w:pStyle w:val="Compact"/>
              <w:jc w:val="left"/>
            </w:pPr>
            <w:r>
              <w:t xml:space="preserve">Registratie</w:t>
            </w:r>
          </w:p>
        </w:tc>
        <w:tc>
          <w:p/>
        </w:tc>
        <w:tc>
          <w:p>
            <w:pPr>
              <w:pStyle w:val="Compact"/>
              <w:jc w:val="left"/>
            </w:pPr>
            <w:r>
              <w:t xml:space="preserve">Registratie</w:t>
            </w:r>
          </w:p>
        </w:tc>
        <w:tc>
          <w:p/>
        </w:tc>
        <w:tc>
          <w:p/>
        </w:tc>
      </w:tr>
      <w:tr>
        <w:tc>
          <w:p>
            <w:pPr>
              <w:pStyle w:val="Compact"/>
              <w:jc w:val="left"/>
            </w:pPr>
            <w:r>
              <w:t xml:space="preserve">Voornaam</w:t>
            </w:r>
          </w:p>
        </w:tc>
        <w:tc>
          <w:p/>
        </w:tc>
        <w:tc>
          <w:p>
            <w:pPr>
              <w:pStyle w:val="Compact"/>
              <w:jc w:val="left"/>
            </w:pPr>
            <w:r>
              <w:t xml:space="preserve">Personen</w:t>
            </w:r>
          </w:p>
        </w:tc>
        <w:tc>
          <w:p/>
        </w:tc>
        <w:tc>
          <w:p/>
        </w:tc>
      </w:tr>
      <w:tr>
        <w:tc>
          <w:p>
            <w:pPr>
              <w:pStyle w:val="Compact"/>
              <w:jc w:val="left"/>
            </w:pPr>
            <w:r>
              <w:t xml:space="preserve">Voornaam</w:t>
            </w:r>
          </w:p>
        </w:tc>
        <w:tc>
          <w:p/>
        </w:tc>
        <w:tc>
          <w:p>
            <w:pPr>
              <w:pStyle w:val="Compact"/>
              <w:jc w:val="left"/>
            </w:pPr>
            <w:r>
              <w:t xml:space="preserve">Persoon</w:t>
            </w:r>
          </w:p>
        </w:tc>
        <w:tc>
          <w:p/>
        </w:tc>
        <w:tc>
          <w:p/>
        </w:tc>
      </w:tr>
      <w:tr>
        <w:tc>
          <w:p>
            <w:pPr>
              <w:pStyle w:val="Compact"/>
              <w:jc w:val="left"/>
            </w:pPr>
            <w:r>
              <w:t xml:space="preserve">Weigering</w:t>
            </w:r>
          </w:p>
        </w:tc>
        <w:tc>
          <w:p/>
        </w:tc>
        <w:tc>
          <w:p>
            <w:pPr>
              <w:pStyle w:val="Compact"/>
              <w:jc w:val="left"/>
            </w:pPr>
            <w:r>
              <w:t xml:space="preserve">Inschrijving</w:t>
            </w:r>
          </w:p>
        </w:tc>
        <w:tc>
          <w:p/>
        </w:tc>
        <w:tc>
          <w:p/>
        </w:tc>
      </w:tr>
      <w:tr>
        <w:tc>
          <w:p>
            <w:pPr>
              <w:pStyle w:val="Compact"/>
              <w:jc w:val="left"/>
            </w:pPr>
            <w:r>
              <w:t xml:space="preserve">Weigering</w:t>
            </w:r>
          </w:p>
        </w:tc>
        <w:tc>
          <w:p/>
        </w:tc>
        <w:tc>
          <w:p>
            <w:pPr>
              <w:pStyle w:val="Compact"/>
              <w:jc w:val="left"/>
            </w:pPr>
            <w:r>
              <w:t xml:space="preserve">Inschrijvingen</w:t>
            </w:r>
          </w:p>
        </w:tc>
        <w:tc>
          <w:p/>
        </w:tc>
        <w:tc>
          <w:p/>
        </w:tc>
      </w:tr>
      <w:tr>
        <w:tc>
          <w:p>
            <w:pPr>
              <w:pStyle w:val="Compact"/>
              <w:jc w:val="left"/>
            </w:pPr>
            <w:r>
              <w:t xml:space="preserve">Weigering</w:t>
            </w:r>
          </w:p>
        </w:tc>
        <w:tc>
          <w:p/>
        </w:tc>
        <w:tc>
          <w:p>
            <w:pPr>
              <w:pStyle w:val="Compact"/>
              <w:jc w:val="left"/>
            </w:pPr>
            <w:r>
              <w:t xml:space="preserve">Registratie</w:t>
            </w:r>
          </w:p>
        </w:tc>
        <w:tc>
          <w:p/>
        </w:tc>
        <w:tc>
          <w:p/>
        </w:tc>
      </w:tr>
    </w:tbl>
    <w:bookmarkEnd w:id="1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Dit document is gegenereerd op 5-12-2021 om 18:49:04, dmv. Ampersand-v4.6.0 [HEAD:743e5ce*], build time: 22-Nov-21 15:44:23 Coordinated Universal Time.</w:t>
      </w:r>
    </w:p>
  </w:footnote>
  <w:footnote w:id="27">
    <w:p>
      <w:pPr>
        <w:pStyle w:val="FootnoteText"/>
      </w:pPr>
      <w:r>
        <w:rPr>
          <w:rStyle w:val="FootnoteReference"/>
        </w:rPr>
        <w:footnoteRef/>
      </w:r>
      <w:r>
        <w:t xml:space="preserve"> </w:t>
      </w:r>
      <w:r>
        <w:t xml:space="preserve">Het ontwerpen met bedrijfsregels is een kenmerk van de Ampersand aanpak, die gebruikt is bij het samenstellen van dit document.</w:t>
      </w:r>
      <w:r>
        <w:t xml:space="preserve"> </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7" Target="media/rId137.png" /><Relationship Type="http://schemas.openxmlformats.org/officeDocument/2006/relationships/image" Id="rId170" Target="media/rId170.png" /><Relationship Type="http://schemas.openxmlformats.org/officeDocument/2006/relationships/image" Id="rId161" Target="media/rId161.png" /><Relationship Type="http://schemas.openxmlformats.org/officeDocument/2006/relationships/image" Id="rId155" Target="media/rId155.png" /><Relationship Type="http://schemas.openxmlformats.org/officeDocument/2006/relationships/image" Id="rId164" Target="media/rId164.png" /><Relationship Type="http://schemas.openxmlformats.org/officeDocument/2006/relationships/image" Id="rId143" Target="media/rId143.png" /><Relationship Type="http://schemas.openxmlformats.org/officeDocument/2006/relationships/image" Id="rId149" Target="media/rId149.png" /><Relationship Type="http://schemas.openxmlformats.org/officeDocument/2006/relationships/image" Id="rId167" Target="media/rId167.png" /><Relationship Type="http://schemas.openxmlformats.org/officeDocument/2006/relationships/image" Id="rId173" Target="media/rId173.png" /><Relationship Type="http://schemas.openxmlformats.org/officeDocument/2006/relationships/image" Id="rId152" Target="media/rId152.png" /><Relationship Type="http://schemas.openxmlformats.org/officeDocument/2006/relationships/image" Id="rId146" Target="media/rId146.png" /><Relationship Type="http://schemas.openxmlformats.org/officeDocument/2006/relationships/image" Id="rId140" Target="media/rId140.png" /><Relationship Type="http://schemas.openxmlformats.org/officeDocument/2006/relationships/image" Id="rId158" Target="media/rId158.png" /><Relationship Type="http://schemas.openxmlformats.org/officeDocument/2006/relationships/image" Id="rId134" Target="media/rId134.png" /><Relationship Type="http://schemas.openxmlformats.org/officeDocument/2006/relationships/image" Id="rId178" Target="media/rId178.png" /><Relationship Type="http://schemas.openxmlformats.org/officeDocument/2006/relationships/image" Id="rId111" Target="media/rId111.png" /><Relationship Type="http://schemas.openxmlformats.org/officeDocument/2006/relationships/image" Id="rId131" Target="media/rId131.png" /><Relationship Type="http://schemas.openxmlformats.org/officeDocument/2006/relationships/image" Id="rId125" Target="media/rId125.png" /><Relationship Type="http://schemas.openxmlformats.org/officeDocument/2006/relationships/image" Id="rId121" Target="media/rId121.png" /><Relationship Type="http://schemas.openxmlformats.org/officeDocument/2006/relationships/image" Id="rId127" Target="media/rId127.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29" Target="media/rId129.png" /><Relationship Type="http://schemas.openxmlformats.org/officeDocument/2006/relationships/image" Id="rId119" Target="media/rId119.png" /><Relationship Type="http://schemas.openxmlformats.org/officeDocument/2006/relationships/image" Id="rId113" Target="media/rId113.png" /><Relationship Type="http://schemas.openxmlformats.org/officeDocument/2006/relationships/image" Id="rId123" Target="media/rId123.png" /><Relationship Type="http://schemas.openxmlformats.org/officeDocument/2006/relationships/image" Id="rId109" Target="media/rId109.png" /><Relationship Type="http://schemas.openxmlformats.org/officeDocument/2006/relationships/image" Id="rId180" Target="media/rId180.png" /><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_rels/footnotes.xml.rels><?xml version="1.0" encoding="UTF-8"?>
<Relationships xmlns="http://schemas.openxmlformats.org/package/2006/relationships"><Relationship Type="http://schemas.openxmlformats.org/officeDocument/2006/relationships/hyperlink" Id="rId20" Target="https://wetten.overheid.nl/BWBR0006251/2021-07-01" TargetMode="External" /><Relationship Type="http://schemas.openxmlformats.org/officeDocument/2006/relationships/hyperlink" Id="rId22" Target="https://wetten.overheid.nl/BWBR0007648/2021-01-01" TargetMode="External" /><Relationship Type="http://schemas.openxmlformats.org/officeDocument/2006/relationships/hyperlink" Id="rId23" Target="https://wetten.overheid.nl/BWBR0008688/2021-04-01" TargetMode="External" /><Relationship Type="http://schemas.openxmlformats.org/officeDocument/2006/relationships/hyperlink" Id="rId21" Target="https://wetten.overheid.nl/BWBR0024841/2020-07-01" TargetMode="External" /><Relationship Type="http://schemas.openxmlformats.org/officeDocument/2006/relationships/hyperlink" Id="rId24" Target="https://wetten.overheid.nl/BWBR0025605/2020-12-15" TargetMode="External" /><Relationship Type="http://schemas.openxmlformats.org/officeDocument/2006/relationships/hyperlink" Id="rId25" Target="https://wetten.overheid.nl/BWBR0031720/2014-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van ‘Big’</dc:title>
  <dc:creator>Gerard Edelaar</dc:creator>
  <cp:keywords/>
  <dcterms:created xsi:type="dcterms:W3CDTF">2021-12-05T18:49:19Z</dcterms:created>
  <dcterms:modified xsi:type="dcterms:W3CDTF">2021-12-05T18:49:19Z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 december 2021</vt:lpwstr>
  </property>
</Properties>
</file>