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19" w:rsidRDefault="00C346C3" w:rsidP="00C346C3">
      <w:pPr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>G</w:t>
      </w:r>
      <w:r w:rsidR="00B47302">
        <w:rPr>
          <w:rFonts w:cstheme="minorHAnsi"/>
          <w:b/>
          <w:bCs/>
          <w:sz w:val="56"/>
          <w:szCs w:val="56"/>
        </w:rPr>
        <w:t xml:space="preserve">oogle </w:t>
      </w:r>
      <w:r>
        <w:rPr>
          <w:rFonts w:cstheme="minorHAnsi"/>
          <w:b/>
          <w:bCs/>
          <w:sz w:val="56"/>
          <w:szCs w:val="56"/>
        </w:rPr>
        <w:t>E</w:t>
      </w:r>
      <w:r w:rsidR="00B47302">
        <w:rPr>
          <w:rFonts w:cstheme="minorHAnsi"/>
          <w:b/>
          <w:bCs/>
          <w:sz w:val="56"/>
          <w:szCs w:val="56"/>
        </w:rPr>
        <w:t xml:space="preserve">arth </w:t>
      </w:r>
      <w:r>
        <w:rPr>
          <w:rFonts w:cstheme="minorHAnsi"/>
          <w:b/>
          <w:bCs/>
          <w:sz w:val="56"/>
          <w:szCs w:val="56"/>
        </w:rPr>
        <w:t>E</w:t>
      </w:r>
      <w:r w:rsidR="00B47302">
        <w:rPr>
          <w:rFonts w:cstheme="minorHAnsi"/>
          <w:b/>
          <w:bCs/>
          <w:sz w:val="56"/>
          <w:szCs w:val="56"/>
        </w:rPr>
        <w:t xml:space="preserve">ngine </w:t>
      </w:r>
      <w:r>
        <w:rPr>
          <w:rFonts w:cstheme="minorHAnsi"/>
          <w:b/>
          <w:bCs/>
          <w:sz w:val="56"/>
          <w:szCs w:val="56"/>
        </w:rPr>
        <w:t>Dev</w:t>
      </w:r>
      <w:r w:rsidR="00B47302">
        <w:rPr>
          <w:rFonts w:cstheme="minorHAnsi"/>
          <w:b/>
          <w:bCs/>
          <w:sz w:val="56"/>
          <w:szCs w:val="56"/>
        </w:rPr>
        <w:t>eloper</w:t>
      </w:r>
      <w:r>
        <w:rPr>
          <w:rFonts w:cstheme="minorHAnsi"/>
          <w:b/>
          <w:bCs/>
          <w:sz w:val="56"/>
          <w:szCs w:val="56"/>
        </w:rPr>
        <w:t>s</w:t>
      </w:r>
      <w:r w:rsidR="00B47302">
        <w:rPr>
          <w:rFonts w:cstheme="minorHAnsi"/>
          <w:b/>
          <w:bCs/>
          <w:sz w:val="56"/>
          <w:szCs w:val="56"/>
        </w:rPr>
        <w:t xml:space="preserve"> Nairobi</w:t>
      </w:r>
    </w:p>
    <w:p w:rsidR="00C346C3" w:rsidRDefault="00C346C3" w:rsidP="00C346C3">
      <w:pPr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>Home Page</w:t>
      </w:r>
    </w:p>
    <w:p w:rsidR="001B3A8B" w:rsidRPr="001B3A8B" w:rsidRDefault="00361D4A" w:rsidP="00361D4A">
      <w:pPr>
        <w:rPr>
          <w:rFonts w:ascii="Open Sans" w:hAnsi="Open Sans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7"/>
          <w:szCs w:val="27"/>
        </w:rPr>
        <w:t xml:space="preserve">Google Earth Engine Developers Nairobi is a Track/Unit in </w:t>
      </w:r>
      <w:r w:rsidRPr="00331E02">
        <w:rPr>
          <w:rFonts w:ascii="Times New Roman" w:hAnsi="Times New Roman" w:cs="Times New Roman"/>
          <w:color w:val="5B9BD5" w:themeColor="accent1"/>
          <w:sz w:val="27"/>
          <w:szCs w:val="27"/>
        </w:rPr>
        <w:t>Google Developer Group Nairobi</w:t>
      </w:r>
      <w:r w:rsidR="00CC344A" w:rsidRPr="00331E02">
        <w:rPr>
          <w:rFonts w:ascii="Times New Roman" w:hAnsi="Times New Roman" w:cs="Times New Roman"/>
          <w:color w:val="5B9BD5" w:themeColor="accent1"/>
          <w:sz w:val="27"/>
          <w:szCs w:val="27"/>
        </w:rPr>
        <w:t xml:space="preserve"> </w:t>
      </w:r>
      <w:r w:rsidR="00CC344A">
        <w:rPr>
          <w:rFonts w:ascii="Times New Roman" w:hAnsi="Times New Roman" w:cs="Times New Roman"/>
          <w:sz w:val="27"/>
          <w:szCs w:val="27"/>
        </w:rPr>
        <w:t>acting as an example of developer communities’ contribution in climate action</w:t>
      </w:r>
      <w:r>
        <w:rPr>
          <w:rFonts w:ascii="Times New Roman" w:hAnsi="Times New Roman" w:cs="Times New Roman"/>
          <w:sz w:val="27"/>
          <w:szCs w:val="27"/>
        </w:rPr>
        <w:t>.</w:t>
      </w:r>
      <w:r w:rsidR="00921EEB">
        <w:rPr>
          <w:rFonts w:ascii="Times New Roman" w:hAnsi="Times New Roman" w:cs="Times New Roman"/>
          <w:sz w:val="27"/>
          <w:szCs w:val="27"/>
        </w:rPr>
        <w:t xml:space="preserve"> </w:t>
      </w:r>
      <w:r w:rsidR="001B3A8B" w:rsidRPr="00B41535">
        <w:rPr>
          <w:rFonts w:ascii="Open Sans" w:hAnsi="Open Sans"/>
          <w:color w:val="202124"/>
          <w:shd w:val="clear" w:color="auto" w:fill="FFFFFF"/>
        </w:rPr>
        <w:t xml:space="preserve">We empower our community with </w:t>
      </w:r>
      <w:r w:rsidR="00725A51">
        <w:rPr>
          <w:rFonts w:ascii="Open Sans" w:hAnsi="Open Sans"/>
          <w:color w:val="202124"/>
          <w:shd w:val="clear" w:color="auto" w:fill="FFFFFF"/>
        </w:rPr>
        <w:t xml:space="preserve">Earth Observation </w:t>
      </w:r>
      <w:r w:rsidR="001B3A8B" w:rsidRPr="00B41535">
        <w:rPr>
          <w:rFonts w:ascii="Open Sans" w:hAnsi="Open Sans"/>
          <w:color w:val="202124"/>
          <w:shd w:val="clear" w:color="auto" w:fill="FFFFFF"/>
        </w:rPr>
        <w:t>knowledge and</w:t>
      </w:r>
      <w:r w:rsidR="001B3A8B">
        <w:rPr>
          <w:rFonts w:ascii="Open Sans" w:hAnsi="Open Sans"/>
          <w:color w:val="202124"/>
          <w:shd w:val="clear" w:color="auto" w:fill="FFFFFF"/>
        </w:rPr>
        <w:t xml:space="preserve"> skills </w:t>
      </w:r>
      <w:r w:rsidR="00725A51">
        <w:rPr>
          <w:rFonts w:ascii="Open Sans" w:hAnsi="Open Sans"/>
          <w:color w:val="202124"/>
          <w:shd w:val="clear" w:color="auto" w:fill="FFFFFF"/>
        </w:rPr>
        <w:t xml:space="preserve">in Google technologies, </w:t>
      </w:r>
      <w:r w:rsidR="001B3A8B" w:rsidRPr="00B41535">
        <w:rPr>
          <w:rFonts w:ascii="Open Sans" w:hAnsi="Open Sans"/>
          <w:color w:val="202124"/>
          <w:shd w:val="clear" w:color="auto" w:fill="FFFFFF"/>
        </w:rPr>
        <w:t>Remote Sensing,</w:t>
      </w:r>
      <w:r w:rsidR="001B3A8B">
        <w:rPr>
          <w:rFonts w:ascii="Open Sans" w:hAnsi="Open Sans"/>
          <w:color w:val="202124"/>
          <w:shd w:val="clear" w:color="auto" w:fill="FFFFFF"/>
        </w:rPr>
        <w:t xml:space="preserve"> </w:t>
      </w:r>
      <w:r w:rsidR="00725A51">
        <w:rPr>
          <w:rFonts w:ascii="Open Sans" w:hAnsi="Open Sans"/>
          <w:color w:val="202124"/>
          <w:shd w:val="clear" w:color="auto" w:fill="FFFFFF"/>
        </w:rPr>
        <w:t xml:space="preserve">and </w:t>
      </w:r>
      <w:r w:rsidR="001B3A8B">
        <w:rPr>
          <w:rFonts w:ascii="Open Sans" w:hAnsi="Open Sans"/>
          <w:color w:val="202124"/>
          <w:shd w:val="clear" w:color="auto" w:fill="FFFFFF"/>
        </w:rPr>
        <w:t>GIS</w:t>
      </w:r>
      <w:r w:rsidR="001B3A8B" w:rsidRPr="00B41535">
        <w:rPr>
          <w:rFonts w:ascii="Open Sans" w:hAnsi="Open Sans"/>
          <w:color w:val="202124"/>
          <w:shd w:val="clear" w:color="auto" w:fill="FFFFFF"/>
        </w:rPr>
        <w:t xml:space="preserve"> </w:t>
      </w:r>
      <w:r w:rsidR="001B3A8B">
        <w:rPr>
          <w:rFonts w:ascii="Open Sans" w:hAnsi="Open Sans"/>
          <w:color w:val="202124"/>
          <w:shd w:val="clear" w:color="auto" w:fill="FFFFFF"/>
        </w:rPr>
        <w:t xml:space="preserve">powered by popular </w:t>
      </w:r>
      <w:r w:rsidR="001B3A8B" w:rsidRPr="00B41535">
        <w:rPr>
          <w:rFonts w:ascii="Open Sans" w:hAnsi="Open Sans"/>
          <w:color w:val="202124"/>
          <w:shd w:val="clear" w:color="auto" w:fill="FFFFFF"/>
        </w:rPr>
        <w:t>JavaScript, and Python API</w:t>
      </w:r>
      <w:r w:rsidR="001B3A8B">
        <w:rPr>
          <w:rFonts w:ascii="Open Sans" w:hAnsi="Open Sans"/>
          <w:color w:val="202124"/>
          <w:shd w:val="clear" w:color="auto" w:fill="FFFFFF"/>
        </w:rPr>
        <w:t>s</w:t>
      </w:r>
      <w:r w:rsidR="001B3A8B" w:rsidRPr="00B41535">
        <w:rPr>
          <w:rFonts w:ascii="Open Sans" w:hAnsi="Open Sans"/>
          <w:color w:val="202124"/>
          <w:shd w:val="clear" w:color="auto" w:fill="FFFFFF"/>
        </w:rPr>
        <w:t xml:space="preserve">. </w:t>
      </w:r>
    </w:p>
    <w:p w:rsidR="00921EEB" w:rsidRDefault="00361D4A" w:rsidP="00361D4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GEE Devs Nairobi </w:t>
      </w:r>
      <w:r w:rsidR="007603F7">
        <w:rPr>
          <w:rFonts w:ascii="Times New Roman" w:hAnsi="Times New Roman" w:cs="Times New Roman"/>
          <w:sz w:val="27"/>
          <w:szCs w:val="27"/>
        </w:rPr>
        <w:t xml:space="preserve">Community </w:t>
      </w:r>
      <w:r>
        <w:rPr>
          <w:rFonts w:ascii="Times New Roman" w:hAnsi="Times New Roman" w:cs="Times New Roman"/>
          <w:sz w:val="27"/>
          <w:szCs w:val="27"/>
        </w:rPr>
        <w:t>focuses on organizing Tech Talks and Workshops on Climate Innovations for sustainability to</w:t>
      </w:r>
      <w:r w:rsidR="00921EEB">
        <w:rPr>
          <w:rFonts w:ascii="Times New Roman" w:hAnsi="Times New Roman" w:cs="Times New Roman"/>
          <w:sz w:val="27"/>
          <w:szCs w:val="27"/>
        </w:rPr>
        <w:t>:</w:t>
      </w:r>
      <w:r w:rsidR="007603F7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61D4A" w:rsidRDefault="00921EEB" w:rsidP="00921EEB">
      <w:pPr>
        <w:ind w:left="43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</w:t>
      </w:r>
      <w:r w:rsidR="007603F7">
        <w:rPr>
          <w:rFonts w:ascii="Times New Roman" w:hAnsi="Times New Roman" w:cs="Times New Roman"/>
          <w:sz w:val="27"/>
          <w:szCs w:val="27"/>
        </w:rPr>
        <w:t xml:space="preserve">emocratize climate technology </w:t>
      </w:r>
      <w:r>
        <w:rPr>
          <w:rFonts w:ascii="Times New Roman" w:hAnsi="Times New Roman" w:cs="Times New Roman"/>
          <w:sz w:val="27"/>
          <w:szCs w:val="27"/>
        </w:rPr>
        <w:t xml:space="preserve">among the developer communities, </w:t>
      </w:r>
      <w:r w:rsidR="007603F7">
        <w:rPr>
          <w:rFonts w:ascii="Times New Roman" w:hAnsi="Times New Roman" w:cs="Times New Roman"/>
          <w:sz w:val="27"/>
          <w:szCs w:val="27"/>
        </w:rPr>
        <w:t>marginalized groups,</w:t>
      </w:r>
      <w:r w:rsidR="00361D4A">
        <w:rPr>
          <w:rFonts w:ascii="Times New Roman" w:hAnsi="Times New Roman" w:cs="Times New Roman"/>
          <w:sz w:val="27"/>
          <w:szCs w:val="27"/>
        </w:rPr>
        <w:t xml:space="preserve"> support Google’s sustainability agenda and UN’s mission toward climate action.</w:t>
      </w:r>
    </w:p>
    <w:p w:rsidR="001B3A8B" w:rsidRPr="00921EEB" w:rsidRDefault="00E64131" w:rsidP="00361D4A">
      <w:pPr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FF0000"/>
          <w:sz w:val="27"/>
          <w:szCs w:val="27"/>
        </w:rPr>
        <w:t xml:space="preserve">Tag Line: </w:t>
      </w:r>
      <w:r w:rsidR="00725A51" w:rsidRPr="00921EEB">
        <w:rPr>
          <w:rFonts w:ascii="Times New Roman" w:hAnsi="Times New Roman" w:cs="Times New Roman"/>
          <w:color w:val="FF0000"/>
          <w:sz w:val="27"/>
          <w:szCs w:val="27"/>
        </w:rPr>
        <w:t>Inclusive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Technology</w:t>
      </w:r>
      <w:bookmarkStart w:id="0" w:name="_GoBack"/>
      <w:bookmarkEnd w:id="0"/>
      <w:r w:rsidR="00725A51" w:rsidRPr="00921EE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921EEB">
        <w:rPr>
          <w:rFonts w:ascii="Times New Roman" w:hAnsi="Times New Roman" w:cs="Times New Roman"/>
          <w:color w:val="FF0000"/>
          <w:sz w:val="27"/>
          <w:szCs w:val="27"/>
        </w:rPr>
        <w:t xml:space="preserve">Developers for Sustainable </w:t>
      </w:r>
      <w:r w:rsidR="00903B59" w:rsidRPr="00921EEB">
        <w:rPr>
          <w:rFonts w:ascii="Times New Roman" w:hAnsi="Times New Roman" w:cs="Times New Roman"/>
          <w:color w:val="FF0000"/>
          <w:sz w:val="27"/>
          <w:szCs w:val="27"/>
        </w:rPr>
        <w:t>Climate Action</w:t>
      </w:r>
    </w:p>
    <w:p w:rsidR="00CC344A" w:rsidRPr="00CC344A" w:rsidRDefault="00CC344A" w:rsidP="00CC344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Community Mission </w:t>
      </w:r>
      <w:r>
        <w:rPr>
          <w:rFonts w:ascii="Arial" w:eastAsia="Times New Roman" w:hAnsi="Arial" w:cs="Arial"/>
          <w:sz w:val="23"/>
          <w:szCs w:val="23"/>
        </w:rPr>
        <w:t>is to ensure inclusion of developer communities,</w:t>
      </w:r>
      <w:r w:rsidR="007B6EC7">
        <w:rPr>
          <w:rFonts w:ascii="Arial" w:eastAsia="Times New Roman" w:hAnsi="Arial" w:cs="Arial"/>
          <w:sz w:val="23"/>
          <w:szCs w:val="23"/>
        </w:rPr>
        <w:t xml:space="preserve"> and</w:t>
      </w:r>
      <w:r>
        <w:rPr>
          <w:rFonts w:ascii="Arial" w:eastAsia="Times New Roman" w:hAnsi="Arial" w:cs="Arial"/>
          <w:sz w:val="23"/>
          <w:szCs w:val="23"/>
        </w:rPr>
        <w:t xml:space="preserve"> marginalized groups with coding skills,</w:t>
      </w:r>
      <w:r w:rsidR="00331E02">
        <w:rPr>
          <w:rFonts w:ascii="Arial" w:eastAsia="Times New Roman" w:hAnsi="Arial" w:cs="Arial"/>
          <w:sz w:val="23"/>
          <w:szCs w:val="23"/>
        </w:rPr>
        <w:t xml:space="preserve"> and</w:t>
      </w:r>
      <w:r>
        <w:rPr>
          <w:rFonts w:ascii="Arial" w:eastAsia="Times New Roman" w:hAnsi="Arial" w:cs="Arial"/>
          <w:sz w:val="23"/>
          <w:szCs w:val="23"/>
        </w:rPr>
        <w:t xml:space="preserve"> science, in critical issues of </w:t>
      </w:r>
      <w:r>
        <w:rPr>
          <w:rFonts w:ascii="Arial" w:hAnsi="Arial" w:cs="Arial"/>
          <w:color w:val="333333"/>
        </w:rPr>
        <w:t xml:space="preserve">Climate </w:t>
      </w:r>
      <w:r w:rsidR="00D67530">
        <w:rPr>
          <w:rFonts w:ascii="Arial" w:hAnsi="Arial" w:cs="Arial"/>
          <w:color w:val="333333"/>
        </w:rPr>
        <w:t xml:space="preserve">Technology. </w:t>
      </w:r>
    </w:p>
    <w:p w:rsidR="00FD6604" w:rsidRDefault="00CC344A" w:rsidP="00FD6604">
      <w:p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  <w:r>
        <w:rPr>
          <w:rFonts w:ascii="Arial" w:eastAsia="Times New Roman" w:hAnsi="Arial" w:cs="Arial"/>
          <w:sz w:val="23"/>
          <w:szCs w:val="23"/>
        </w:rPr>
        <w:t xml:space="preserve">Community members freely learn, share knowledge, and develop </w:t>
      </w:r>
      <w:r w:rsidR="00D67530">
        <w:rPr>
          <w:rFonts w:ascii="Arial" w:eastAsia="Times New Roman" w:hAnsi="Arial" w:cs="Arial"/>
          <w:sz w:val="23"/>
          <w:szCs w:val="23"/>
        </w:rPr>
        <w:t>collaborative climate</w:t>
      </w:r>
      <w:r>
        <w:rPr>
          <w:rFonts w:ascii="Arial" w:eastAsia="Times New Roman" w:hAnsi="Arial" w:cs="Arial"/>
          <w:sz w:val="23"/>
          <w:szCs w:val="23"/>
        </w:rPr>
        <w:t xml:space="preserve"> tech </w:t>
      </w:r>
      <w:r w:rsidR="00D67530">
        <w:rPr>
          <w:rFonts w:ascii="Arial" w:eastAsia="Times New Roman" w:hAnsi="Arial" w:cs="Arial"/>
          <w:sz w:val="23"/>
          <w:szCs w:val="23"/>
        </w:rPr>
        <w:t xml:space="preserve">projects </w:t>
      </w:r>
      <w:r>
        <w:rPr>
          <w:rFonts w:ascii="Arial" w:eastAsia="Times New Roman" w:hAnsi="Arial" w:cs="Arial"/>
          <w:sz w:val="23"/>
          <w:szCs w:val="23"/>
        </w:rPr>
        <w:t xml:space="preserve">for sustainability. </w:t>
      </w:r>
      <w:r w:rsidR="00331E02">
        <w:rPr>
          <w:rFonts w:ascii="Arial" w:eastAsia="Times New Roman" w:hAnsi="Arial" w:cs="Arial"/>
          <w:sz w:val="23"/>
          <w:szCs w:val="23"/>
        </w:rPr>
        <w:t xml:space="preserve">The community use </w:t>
      </w:r>
      <w:r w:rsidR="00540DCC">
        <w:rPr>
          <w:rFonts w:ascii="Arial" w:eastAsia="Times New Roman" w:hAnsi="Arial" w:cs="Arial"/>
          <w:sz w:val="23"/>
          <w:szCs w:val="23"/>
        </w:rPr>
        <w:t xml:space="preserve">GEE as their preferred </w:t>
      </w:r>
      <w:r w:rsidR="00540DCC">
        <w:rPr>
          <w:rFonts w:ascii="Arial" w:hAnsi="Arial" w:cs="Arial"/>
          <w:color w:val="333333"/>
        </w:rPr>
        <w:t>Earth Observation</w:t>
      </w:r>
      <w:r w:rsidR="00FF687E">
        <w:rPr>
          <w:rFonts w:ascii="Arial" w:hAnsi="Arial" w:cs="Arial"/>
          <w:color w:val="333333"/>
        </w:rPr>
        <w:t xml:space="preserve"> </w:t>
      </w:r>
      <w:r w:rsidR="00540DCC">
        <w:rPr>
          <w:rFonts w:ascii="Arial" w:hAnsi="Arial" w:cs="Arial"/>
          <w:color w:val="333333"/>
        </w:rPr>
        <w:t xml:space="preserve">technology but also familiar with </w:t>
      </w:r>
      <w:r w:rsidR="00F73731">
        <w:rPr>
          <w:rFonts w:ascii="Arial" w:eastAsia="Times New Roman" w:hAnsi="Arial" w:cs="Arial"/>
          <w:sz w:val="23"/>
          <w:szCs w:val="23"/>
        </w:rPr>
        <w:t>Google Earth</w:t>
      </w:r>
      <w:r w:rsidR="00540DCC" w:rsidRPr="00655C08">
        <w:rPr>
          <w:rFonts w:ascii="Arial" w:hAnsi="Arial" w:cs="Arial"/>
          <w:color w:val="FF0000"/>
        </w:rPr>
        <w:t xml:space="preserve"> </w:t>
      </w:r>
      <w:r w:rsidR="00FF687E" w:rsidRPr="00655C08">
        <w:rPr>
          <w:rFonts w:ascii="Arial" w:hAnsi="Arial" w:cs="Arial"/>
          <w:color w:val="FF0000"/>
        </w:rPr>
        <w:t>and Satellite Imagery</w:t>
      </w:r>
      <w:r w:rsidR="00FF687E">
        <w:rPr>
          <w:rFonts w:ascii="Arial" w:hAnsi="Arial" w:cs="Arial"/>
          <w:color w:val="333333"/>
        </w:rPr>
        <w:t xml:space="preserve">. </w:t>
      </w:r>
    </w:p>
    <w:p w:rsidR="00185F69" w:rsidRPr="00062BA1" w:rsidRDefault="00062BA1" w:rsidP="00FD6604">
      <w:pPr>
        <w:shd w:val="clear" w:color="auto" w:fill="FFFFFF"/>
        <w:spacing w:after="100" w:line="315" w:lineRule="atLeast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Benefits of Joining GEE Devs Nairobi Community</w:t>
      </w:r>
    </w:p>
    <w:p w:rsidR="00062BA1" w:rsidRDefault="00062BA1" w:rsidP="00062BA1">
      <w:pPr>
        <w:pStyle w:val="ListParagraph"/>
        <w:numPr>
          <w:ilvl w:val="0"/>
          <w:numId w:val="5"/>
        </w:numPr>
        <w:rPr>
          <w:rFonts w:ascii="Open Sans" w:hAnsi="Open Sans"/>
          <w:color w:val="202124"/>
          <w:shd w:val="clear" w:color="auto" w:fill="FFFFFF"/>
        </w:rPr>
      </w:pPr>
      <w:r>
        <w:rPr>
          <w:rFonts w:ascii="Open Sans" w:hAnsi="Open Sans"/>
          <w:color w:val="202124"/>
          <w:shd w:val="clear" w:color="auto" w:fill="FFFFFF"/>
        </w:rPr>
        <w:t xml:space="preserve">Build </w:t>
      </w:r>
      <w:r w:rsidRPr="00185F69">
        <w:rPr>
          <w:rFonts w:ascii="Open Sans" w:hAnsi="Open Sans"/>
          <w:color w:val="202124"/>
          <w:shd w:val="clear" w:color="auto" w:fill="FFFFFF"/>
        </w:rPr>
        <w:t xml:space="preserve">GEE Web Apps </w:t>
      </w:r>
    </w:p>
    <w:p w:rsidR="00062BA1" w:rsidRPr="00062BA1" w:rsidRDefault="00062BA1" w:rsidP="00062BA1">
      <w:pPr>
        <w:pStyle w:val="ListParagraph"/>
        <w:numPr>
          <w:ilvl w:val="0"/>
          <w:numId w:val="5"/>
        </w:numPr>
        <w:rPr>
          <w:rFonts w:ascii="Open Sans" w:hAnsi="Open Sans"/>
          <w:color w:val="202124"/>
          <w:shd w:val="clear" w:color="auto" w:fill="FFFFFF"/>
        </w:rPr>
      </w:pPr>
      <w:r w:rsidRPr="00062BA1">
        <w:rPr>
          <w:rFonts w:ascii="Open Sans" w:hAnsi="Open Sans"/>
          <w:color w:val="202124"/>
          <w:shd w:val="clear" w:color="auto" w:fill="FFFFFF"/>
        </w:rPr>
        <w:t>Enhance Coding Skills</w:t>
      </w:r>
    </w:p>
    <w:p w:rsidR="00062BA1" w:rsidRPr="00062BA1" w:rsidRDefault="00062BA1" w:rsidP="00062BA1">
      <w:pPr>
        <w:pStyle w:val="ListParagraph"/>
        <w:numPr>
          <w:ilvl w:val="0"/>
          <w:numId w:val="5"/>
        </w:num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Join the Expert Network</w:t>
      </w:r>
    </w:p>
    <w:p w:rsidR="00062BA1" w:rsidRDefault="00062BA1" w:rsidP="00062BA1">
      <w:pPr>
        <w:pStyle w:val="ListParagraph"/>
        <w:numPr>
          <w:ilvl w:val="0"/>
          <w:numId w:val="5"/>
        </w:num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Advance </w:t>
      </w:r>
      <w:r w:rsidRPr="00062BA1">
        <w:rPr>
          <w:rFonts w:ascii="Arial" w:hAnsi="Arial" w:cs="Arial"/>
          <w:color w:val="333333"/>
        </w:rPr>
        <w:t>L</w:t>
      </w:r>
      <w:r>
        <w:rPr>
          <w:rFonts w:ascii="Arial" w:hAnsi="Arial" w:cs="Arial"/>
          <w:color w:val="333333"/>
        </w:rPr>
        <w:t xml:space="preserve">eadership Skills </w:t>
      </w:r>
    </w:p>
    <w:p w:rsidR="00062BA1" w:rsidRPr="00062BA1" w:rsidRDefault="00062BA1" w:rsidP="00062BA1">
      <w:pPr>
        <w:pStyle w:val="ListParagraph"/>
        <w:numPr>
          <w:ilvl w:val="0"/>
          <w:numId w:val="5"/>
        </w:numPr>
        <w:shd w:val="clear" w:color="auto" w:fill="FFFFFF"/>
        <w:spacing w:after="100" w:line="315" w:lineRule="atLeast"/>
        <w:rPr>
          <w:rFonts w:ascii="Open Sans" w:hAnsi="Open Sans"/>
          <w:color w:val="202124"/>
          <w:shd w:val="clear" w:color="auto" w:fill="FFFFFF"/>
        </w:rPr>
      </w:pPr>
      <w:r>
        <w:rPr>
          <w:rFonts w:ascii="Open Sans" w:hAnsi="Open Sans"/>
          <w:color w:val="202124"/>
          <w:shd w:val="clear" w:color="auto" w:fill="FFFFFF"/>
        </w:rPr>
        <w:t xml:space="preserve">Apply </w:t>
      </w:r>
      <w:r w:rsidRPr="00185F69">
        <w:rPr>
          <w:rFonts w:ascii="Open Sans" w:hAnsi="Open Sans"/>
          <w:color w:val="202124"/>
          <w:shd w:val="clear" w:color="auto" w:fill="FFFFFF"/>
        </w:rPr>
        <w:t>Machine Learning</w:t>
      </w:r>
      <w:r>
        <w:rPr>
          <w:rFonts w:ascii="Open Sans" w:hAnsi="Open Sans"/>
          <w:color w:val="202124"/>
          <w:shd w:val="clear" w:color="auto" w:fill="FFFFFF"/>
        </w:rPr>
        <w:t xml:space="preserve"> on Spatial Data </w:t>
      </w:r>
    </w:p>
    <w:p w:rsidR="00185F69" w:rsidRDefault="00062BA1" w:rsidP="00185F69">
      <w:pPr>
        <w:pStyle w:val="ListParagraph"/>
        <w:numPr>
          <w:ilvl w:val="0"/>
          <w:numId w:val="5"/>
        </w:numPr>
        <w:rPr>
          <w:rFonts w:ascii="Open Sans" w:hAnsi="Open Sans"/>
          <w:color w:val="202124"/>
          <w:shd w:val="clear" w:color="auto" w:fill="FFFFFF"/>
        </w:rPr>
      </w:pPr>
      <w:r>
        <w:rPr>
          <w:rFonts w:ascii="Open Sans" w:hAnsi="Open Sans"/>
          <w:color w:val="202124"/>
          <w:shd w:val="clear" w:color="auto" w:fill="FFFFFF"/>
        </w:rPr>
        <w:t>Deploy</w:t>
      </w:r>
      <w:r w:rsidR="00185F69" w:rsidRPr="00185F69">
        <w:rPr>
          <w:rFonts w:ascii="Open Sans" w:hAnsi="Open Sans"/>
          <w:color w:val="202124"/>
          <w:shd w:val="clear" w:color="auto" w:fill="FFFFFF"/>
        </w:rPr>
        <w:t xml:space="preserve"> Applicati</w:t>
      </w:r>
      <w:r>
        <w:rPr>
          <w:rFonts w:ascii="Open Sans" w:hAnsi="Open Sans"/>
          <w:color w:val="202124"/>
          <w:shd w:val="clear" w:color="auto" w:fill="FFFFFF"/>
        </w:rPr>
        <w:t>on for Climate-based S</w:t>
      </w:r>
      <w:r w:rsidR="00185F69" w:rsidRPr="00185F69">
        <w:rPr>
          <w:rFonts w:ascii="Open Sans" w:hAnsi="Open Sans"/>
          <w:color w:val="202124"/>
          <w:shd w:val="clear" w:color="auto" w:fill="FFFFFF"/>
        </w:rPr>
        <w:t>olutions</w:t>
      </w:r>
    </w:p>
    <w:p w:rsidR="00062BA1" w:rsidRPr="00062BA1" w:rsidRDefault="00062BA1" w:rsidP="00062BA1">
      <w:pPr>
        <w:pStyle w:val="ListParagraph"/>
        <w:numPr>
          <w:ilvl w:val="0"/>
          <w:numId w:val="5"/>
        </w:numPr>
        <w:shd w:val="clear" w:color="auto" w:fill="FFFFFF"/>
        <w:spacing w:after="100" w:line="315" w:lineRule="atLeast"/>
        <w:rPr>
          <w:rFonts w:ascii="Open Sans" w:hAnsi="Open Sans"/>
          <w:color w:val="202124"/>
          <w:shd w:val="clear" w:color="auto" w:fill="FFFFFF"/>
        </w:rPr>
      </w:pPr>
      <w:r>
        <w:rPr>
          <w:rFonts w:ascii="Open Sans" w:hAnsi="Open Sans"/>
          <w:color w:val="202124"/>
          <w:shd w:val="clear" w:color="auto" w:fill="FFFFFF"/>
        </w:rPr>
        <w:t xml:space="preserve">Learn </w:t>
      </w:r>
      <w:r w:rsidRPr="00185F69">
        <w:rPr>
          <w:rFonts w:ascii="Open Sans" w:hAnsi="Open Sans"/>
          <w:color w:val="202124"/>
          <w:shd w:val="clear" w:color="auto" w:fill="FFFFFF"/>
        </w:rPr>
        <w:t>Satellite Imagery Processing and Analysis</w:t>
      </w:r>
    </w:p>
    <w:p w:rsidR="001B3A8B" w:rsidRDefault="001B3A8B" w:rsidP="00FD6604">
      <w:p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</w:p>
    <w:p w:rsidR="007B6EC7" w:rsidRDefault="007B6EC7" w:rsidP="00FD6604">
      <w:p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</w:p>
    <w:p w:rsidR="007603F7" w:rsidRDefault="007603F7" w:rsidP="00FD6604">
      <w:p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</w:p>
    <w:p w:rsidR="007B2735" w:rsidRDefault="007B2735" w:rsidP="00FD6604">
      <w:p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</w:p>
    <w:p w:rsidR="007603F7" w:rsidRPr="00FD6604" w:rsidRDefault="007603F7" w:rsidP="00FD6604">
      <w:p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</w:p>
    <w:p w:rsidR="00CC344A" w:rsidRDefault="00CC344A" w:rsidP="00361D4A">
      <w:pPr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>Project</w:t>
      </w:r>
      <w:r w:rsidR="000E732D">
        <w:rPr>
          <w:rFonts w:cstheme="minorHAnsi"/>
          <w:b/>
          <w:bCs/>
          <w:sz w:val="56"/>
          <w:szCs w:val="56"/>
        </w:rPr>
        <w:t>s</w:t>
      </w:r>
      <w:r>
        <w:rPr>
          <w:rFonts w:cstheme="minorHAnsi"/>
          <w:b/>
          <w:bCs/>
          <w:sz w:val="56"/>
          <w:szCs w:val="56"/>
        </w:rPr>
        <w:t xml:space="preserve"> Page</w:t>
      </w:r>
    </w:p>
    <w:p w:rsidR="00FF687E" w:rsidRPr="00FD6604" w:rsidRDefault="00FF687E" w:rsidP="008B5265">
      <w:p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hAnsi="Arial" w:cs="Arial"/>
          <w:color w:val="333333"/>
        </w:rPr>
        <w:t xml:space="preserve">Project-based learning encourages innovative application of cutting-edge technologies to tackle most complex development challenges while fostering inclusive and sustainable transformation. </w:t>
      </w:r>
      <w:r w:rsidR="008B5265">
        <w:rPr>
          <w:rFonts w:ascii="Arial" w:eastAsia="Times New Roman" w:hAnsi="Arial" w:cs="Arial"/>
          <w:sz w:val="23"/>
          <w:szCs w:val="23"/>
        </w:rPr>
        <w:t>As a community of innovative change-</w:t>
      </w:r>
      <w:r w:rsidR="008B5265" w:rsidRPr="004B685A">
        <w:rPr>
          <w:rFonts w:ascii="Arial" w:eastAsia="Times New Roman" w:hAnsi="Arial" w:cs="Arial"/>
          <w:sz w:val="23"/>
          <w:szCs w:val="23"/>
        </w:rPr>
        <w:t>makers</w:t>
      </w:r>
      <w:r w:rsidR="008B5265">
        <w:rPr>
          <w:rFonts w:ascii="Arial" w:eastAsia="Times New Roman" w:hAnsi="Arial" w:cs="Arial"/>
          <w:sz w:val="23"/>
          <w:szCs w:val="23"/>
        </w:rPr>
        <w:t xml:space="preserve"> the members </w:t>
      </w:r>
      <w:r w:rsidR="008B5265">
        <w:rPr>
          <w:rFonts w:ascii="Arial" w:hAnsi="Arial" w:cs="Arial"/>
          <w:color w:val="333333"/>
        </w:rPr>
        <w:t>assess their level of technical understanding by participating in climate tech projects.</w:t>
      </w:r>
    </w:p>
    <w:p w:rsidR="00FD6604" w:rsidRPr="00FD6604" w:rsidRDefault="00FF687E" w:rsidP="00FF687E">
      <w:pPr>
        <w:shd w:val="clear" w:color="auto" w:fill="FFFFFF"/>
        <w:spacing w:after="100"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Projects done use Google Earth Engine</w:t>
      </w:r>
      <w:r w:rsidR="007B2735">
        <w:rPr>
          <w:rFonts w:ascii="Arial" w:hAnsi="Arial" w:cs="Arial"/>
          <w:color w:val="333333"/>
        </w:rPr>
        <w:t xml:space="preserve"> cloud platform</w:t>
      </w:r>
      <w:r>
        <w:rPr>
          <w:rFonts w:ascii="Arial" w:hAnsi="Arial" w:cs="Arial"/>
          <w:color w:val="333333"/>
        </w:rPr>
        <w:t xml:space="preserve">, </w:t>
      </w:r>
      <w:r w:rsidR="00FD6604">
        <w:rPr>
          <w:rFonts w:ascii="Arial" w:hAnsi="Arial" w:cs="Arial"/>
          <w:color w:val="333333"/>
        </w:rPr>
        <w:t xml:space="preserve">Satellite images, </w:t>
      </w:r>
      <w:r>
        <w:rPr>
          <w:rFonts w:ascii="Arial" w:eastAsia="Times New Roman" w:hAnsi="Arial" w:cs="Arial"/>
          <w:sz w:val="23"/>
          <w:szCs w:val="23"/>
        </w:rPr>
        <w:t xml:space="preserve">Remote Sensing </w:t>
      </w:r>
      <w:r w:rsidR="007B2735">
        <w:rPr>
          <w:rFonts w:ascii="Arial" w:eastAsia="Times New Roman" w:hAnsi="Arial" w:cs="Arial"/>
          <w:sz w:val="23"/>
          <w:szCs w:val="23"/>
        </w:rPr>
        <w:t xml:space="preserve">and Geospatial Information Systems </w:t>
      </w:r>
      <w:r>
        <w:rPr>
          <w:rFonts w:ascii="Arial" w:eastAsia="Times New Roman" w:hAnsi="Arial" w:cs="Arial"/>
          <w:sz w:val="23"/>
          <w:szCs w:val="23"/>
        </w:rPr>
        <w:t xml:space="preserve">techniques, </w:t>
      </w:r>
      <w:r w:rsidR="00FD6604">
        <w:rPr>
          <w:rFonts w:ascii="Arial" w:eastAsia="Times New Roman" w:hAnsi="Arial" w:cs="Arial"/>
          <w:sz w:val="23"/>
          <w:szCs w:val="23"/>
        </w:rPr>
        <w:t>to make a significant contribution to climate change and environmental sustainability</w:t>
      </w:r>
      <w:r w:rsidR="00FD6604" w:rsidRPr="007C3A7A">
        <w:rPr>
          <w:rFonts w:ascii="Arial" w:eastAsia="Times New Roman" w:hAnsi="Arial" w:cs="Arial"/>
          <w:sz w:val="23"/>
          <w:szCs w:val="23"/>
        </w:rPr>
        <w:t>.</w:t>
      </w:r>
      <w:r w:rsidR="008B5265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8B5265" w:rsidRDefault="00FF687E" w:rsidP="00FF687E">
      <w:p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 w:rsidRPr="007C3A7A">
        <w:rPr>
          <w:rFonts w:ascii="Arial" w:eastAsia="Times New Roman" w:hAnsi="Arial" w:cs="Arial"/>
          <w:sz w:val="23"/>
          <w:szCs w:val="23"/>
        </w:rPr>
        <w:t xml:space="preserve">The community is actively learning, and collaborating with various industry experts like developers, </w:t>
      </w:r>
      <w:r>
        <w:rPr>
          <w:rFonts w:ascii="Arial" w:eastAsia="Times New Roman" w:hAnsi="Arial" w:cs="Arial"/>
          <w:sz w:val="23"/>
          <w:szCs w:val="23"/>
        </w:rPr>
        <w:t>climate scientists</w:t>
      </w:r>
      <w:r w:rsidRPr="007C3A7A">
        <w:rPr>
          <w:rFonts w:ascii="Arial" w:eastAsia="Times New Roman" w:hAnsi="Arial" w:cs="Arial"/>
          <w:sz w:val="23"/>
          <w:szCs w:val="23"/>
        </w:rPr>
        <w:t xml:space="preserve">, </w:t>
      </w:r>
      <w:r>
        <w:rPr>
          <w:rFonts w:ascii="Arial" w:eastAsia="Times New Roman" w:hAnsi="Arial" w:cs="Arial"/>
          <w:sz w:val="23"/>
          <w:szCs w:val="23"/>
        </w:rPr>
        <w:t xml:space="preserve">and </w:t>
      </w:r>
      <w:r w:rsidRPr="007C3A7A">
        <w:rPr>
          <w:rFonts w:ascii="Arial" w:eastAsia="Times New Roman" w:hAnsi="Arial" w:cs="Arial"/>
          <w:sz w:val="23"/>
          <w:szCs w:val="23"/>
        </w:rPr>
        <w:t xml:space="preserve">local communities to spur impact at a wider scale. </w:t>
      </w:r>
      <w:r>
        <w:rPr>
          <w:rFonts w:ascii="Arial" w:eastAsia="Times New Roman" w:hAnsi="Arial" w:cs="Arial"/>
          <w:sz w:val="23"/>
          <w:szCs w:val="23"/>
        </w:rPr>
        <w:t xml:space="preserve">Our openness to </w:t>
      </w:r>
      <w:r w:rsidR="00FD6604">
        <w:rPr>
          <w:rFonts w:ascii="Arial" w:eastAsia="Times New Roman" w:hAnsi="Arial" w:cs="Arial"/>
          <w:sz w:val="23"/>
          <w:szCs w:val="23"/>
        </w:rPr>
        <w:t>continually onboard new members, collaborate with industry experts,</w:t>
      </w:r>
      <w:r>
        <w:rPr>
          <w:rFonts w:ascii="Arial" w:eastAsia="Times New Roman" w:hAnsi="Arial" w:cs="Arial"/>
          <w:sz w:val="23"/>
          <w:szCs w:val="23"/>
        </w:rPr>
        <w:t xml:space="preserve"> solidifies our mission</w:t>
      </w:r>
      <w:r w:rsidRPr="007C3A7A">
        <w:rPr>
          <w:rFonts w:ascii="Arial" w:eastAsia="Times New Roman" w:hAnsi="Arial" w:cs="Arial"/>
          <w:sz w:val="23"/>
          <w:szCs w:val="23"/>
        </w:rPr>
        <w:t xml:space="preserve"> to create a more sustainable future for our planet and its people</w:t>
      </w:r>
      <w:r>
        <w:rPr>
          <w:rFonts w:ascii="Arial" w:eastAsia="Times New Roman" w:hAnsi="Arial" w:cs="Arial"/>
          <w:sz w:val="23"/>
          <w:szCs w:val="23"/>
        </w:rPr>
        <w:t>.</w:t>
      </w:r>
    </w:p>
    <w:p w:rsidR="00B47302" w:rsidRDefault="00FD6604" w:rsidP="007B2735">
      <w:pPr>
        <w:shd w:val="clear" w:color="auto" w:fill="FFFFFF"/>
        <w:spacing w:after="100" w:line="315" w:lineRule="atLeast"/>
        <w:rPr>
          <w:rFonts w:ascii="Arial" w:eastAsia="Times New Roman" w:hAnsi="Arial" w:cs="Arial"/>
          <w:b/>
          <w:sz w:val="23"/>
          <w:szCs w:val="23"/>
        </w:rPr>
      </w:pPr>
      <w:r w:rsidRPr="00FD6604">
        <w:rPr>
          <w:rFonts w:ascii="Arial" w:eastAsia="Times New Roman" w:hAnsi="Arial" w:cs="Arial"/>
          <w:b/>
          <w:sz w:val="23"/>
          <w:szCs w:val="23"/>
        </w:rPr>
        <w:t>Below are Some Projects</w:t>
      </w:r>
    </w:p>
    <w:p w:rsidR="007B2735" w:rsidRPr="007B2735" w:rsidRDefault="007B2735" w:rsidP="007B2735">
      <w:pPr>
        <w:shd w:val="clear" w:color="auto" w:fill="FFFFFF"/>
        <w:spacing w:after="100" w:line="315" w:lineRule="atLeast"/>
        <w:rPr>
          <w:rFonts w:ascii="Arial" w:eastAsia="Times New Roman" w:hAnsi="Arial" w:cs="Arial"/>
          <w:b/>
          <w:sz w:val="23"/>
          <w:szCs w:val="23"/>
        </w:rPr>
      </w:pPr>
    </w:p>
    <w:p w:rsidR="00FD6604" w:rsidRPr="00FD6604" w:rsidRDefault="00FD6604" w:rsidP="00B47302">
      <w:pPr>
        <w:rPr>
          <w:rFonts w:ascii="Arial" w:eastAsia="Times New Roman" w:hAnsi="Arial" w:cs="Arial"/>
          <w:b/>
          <w:sz w:val="23"/>
          <w:szCs w:val="23"/>
        </w:rPr>
      </w:pPr>
      <w:r w:rsidRPr="00B47302">
        <w:rPr>
          <w:rFonts w:cstheme="minorHAnsi"/>
          <w:b/>
          <w:bCs/>
          <w:sz w:val="56"/>
          <w:szCs w:val="56"/>
        </w:rPr>
        <w:t>Event</w:t>
      </w:r>
      <w:r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Pr="00B47302">
        <w:rPr>
          <w:rFonts w:cstheme="minorHAnsi"/>
          <w:b/>
          <w:bCs/>
          <w:sz w:val="56"/>
          <w:szCs w:val="56"/>
        </w:rPr>
        <w:t>Page</w:t>
      </w:r>
      <w:r>
        <w:rPr>
          <w:rFonts w:ascii="Arial" w:eastAsia="Times New Roman" w:hAnsi="Arial" w:cs="Arial"/>
          <w:b/>
          <w:sz w:val="23"/>
          <w:szCs w:val="23"/>
        </w:rPr>
        <w:t xml:space="preserve"> </w:t>
      </w:r>
    </w:p>
    <w:p w:rsidR="006C78E9" w:rsidRDefault="00BB5EF9" w:rsidP="00FD6604">
      <w:p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GEE Devs Nairobi often run Expert Tech Talks, W</w:t>
      </w:r>
      <w:r w:rsidR="00B47302">
        <w:rPr>
          <w:rFonts w:ascii="Arial" w:eastAsia="Times New Roman" w:hAnsi="Arial" w:cs="Arial"/>
          <w:sz w:val="23"/>
          <w:szCs w:val="23"/>
        </w:rPr>
        <w:t>orkshop</w:t>
      </w:r>
      <w:r>
        <w:rPr>
          <w:rFonts w:ascii="Arial" w:eastAsia="Times New Roman" w:hAnsi="Arial" w:cs="Arial"/>
          <w:sz w:val="23"/>
          <w:szCs w:val="23"/>
        </w:rPr>
        <w:t>s, Expert Open Chats,</w:t>
      </w:r>
      <w:r w:rsidR="009E2BDE">
        <w:rPr>
          <w:rFonts w:ascii="Arial" w:eastAsia="Times New Roman" w:hAnsi="Arial" w:cs="Arial"/>
          <w:sz w:val="23"/>
          <w:szCs w:val="23"/>
        </w:rPr>
        <w:t xml:space="preserve"> and</w:t>
      </w:r>
      <w:r>
        <w:rPr>
          <w:rFonts w:ascii="Arial" w:eastAsia="Times New Roman" w:hAnsi="Arial" w:cs="Arial"/>
          <w:sz w:val="23"/>
          <w:szCs w:val="23"/>
        </w:rPr>
        <w:t xml:space="preserve"> Developers</w:t>
      </w:r>
      <w:r w:rsidR="00062BA1">
        <w:rPr>
          <w:rFonts w:ascii="Arial" w:eastAsia="Times New Roman" w:hAnsi="Arial" w:cs="Arial"/>
          <w:sz w:val="23"/>
          <w:szCs w:val="23"/>
        </w:rPr>
        <w:t>’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062BA1">
        <w:rPr>
          <w:rFonts w:ascii="Arial" w:eastAsia="Times New Roman" w:hAnsi="Arial" w:cs="Arial"/>
          <w:sz w:val="23"/>
          <w:szCs w:val="23"/>
        </w:rPr>
        <w:t>Exhibitions</w:t>
      </w:r>
      <w:r>
        <w:rPr>
          <w:rFonts w:ascii="Arial" w:eastAsia="Times New Roman" w:hAnsi="Arial" w:cs="Arial"/>
          <w:sz w:val="23"/>
          <w:szCs w:val="23"/>
        </w:rPr>
        <w:t xml:space="preserve">. </w:t>
      </w:r>
      <w:r w:rsidR="00B47302">
        <w:rPr>
          <w:rFonts w:ascii="Arial" w:eastAsia="Times New Roman" w:hAnsi="Arial" w:cs="Arial"/>
          <w:sz w:val="23"/>
          <w:szCs w:val="23"/>
        </w:rPr>
        <w:t xml:space="preserve">Members learn new skills, knowledge and share new tech developments and Earth Engine announcements. </w:t>
      </w:r>
      <w:r w:rsidR="009E2BDE">
        <w:rPr>
          <w:rFonts w:ascii="Arial" w:eastAsia="Times New Roman" w:hAnsi="Arial" w:cs="Arial"/>
          <w:sz w:val="23"/>
          <w:szCs w:val="23"/>
        </w:rPr>
        <w:t xml:space="preserve">Our </w:t>
      </w:r>
      <w:r w:rsidR="00FD6604">
        <w:rPr>
          <w:rFonts w:ascii="Arial" w:eastAsia="Times New Roman" w:hAnsi="Arial" w:cs="Arial"/>
          <w:sz w:val="23"/>
          <w:szCs w:val="23"/>
        </w:rPr>
        <w:t xml:space="preserve">community culture is defined by openness, mutual support </w:t>
      </w:r>
      <w:r>
        <w:rPr>
          <w:rFonts w:ascii="Arial" w:eastAsia="Times New Roman" w:hAnsi="Arial" w:cs="Arial"/>
          <w:sz w:val="23"/>
          <w:szCs w:val="23"/>
        </w:rPr>
        <w:t xml:space="preserve">for community good </w:t>
      </w:r>
      <w:r w:rsidR="00FD6604">
        <w:rPr>
          <w:rFonts w:ascii="Arial" w:eastAsia="Times New Roman" w:hAnsi="Arial" w:cs="Arial"/>
          <w:sz w:val="23"/>
          <w:szCs w:val="23"/>
        </w:rPr>
        <w:t xml:space="preserve">and enjoyment to work while sharing success. </w:t>
      </w:r>
    </w:p>
    <w:p w:rsidR="00B47302" w:rsidRDefault="006C78E9" w:rsidP="00FD6604">
      <w:pPr>
        <w:shd w:val="clear" w:color="auto" w:fill="FFFFFF"/>
        <w:spacing w:after="100" w:line="315" w:lineRule="atLeast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Some of the</w:t>
      </w:r>
      <w:r w:rsidR="00B47302" w:rsidRPr="00587066">
        <w:rPr>
          <w:rFonts w:ascii="Arial" w:eastAsia="Times New Roman" w:hAnsi="Arial" w:cs="Arial"/>
          <w:b/>
          <w:sz w:val="23"/>
          <w:szCs w:val="23"/>
        </w:rPr>
        <w:t xml:space="preserve"> Events</w:t>
      </w:r>
    </w:p>
    <w:p w:rsidR="006C78E9" w:rsidRDefault="006C78E9" w:rsidP="00FD6604">
      <w:pPr>
        <w:shd w:val="clear" w:color="auto" w:fill="FFFFFF"/>
        <w:spacing w:after="100" w:line="315" w:lineRule="atLeast"/>
        <w:rPr>
          <w:rFonts w:ascii="Arial" w:eastAsia="Times New Roman" w:hAnsi="Arial" w:cs="Arial"/>
          <w:b/>
          <w:sz w:val="23"/>
          <w:szCs w:val="23"/>
        </w:rPr>
      </w:pPr>
      <w:r w:rsidRPr="006C78E9">
        <w:rPr>
          <w:rFonts w:ascii="Arial" w:eastAsia="Times New Roman" w:hAnsi="Arial" w:cs="Arial"/>
          <w:sz w:val="23"/>
          <w:szCs w:val="23"/>
        </w:rPr>
        <w:t>We can take the structure in this website</w:t>
      </w:r>
      <w:r>
        <w:rPr>
          <w:rFonts w:ascii="Arial" w:eastAsia="Times New Roman" w:hAnsi="Arial" w:cs="Arial"/>
          <w:b/>
          <w:sz w:val="23"/>
          <w:szCs w:val="23"/>
        </w:rPr>
        <w:t xml:space="preserve"> </w:t>
      </w:r>
      <w:hyperlink r:id="rId5" w:history="1">
        <w:r w:rsidRPr="00026705">
          <w:rPr>
            <w:rStyle w:val="Hyperlink"/>
            <w:rFonts w:ascii="Arial" w:eastAsia="Times New Roman" w:hAnsi="Arial" w:cs="Arial"/>
            <w:b/>
            <w:sz w:val="23"/>
            <w:szCs w:val="23"/>
          </w:rPr>
          <w:t>https://www.womenwhocode.com/events</w:t>
        </w:r>
      </w:hyperlink>
      <w:r>
        <w:rPr>
          <w:rFonts w:ascii="Arial" w:eastAsia="Times New Roman" w:hAnsi="Arial" w:cs="Arial"/>
          <w:b/>
          <w:sz w:val="23"/>
          <w:szCs w:val="23"/>
        </w:rPr>
        <w:t xml:space="preserve"> </w:t>
      </w:r>
    </w:p>
    <w:p w:rsidR="006C78E9" w:rsidRDefault="006C78E9" w:rsidP="00FD6604">
      <w:pPr>
        <w:shd w:val="clear" w:color="auto" w:fill="FFFFFF"/>
        <w:spacing w:after="100" w:line="315" w:lineRule="atLeast"/>
        <w:rPr>
          <w:rFonts w:ascii="Arial" w:eastAsia="Times New Roman" w:hAnsi="Arial" w:cs="Arial"/>
          <w:b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78E9" w:rsidTr="008A7FEF">
        <w:tc>
          <w:tcPr>
            <w:tcW w:w="2337" w:type="dxa"/>
            <w:vMerge w:val="restart"/>
          </w:tcPr>
          <w:p w:rsidR="006C78E9" w:rsidRDefault="006C78E9" w:rsidP="00FD6604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Speaker1 Photo</w:t>
            </w:r>
          </w:p>
        </w:tc>
        <w:tc>
          <w:tcPr>
            <w:tcW w:w="7013" w:type="dxa"/>
            <w:gridSpan w:val="3"/>
          </w:tcPr>
          <w:p w:rsidR="006C78E9" w:rsidRDefault="006C78E9" w:rsidP="00FD6604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Topic</w:t>
            </w:r>
          </w:p>
        </w:tc>
      </w:tr>
      <w:tr w:rsidR="006C78E9" w:rsidTr="006C78E9">
        <w:tc>
          <w:tcPr>
            <w:tcW w:w="2337" w:type="dxa"/>
            <w:vMerge/>
          </w:tcPr>
          <w:p w:rsidR="006C78E9" w:rsidRDefault="006C78E9" w:rsidP="00FD6604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</w:p>
        </w:tc>
        <w:tc>
          <w:tcPr>
            <w:tcW w:w="2337" w:type="dxa"/>
          </w:tcPr>
          <w:p w:rsidR="006C78E9" w:rsidRDefault="006C78E9" w:rsidP="00FD6604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Online</w:t>
            </w:r>
          </w:p>
        </w:tc>
        <w:tc>
          <w:tcPr>
            <w:tcW w:w="2338" w:type="dxa"/>
          </w:tcPr>
          <w:p w:rsidR="006C78E9" w:rsidRDefault="006C78E9" w:rsidP="00FD6604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Date</w:t>
            </w:r>
          </w:p>
        </w:tc>
        <w:tc>
          <w:tcPr>
            <w:tcW w:w="2338" w:type="dxa"/>
          </w:tcPr>
          <w:p w:rsidR="006C78E9" w:rsidRDefault="006C78E9" w:rsidP="00FD6604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Time</w:t>
            </w:r>
          </w:p>
        </w:tc>
      </w:tr>
    </w:tbl>
    <w:p w:rsidR="006C78E9" w:rsidRDefault="006C78E9" w:rsidP="00FD6604">
      <w:pPr>
        <w:shd w:val="clear" w:color="auto" w:fill="FFFFFF"/>
        <w:spacing w:after="100" w:line="315" w:lineRule="atLeast"/>
        <w:rPr>
          <w:rFonts w:ascii="Arial" w:eastAsia="Times New Roman" w:hAnsi="Arial" w:cs="Arial"/>
          <w:b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78E9" w:rsidTr="00F30E4F">
        <w:tc>
          <w:tcPr>
            <w:tcW w:w="2337" w:type="dxa"/>
            <w:vMerge w:val="restart"/>
          </w:tcPr>
          <w:p w:rsidR="006C78E9" w:rsidRDefault="006C78E9" w:rsidP="00F30E4F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Speaker2 Photo</w:t>
            </w:r>
          </w:p>
        </w:tc>
        <w:tc>
          <w:tcPr>
            <w:tcW w:w="7013" w:type="dxa"/>
            <w:gridSpan w:val="3"/>
          </w:tcPr>
          <w:p w:rsidR="006C78E9" w:rsidRDefault="006C78E9" w:rsidP="00F30E4F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Topic</w:t>
            </w:r>
          </w:p>
        </w:tc>
      </w:tr>
      <w:tr w:rsidR="006C78E9" w:rsidTr="00F30E4F">
        <w:tc>
          <w:tcPr>
            <w:tcW w:w="2337" w:type="dxa"/>
            <w:vMerge/>
          </w:tcPr>
          <w:p w:rsidR="006C78E9" w:rsidRDefault="006C78E9" w:rsidP="00F30E4F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</w:p>
        </w:tc>
        <w:tc>
          <w:tcPr>
            <w:tcW w:w="2337" w:type="dxa"/>
          </w:tcPr>
          <w:p w:rsidR="006C78E9" w:rsidRDefault="006C78E9" w:rsidP="00F30E4F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Online</w:t>
            </w:r>
          </w:p>
        </w:tc>
        <w:tc>
          <w:tcPr>
            <w:tcW w:w="2338" w:type="dxa"/>
          </w:tcPr>
          <w:p w:rsidR="006C78E9" w:rsidRDefault="006C78E9" w:rsidP="00F30E4F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Date</w:t>
            </w:r>
          </w:p>
        </w:tc>
        <w:tc>
          <w:tcPr>
            <w:tcW w:w="2338" w:type="dxa"/>
          </w:tcPr>
          <w:p w:rsidR="006C78E9" w:rsidRDefault="006C78E9" w:rsidP="00F30E4F">
            <w:pPr>
              <w:spacing w:after="100" w:line="315" w:lineRule="atLeast"/>
              <w:rPr>
                <w:rFonts w:ascii="Arial" w:eastAsia="Times New Roman" w:hAnsi="Arial" w:cs="Arial"/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</w:rPr>
              <w:t>Time</w:t>
            </w:r>
          </w:p>
        </w:tc>
      </w:tr>
    </w:tbl>
    <w:p w:rsidR="00E002A1" w:rsidRPr="00587066" w:rsidRDefault="00E002A1" w:rsidP="00FD6604">
      <w:pPr>
        <w:shd w:val="clear" w:color="auto" w:fill="FFFFFF"/>
        <w:spacing w:after="100" w:line="315" w:lineRule="atLeast"/>
        <w:rPr>
          <w:rFonts w:ascii="Arial" w:eastAsia="Times New Roman" w:hAnsi="Arial" w:cs="Arial"/>
          <w:b/>
          <w:sz w:val="23"/>
          <w:szCs w:val="23"/>
        </w:rPr>
      </w:pPr>
    </w:p>
    <w:p w:rsidR="00B47302" w:rsidRPr="00FD6604" w:rsidRDefault="00907D30" w:rsidP="00F527F4">
      <w:pPr>
        <w:rPr>
          <w:rFonts w:ascii="Arial" w:eastAsia="Times New Roman" w:hAnsi="Arial" w:cs="Arial"/>
          <w:b/>
          <w:sz w:val="23"/>
          <w:szCs w:val="23"/>
        </w:rPr>
      </w:pPr>
      <w:r>
        <w:rPr>
          <w:rFonts w:cstheme="minorHAnsi"/>
          <w:b/>
          <w:bCs/>
          <w:sz w:val="56"/>
          <w:szCs w:val="56"/>
        </w:rPr>
        <w:t>Articles &amp; Tutorials</w:t>
      </w:r>
      <w:r w:rsidR="009E6728">
        <w:rPr>
          <w:rFonts w:cstheme="minorHAnsi"/>
          <w:b/>
          <w:bCs/>
          <w:sz w:val="56"/>
          <w:szCs w:val="56"/>
        </w:rPr>
        <w:t xml:space="preserve"> Page</w:t>
      </w:r>
      <w:r w:rsidR="00B47302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F527F4">
        <w:rPr>
          <w:rFonts w:ascii="Arial" w:eastAsia="Times New Roman" w:hAnsi="Arial" w:cs="Arial"/>
          <w:b/>
          <w:sz w:val="23"/>
          <w:szCs w:val="23"/>
        </w:rPr>
        <w:t xml:space="preserve">(This </w:t>
      </w:r>
      <w:r w:rsidR="004534F8">
        <w:rPr>
          <w:rFonts w:ascii="Arial" w:eastAsia="Times New Roman" w:hAnsi="Arial" w:cs="Arial"/>
          <w:b/>
          <w:sz w:val="23"/>
          <w:szCs w:val="23"/>
        </w:rPr>
        <w:t xml:space="preserve">button will </w:t>
      </w:r>
      <w:r w:rsidR="00F527F4">
        <w:rPr>
          <w:rFonts w:ascii="Arial" w:eastAsia="Times New Roman" w:hAnsi="Arial" w:cs="Arial"/>
          <w:b/>
          <w:sz w:val="23"/>
          <w:szCs w:val="23"/>
        </w:rPr>
        <w:t>route/load</w:t>
      </w:r>
      <w:r w:rsidR="004534F8">
        <w:rPr>
          <w:rFonts w:ascii="Arial" w:eastAsia="Times New Roman" w:hAnsi="Arial" w:cs="Arial"/>
          <w:b/>
          <w:sz w:val="23"/>
          <w:szCs w:val="23"/>
        </w:rPr>
        <w:t xml:space="preserve"> to</w:t>
      </w:r>
      <w:r w:rsidR="00F527F4">
        <w:rPr>
          <w:rFonts w:ascii="Arial" w:eastAsia="Times New Roman" w:hAnsi="Arial" w:cs="Arial"/>
          <w:b/>
          <w:sz w:val="23"/>
          <w:szCs w:val="23"/>
        </w:rPr>
        <w:t xml:space="preserve"> </w:t>
      </w:r>
      <w:r w:rsidR="00F527F4" w:rsidRPr="00E002A1">
        <w:rPr>
          <w:rFonts w:ascii="Arial" w:eastAsia="Times New Roman" w:hAnsi="Arial" w:cs="Arial"/>
          <w:color w:val="5B9BD5" w:themeColor="accent1"/>
          <w:sz w:val="23"/>
          <w:szCs w:val="23"/>
        </w:rPr>
        <w:t>Dev.to</w:t>
      </w:r>
      <w:r w:rsidR="00F527F4">
        <w:rPr>
          <w:rFonts w:ascii="Arial" w:eastAsia="Times New Roman" w:hAnsi="Arial" w:cs="Arial"/>
          <w:color w:val="5B9BD5" w:themeColor="accent1"/>
          <w:sz w:val="23"/>
          <w:szCs w:val="23"/>
        </w:rPr>
        <w:t xml:space="preserve"> account where a reader will see all articles)</w:t>
      </w:r>
    </w:p>
    <w:p w:rsidR="003C2FAB" w:rsidRDefault="00587066" w:rsidP="00E002A1">
      <w:p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The community mission is run by the co</w:t>
      </w:r>
      <w:r w:rsidR="007B6EC7">
        <w:rPr>
          <w:rFonts w:ascii="Arial" w:eastAsia="Times New Roman" w:hAnsi="Arial" w:cs="Arial"/>
          <w:sz w:val="23"/>
          <w:szCs w:val="23"/>
        </w:rPr>
        <w:t>mmunity</w:t>
      </w:r>
      <w:r>
        <w:rPr>
          <w:rFonts w:ascii="Arial" w:eastAsia="Times New Roman" w:hAnsi="Arial" w:cs="Arial"/>
          <w:sz w:val="23"/>
          <w:szCs w:val="23"/>
        </w:rPr>
        <w:t xml:space="preserve"> members. Members write </w:t>
      </w:r>
      <w:r w:rsidR="007B6EC7">
        <w:rPr>
          <w:rFonts w:ascii="Arial" w:eastAsia="Times New Roman" w:hAnsi="Arial" w:cs="Arial"/>
          <w:sz w:val="23"/>
          <w:szCs w:val="23"/>
        </w:rPr>
        <w:t>article</w:t>
      </w:r>
      <w:r>
        <w:rPr>
          <w:rFonts w:ascii="Arial" w:eastAsia="Times New Roman" w:hAnsi="Arial" w:cs="Arial"/>
          <w:sz w:val="23"/>
          <w:szCs w:val="23"/>
        </w:rPr>
        <w:t xml:space="preserve">s </w:t>
      </w:r>
      <w:r w:rsidR="007B6EC7">
        <w:rPr>
          <w:rFonts w:ascii="Arial" w:eastAsia="Times New Roman" w:hAnsi="Arial" w:cs="Arial"/>
          <w:sz w:val="23"/>
          <w:szCs w:val="23"/>
        </w:rPr>
        <w:t xml:space="preserve">which are shared in </w:t>
      </w:r>
      <w:r w:rsidR="007B6EC7" w:rsidRPr="00E002A1">
        <w:rPr>
          <w:rFonts w:ascii="Arial" w:eastAsia="Times New Roman" w:hAnsi="Arial" w:cs="Arial"/>
          <w:color w:val="5B9BD5" w:themeColor="accent1"/>
          <w:sz w:val="23"/>
          <w:szCs w:val="23"/>
        </w:rPr>
        <w:t>Dev.to</w:t>
      </w:r>
      <w:r w:rsidRPr="00E002A1">
        <w:rPr>
          <w:rFonts w:ascii="Arial" w:eastAsia="Times New Roman" w:hAnsi="Arial" w:cs="Arial"/>
          <w:color w:val="5B9BD5" w:themeColor="accent1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 xml:space="preserve">account. </w:t>
      </w:r>
      <w:r w:rsidR="00E002A1">
        <w:rPr>
          <w:rFonts w:ascii="Arial" w:eastAsia="Times New Roman" w:hAnsi="Arial" w:cs="Arial"/>
          <w:sz w:val="23"/>
          <w:szCs w:val="23"/>
        </w:rPr>
        <w:t>All Workshops, Completed projects,</w:t>
      </w:r>
      <w:r w:rsidR="00F527F4">
        <w:rPr>
          <w:rFonts w:ascii="Arial" w:eastAsia="Times New Roman" w:hAnsi="Arial" w:cs="Arial"/>
          <w:sz w:val="23"/>
          <w:szCs w:val="23"/>
        </w:rPr>
        <w:t xml:space="preserve"> and</w:t>
      </w:r>
      <w:r w:rsidR="00E002A1">
        <w:rPr>
          <w:rFonts w:ascii="Arial" w:eastAsia="Times New Roman" w:hAnsi="Arial" w:cs="Arial"/>
          <w:sz w:val="23"/>
          <w:szCs w:val="23"/>
        </w:rPr>
        <w:t xml:space="preserve"> Expert Tech Talks are shared publicly on our digital channels. </w:t>
      </w:r>
    </w:p>
    <w:p w:rsidR="000241B2" w:rsidRPr="000241B2" w:rsidRDefault="000241B2" w:rsidP="00E002A1">
      <w:p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</w:p>
    <w:p w:rsidR="00BE1886" w:rsidRDefault="00BE1886" w:rsidP="00587066">
      <w:pPr>
        <w:shd w:val="clear" w:color="auto" w:fill="FFFFFF"/>
        <w:spacing w:after="100" w:line="315" w:lineRule="atLeast"/>
        <w:rPr>
          <w:rFonts w:ascii="Arial" w:eastAsia="Times New Roman" w:hAnsi="Arial" w:cs="Arial"/>
          <w:b/>
          <w:sz w:val="23"/>
          <w:szCs w:val="23"/>
        </w:rPr>
      </w:pPr>
      <w:r w:rsidRPr="00BE1886">
        <w:rPr>
          <w:rFonts w:ascii="Arial" w:eastAsia="Times New Roman" w:hAnsi="Arial" w:cs="Arial"/>
          <w:b/>
          <w:sz w:val="23"/>
          <w:szCs w:val="23"/>
        </w:rPr>
        <w:t xml:space="preserve">Footer Info </w:t>
      </w:r>
    </w:p>
    <w:p w:rsidR="004A058C" w:rsidRPr="004A058C" w:rsidRDefault="004A058C" w:rsidP="00587066">
      <w:p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 xml:space="preserve">Email: </w:t>
      </w:r>
      <w:hyperlink r:id="rId6" w:history="1">
        <w:r w:rsidRPr="004A058C">
          <w:rPr>
            <w:rStyle w:val="Hyperlink"/>
            <w:rFonts w:ascii="Roboto" w:hAnsi="Roboto"/>
            <w:spacing w:val="2"/>
            <w:sz w:val="28"/>
            <w:szCs w:val="28"/>
            <w:shd w:val="clear" w:color="auto" w:fill="FFFFFF"/>
          </w:rPr>
          <w:t>geedevsnairobi@gmail.com</w:t>
        </w:r>
      </w:hyperlink>
    </w:p>
    <w:p w:rsidR="00587066" w:rsidRDefault="00E002A1" w:rsidP="00587066">
      <w:p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Follows us on </w:t>
      </w:r>
    </w:p>
    <w:p w:rsidR="00587066" w:rsidRPr="004F75B9" w:rsidRDefault="00587066" w:rsidP="009F4BB3">
      <w:pPr>
        <w:pStyle w:val="ListParagraph"/>
        <w:numPr>
          <w:ilvl w:val="0"/>
          <w:numId w:val="1"/>
        </w:num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 w:rsidRPr="004F75B9">
        <w:rPr>
          <w:rFonts w:ascii="Arial" w:eastAsia="Times New Roman" w:hAnsi="Arial" w:cs="Arial"/>
          <w:sz w:val="23"/>
          <w:szCs w:val="23"/>
        </w:rPr>
        <w:t>Geedevsnairobi-GitHub</w:t>
      </w:r>
      <w:r w:rsidR="009F4BB3">
        <w:rPr>
          <w:rFonts w:ascii="Arial" w:eastAsia="Times New Roman" w:hAnsi="Arial" w:cs="Arial"/>
          <w:sz w:val="23"/>
          <w:szCs w:val="23"/>
        </w:rPr>
        <w:t xml:space="preserve"> </w:t>
      </w:r>
      <w:hyperlink r:id="rId7" w:history="1">
        <w:r w:rsidR="009F4BB3" w:rsidRPr="0029051B">
          <w:rPr>
            <w:rStyle w:val="Hyperlink"/>
            <w:rFonts w:ascii="Arial" w:eastAsia="Times New Roman" w:hAnsi="Arial" w:cs="Arial"/>
            <w:sz w:val="23"/>
            <w:szCs w:val="23"/>
          </w:rPr>
          <w:t>https://github.com/geedevsnairobi</w:t>
        </w:r>
      </w:hyperlink>
      <w:r w:rsidR="009F4BB3">
        <w:rPr>
          <w:rFonts w:ascii="Arial" w:eastAsia="Times New Roman" w:hAnsi="Arial" w:cs="Arial"/>
          <w:sz w:val="23"/>
          <w:szCs w:val="23"/>
        </w:rPr>
        <w:t xml:space="preserve"> </w:t>
      </w:r>
    </w:p>
    <w:p w:rsidR="00587066" w:rsidRPr="004F75B9" w:rsidRDefault="009F4BB3" w:rsidP="009F4BB3">
      <w:pPr>
        <w:pStyle w:val="ListParagraph"/>
        <w:numPr>
          <w:ilvl w:val="0"/>
          <w:numId w:val="1"/>
        </w:num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Geedevsnairobi-Dev.to</w:t>
      </w:r>
      <w:r>
        <w:rPr>
          <w:rFonts w:ascii="Arial" w:eastAsia="Times New Roman" w:hAnsi="Arial" w:cs="Arial"/>
          <w:color w:val="5B9BD5" w:themeColor="accent1"/>
          <w:sz w:val="23"/>
          <w:szCs w:val="23"/>
        </w:rPr>
        <w:t xml:space="preserve"> </w:t>
      </w:r>
      <w:hyperlink r:id="rId8" w:history="1">
        <w:r w:rsidRPr="0029051B">
          <w:rPr>
            <w:rStyle w:val="Hyperlink"/>
            <w:rFonts w:ascii="Arial" w:eastAsia="Times New Roman" w:hAnsi="Arial" w:cs="Arial"/>
            <w:sz w:val="23"/>
            <w:szCs w:val="23"/>
          </w:rPr>
          <w:t>https://dev.to/geedevs-nairobi</w:t>
        </w:r>
      </w:hyperlink>
      <w:r>
        <w:rPr>
          <w:rFonts w:ascii="Arial" w:eastAsia="Times New Roman" w:hAnsi="Arial" w:cs="Arial"/>
          <w:color w:val="5B9BD5" w:themeColor="accent1"/>
          <w:sz w:val="23"/>
          <w:szCs w:val="23"/>
        </w:rPr>
        <w:t xml:space="preserve"> </w:t>
      </w:r>
    </w:p>
    <w:p w:rsidR="00587066" w:rsidRDefault="00587066" w:rsidP="00587066">
      <w:pPr>
        <w:pStyle w:val="ListParagraph"/>
        <w:numPr>
          <w:ilvl w:val="0"/>
          <w:numId w:val="1"/>
        </w:num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 w:rsidRPr="004F75B9">
        <w:rPr>
          <w:rFonts w:ascii="Arial" w:eastAsia="Times New Roman" w:hAnsi="Arial" w:cs="Arial"/>
          <w:sz w:val="23"/>
          <w:szCs w:val="23"/>
        </w:rPr>
        <w:t xml:space="preserve">Geedevsnairobi-YouTube </w:t>
      </w:r>
    </w:p>
    <w:p w:rsidR="00587066" w:rsidRPr="004F75B9" w:rsidRDefault="00587066" w:rsidP="00C05AA1">
      <w:pPr>
        <w:pStyle w:val="ListParagraph"/>
        <w:numPr>
          <w:ilvl w:val="0"/>
          <w:numId w:val="1"/>
        </w:num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 w:rsidRPr="004F75B9">
        <w:rPr>
          <w:rFonts w:ascii="Arial" w:eastAsia="Times New Roman" w:hAnsi="Arial" w:cs="Arial"/>
          <w:sz w:val="23"/>
          <w:szCs w:val="23"/>
        </w:rPr>
        <w:t>Geedevsnairobi-</w:t>
      </w:r>
      <w:r>
        <w:rPr>
          <w:rFonts w:ascii="Arial" w:eastAsia="Times New Roman" w:hAnsi="Arial" w:cs="Arial"/>
          <w:sz w:val="23"/>
          <w:szCs w:val="23"/>
        </w:rPr>
        <w:t>LinkedIn</w:t>
      </w:r>
      <w:r w:rsidRPr="004F75B9">
        <w:rPr>
          <w:rFonts w:ascii="Arial" w:eastAsia="Times New Roman" w:hAnsi="Arial" w:cs="Arial"/>
          <w:sz w:val="23"/>
          <w:szCs w:val="23"/>
        </w:rPr>
        <w:t xml:space="preserve"> </w:t>
      </w:r>
      <w:hyperlink r:id="rId9" w:history="1">
        <w:r w:rsidR="00C05AA1" w:rsidRPr="0029051B">
          <w:rPr>
            <w:rStyle w:val="Hyperlink"/>
            <w:rFonts w:ascii="Arial" w:eastAsia="Times New Roman" w:hAnsi="Arial" w:cs="Arial"/>
            <w:sz w:val="23"/>
            <w:szCs w:val="23"/>
          </w:rPr>
          <w:t>https://www.linkedin.com/company/gee-developers-nairobi/?viewAsMember=true</w:t>
        </w:r>
      </w:hyperlink>
      <w:r w:rsidR="00C05AA1">
        <w:rPr>
          <w:rFonts w:ascii="Arial" w:eastAsia="Times New Roman" w:hAnsi="Arial" w:cs="Arial"/>
          <w:sz w:val="23"/>
          <w:szCs w:val="23"/>
        </w:rPr>
        <w:t xml:space="preserve"> </w:t>
      </w:r>
    </w:p>
    <w:p w:rsidR="00587066" w:rsidRDefault="00587066" w:rsidP="009F4BB3">
      <w:pPr>
        <w:pStyle w:val="ListParagraph"/>
        <w:numPr>
          <w:ilvl w:val="0"/>
          <w:numId w:val="1"/>
        </w:num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 w:rsidRPr="004F75B9">
        <w:rPr>
          <w:rFonts w:ascii="Arial" w:eastAsia="Times New Roman" w:hAnsi="Arial" w:cs="Arial"/>
          <w:sz w:val="23"/>
          <w:szCs w:val="23"/>
        </w:rPr>
        <w:t xml:space="preserve">Geedevsnairobi-Twitter </w:t>
      </w:r>
      <w:hyperlink r:id="rId10" w:history="1">
        <w:r w:rsidR="009F4BB3" w:rsidRPr="0029051B">
          <w:rPr>
            <w:rStyle w:val="Hyperlink"/>
            <w:rFonts w:ascii="Arial" w:eastAsia="Times New Roman" w:hAnsi="Arial" w:cs="Arial"/>
            <w:sz w:val="23"/>
            <w:szCs w:val="23"/>
          </w:rPr>
          <w:t>https://twitter.com/GeeDevs</w:t>
        </w:r>
      </w:hyperlink>
      <w:r w:rsidR="009F4BB3">
        <w:rPr>
          <w:rFonts w:ascii="Arial" w:eastAsia="Times New Roman" w:hAnsi="Arial" w:cs="Arial"/>
          <w:sz w:val="23"/>
          <w:szCs w:val="23"/>
        </w:rPr>
        <w:t xml:space="preserve"> </w:t>
      </w:r>
    </w:p>
    <w:p w:rsidR="00587066" w:rsidRPr="004F75B9" w:rsidRDefault="00587066" w:rsidP="004A058C">
      <w:pPr>
        <w:pStyle w:val="ListParagraph"/>
        <w:numPr>
          <w:ilvl w:val="0"/>
          <w:numId w:val="1"/>
        </w:num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Google group</w:t>
      </w:r>
      <w:r w:rsidR="004A058C">
        <w:rPr>
          <w:rFonts w:ascii="Arial" w:eastAsia="Times New Roman" w:hAnsi="Arial" w:cs="Arial"/>
          <w:sz w:val="23"/>
          <w:szCs w:val="23"/>
        </w:rPr>
        <w:t xml:space="preserve"> - </w:t>
      </w:r>
      <w:hyperlink r:id="rId11" w:history="1">
        <w:r w:rsidR="004A058C" w:rsidRPr="00026705">
          <w:rPr>
            <w:rStyle w:val="Hyperlink"/>
            <w:rFonts w:ascii="Arial" w:eastAsia="Times New Roman" w:hAnsi="Arial" w:cs="Arial"/>
            <w:sz w:val="23"/>
            <w:szCs w:val="23"/>
          </w:rPr>
          <w:t>https://groups.google.com/g/geedevelopersnairobi</w:t>
        </w:r>
      </w:hyperlink>
      <w:r w:rsidR="004A058C">
        <w:rPr>
          <w:rFonts w:ascii="Arial" w:eastAsia="Times New Roman" w:hAnsi="Arial" w:cs="Arial"/>
          <w:sz w:val="23"/>
          <w:szCs w:val="23"/>
        </w:rPr>
        <w:t xml:space="preserve"> </w:t>
      </w:r>
    </w:p>
    <w:p w:rsidR="00587066" w:rsidRDefault="00587066" w:rsidP="00587066">
      <w:pPr>
        <w:shd w:val="clear" w:color="auto" w:fill="FFFFFF"/>
        <w:spacing w:after="100" w:line="315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#hashtag #geedevsnairobi</w:t>
      </w:r>
    </w:p>
    <w:p w:rsidR="007B6EC7" w:rsidRDefault="00412023" w:rsidP="00361D4A">
      <w:pPr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>General Info</w:t>
      </w:r>
    </w:p>
    <w:p w:rsidR="00412023" w:rsidRPr="00412023" w:rsidRDefault="00412023" w:rsidP="00361D4A">
      <w:pPr>
        <w:rPr>
          <w:rFonts w:cstheme="minorHAnsi"/>
          <w:bCs/>
          <w:sz w:val="24"/>
          <w:szCs w:val="24"/>
        </w:rPr>
      </w:pPr>
      <w:r w:rsidRPr="00412023">
        <w:rPr>
          <w:rFonts w:cstheme="minorHAnsi"/>
          <w:bCs/>
          <w:sz w:val="24"/>
          <w:szCs w:val="24"/>
        </w:rPr>
        <w:t xml:space="preserve">We’re Looking for something with this kind of </w:t>
      </w:r>
      <w:r w:rsidR="005B7213">
        <w:rPr>
          <w:rFonts w:cstheme="minorHAnsi"/>
          <w:bCs/>
          <w:sz w:val="24"/>
          <w:szCs w:val="24"/>
        </w:rPr>
        <w:t xml:space="preserve">static </w:t>
      </w:r>
      <w:r w:rsidRPr="00412023">
        <w:rPr>
          <w:rFonts w:cstheme="minorHAnsi"/>
          <w:bCs/>
          <w:sz w:val="24"/>
          <w:szCs w:val="24"/>
        </w:rPr>
        <w:t>background image</w:t>
      </w:r>
      <w:r w:rsidR="005B7213">
        <w:rPr>
          <w:rFonts w:cstheme="minorHAnsi"/>
          <w:bCs/>
          <w:sz w:val="24"/>
          <w:szCs w:val="24"/>
        </w:rPr>
        <w:t xml:space="preserve"> (image of plastics, forest, river, See example   </w:t>
      </w:r>
      <w:r w:rsidRPr="00412023">
        <w:rPr>
          <w:rFonts w:cstheme="minorHAnsi"/>
          <w:bCs/>
          <w:sz w:val="24"/>
          <w:szCs w:val="24"/>
        </w:rPr>
        <w:t xml:space="preserve"> </w:t>
      </w:r>
    </w:p>
    <w:p w:rsidR="00412023" w:rsidRPr="00412023" w:rsidRDefault="00E64131" w:rsidP="00361D4A">
      <w:pPr>
        <w:rPr>
          <w:rFonts w:cstheme="minorHAnsi"/>
          <w:bCs/>
          <w:sz w:val="24"/>
          <w:szCs w:val="24"/>
        </w:rPr>
      </w:pPr>
      <w:hyperlink r:id="rId12" w:history="1">
        <w:r w:rsidR="00412023" w:rsidRPr="00026705">
          <w:rPr>
            <w:rStyle w:val="Hyperlink"/>
            <w:rFonts w:cstheme="minorHAnsi"/>
            <w:bCs/>
            <w:sz w:val="24"/>
            <w:szCs w:val="24"/>
          </w:rPr>
          <w:t>https://demo.templatemonster.com/demo/94870.html?_gl=1*1n1hrel*_ga*ODczNDk0ODI3LjE2ODUxODg3NDU.*_ga_FTPYEGT5LY*MTY4NTI3MTc4MC4yLjAuMTY4NTI3MTc4MC42MC4wLjA.&amp;_ga=2.115731845.244411617.1685188746-873494827.1685188745</w:t>
        </w:r>
      </w:hyperlink>
      <w:r w:rsidR="00412023">
        <w:rPr>
          <w:rFonts w:cstheme="minorHAnsi"/>
          <w:bCs/>
          <w:sz w:val="24"/>
          <w:szCs w:val="24"/>
        </w:rPr>
        <w:t xml:space="preserve"> </w:t>
      </w:r>
    </w:p>
    <w:p w:rsidR="00EB3AA2" w:rsidRDefault="00EB3AA2" w:rsidP="00EB3AA2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Font Type You choose the best you prefer </w:t>
      </w:r>
    </w:p>
    <w:p w:rsidR="00C346C3" w:rsidRDefault="00EB3AA2" w:rsidP="00C346C3">
      <w:r>
        <w:t>Colors</w:t>
      </w:r>
      <w:r w:rsidR="008A62BA">
        <w:t>:</w:t>
      </w:r>
      <w:r>
        <w:t xml:space="preserve"> Blue, Green. </w:t>
      </w:r>
      <w:r w:rsidR="008A62BA">
        <w:t>Preferably</w:t>
      </w:r>
      <w:r>
        <w:t xml:space="preserve"> </w:t>
      </w:r>
      <w:hyperlink r:id="rId13" w:history="1">
        <w:r w:rsidRPr="00026705">
          <w:rPr>
            <w:rStyle w:val="Hyperlink"/>
          </w:rPr>
          <w:t>https://earthoutreachonair.withgoogle.com/events/geoforgood22</w:t>
        </w:r>
      </w:hyperlink>
      <w:r>
        <w:t xml:space="preserve">  </w:t>
      </w:r>
    </w:p>
    <w:p w:rsidR="00A3555B" w:rsidRDefault="00A3555B" w:rsidP="00C346C3">
      <w:r w:rsidRPr="00F527F4">
        <w:rPr>
          <w:i/>
          <w:color w:val="FF0000"/>
        </w:rPr>
        <w:t xml:space="preserve">Developer Package; </w:t>
      </w:r>
      <w:r w:rsidR="007C5295">
        <w:t xml:space="preserve">Developed by GEE Community Member: </w:t>
      </w:r>
      <w:r w:rsidR="00F527F4">
        <w:t>Wegner</w:t>
      </w:r>
    </w:p>
    <w:p w:rsidR="00F527F4" w:rsidRDefault="00F527F4" w:rsidP="006959A0">
      <w:pPr>
        <w:rPr>
          <w:color w:val="FF0000"/>
          <w:highlight w:val="yellow"/>
        </w:rPr>
      </w:pPr>
    </w:p>
    <w:p w:rsidR="00F527F4" w:rsidRDefault="00F527F4" w:rsidP="006959A0">
      <w:pPr>
        <w:rPr>
          <w:color w:val="FF0000"/>
          <w:highlight w:val="yellow"/>
        </w:rPr>
      </w:pPr>
    </w:p>
    <w:p w:rsidR="00F527F4" w:rsidRDefault="00F527F4" w:rsidP="006959A0">
      <w:pPr>
        <w:rPr>
          <w:color w:val="FF0000"/>
          <w:highlight w:val="yellow"/>
        </w:rPr>
      </w:pPr>
    </w:p>
    <w:sectPr w:rsidR="00F52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0B8"/>
    <w:multiLevelType w:val="hybridMultilevel"/>
    <w:tmpl w:val="0C0C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1F9A"/>
    <w:multiLevelType w:val="hybridMultilevel"/>
    <w:tmpl w:val="0E565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36DD"/>
    <w:multiLevelType w:val="hybridMultilevel"/>
    <w:tmpl w:val="0B10B2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F4DD5"/>
    <w:multiLevelType w:val="hybridMultilevel"/>
    <w:tmpl w:val="4D70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B038C"/>
    <w:multiLevelType w:val="hybridMultilevel"/>
    <w:tmpl w:val="6D74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C3"/>
    <w:rsid w:val="00000087"/>
    <w:rsid w:val="000241B2"/>
    <w:rsid w:val="00062BA1"/>
    <w:rsid w:val="00066E29"/>
    <w:rsid w:val="000917B4"/>
    <w:rsid w:val="000D0D13"/>
    <w:rsid w:val="000D56CD"/>
    <w:rsid w:val="000E732D"/>
    <w:rsid w:val="00177EBB"/>
    <w:rsid w:val="00185F69"/>
    <w:rsid w:val="001B3A8B"/>
    <w:rsid w:val="001D39CF"/>
    <w:rsid w:val="002C1319"/>
    <w:rsid w:val="00331E02"/>
    <w:rsid w:val="00361D4A"/>
    <w:rsid w:val="003C2FAB"/>
    <w:rsid w:val="003C5266"/>
    <w:rsid w:val="00412023"/>
    <w:rsid w:val="004534F8"/>
    <w:rsid w:val="00491488"/>
    <w:rsid w:val="004A058C"/>
    <w:rsid w:val="00505638"/>
    <w:rsid w:val="00540DCC"/>
    <w:rsid w:val="00587066"/>
    <w:rsid w:val="005B7213"/>
    <w:rsid w:val="006208E7"/>
    <w:rsid w:val="00655C08"/>
    <w:rsid w:val="006959A0"/>
    <w:rsid w:val="006C78E9"/>
    <w:rsid w:val="006F64DA"/>
    <w:rsid w:val="00725A51"/>
    <w:rsid w:val="00751E85"/>
    <w:rsid w:val="007603F7"/>
    <w:rsid w:val="007766CB"/>
    <w:rsid w:val="007B2735"/>
    <w:rsid w:val="007B6EC7"/>
    <w:rsid w:val="007C5295"/>
    <w:rsid w:val="00815A30"/>
    <w:rsid w:val="00855809"/>
    <w:rsid w:val="008A62BA"/>
    <w:rsid w:val="008B5265"/>
    <w:rsid w:val="00903B59"/>
    <w:rsid w:val="00907D30"/>
    <w:rsid w:val="00921EEB"/>
    <w:rsid w:val="00930D57"/>
    <w:rsid w:val="009E2BDE"/>
    <w:rsid w:val="009E6728"/>
    <w:rsid w:val="009F4BB3"/>
    <w:rsid w:val="00A3555B"/>
    <w:rsid w:val="00B47302"/>
    <w:rsid w:val="00BB5EF9"/>
    <w:rsid w:val="00BE1886"/>
    <w:rsid w:val="00C05AA1"/>
    <w:rsid w:val="00C346C3"/>
    <w:rsid w:val="00C7287A"/>
    <w:rsid w:val="00CC344A"/>
    <w:rsid w:val="00D67530"/>
    <w:rsid w:val="00DB03B8"/>
    <w:rsid w:val="00E002A1"/>
    <w:rsid w:val="00E227E2"/>
    <w:rsid w:val="00E411DA"/>
    <w:rsid w:val="00E64131"/>
    <w:rsid w:val="00EB3AA2"/>
    <w:rsid w:val="00EB4CF8"/>
    <w:rsid w:val="00F527F4"/>
    <w:rsid w:val="00F73731"/>
    <w:rsid w:val="00FD6604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BE5C"/>
  <w15:chartTrackingRefBased/>
  <w15:docId w15:val="{33EA8493-A2CF-412D-A212-1003E545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6C3"/>
  </w:style>
  <w:style w:type="paragraph" w:styleId="Heading1">
    <w:name w:val="heading 1"/>
    <w:basedOn w:val="Normal"/>
    <w:link w:val="Heading1Char"/>
    <w:uiPriority w:val="9"/>
    <w:qFormat/>
    <w:rsid w:val="00930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6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D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C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geedevs-nairobi" TargetMode="External"/><Relationship Id="rId13" Type="http://schemas.openxmlformats.org/officeDocument/2006/relationships/hyperlink" Target="https://earthoutreachonair.withgoogle.com/events/geoforgood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edevsnairobi" TargetMode="External"/><Relationship Id="rId12" Type="http://schemas.openxmlformats.org/officeDocument/2006/relationships/hyperlink" Target="https://demo.templatemonster.com/demo/94870.html?_gl=1*1n1hrel*_ga*ODczNDk0ODI3LjE2ODUxODg3NDU.*_ga_FTPYEGT5LY*MTY4NTI3MTc4MC4yLjAuMTY4NTI3MTc4MC42MC4wLjA.&amp;_ga=2.115731845.244411617.1685188746-873494827.16851887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devsnairobi@gmail.com" TargetMode="External"/><Relationship Id="rId11" Type="http://schemas.openxmlformats.org/officeDocument/2006/relationships/hyperlink" Target="https://groups.google.com/g/geedevelopersnairobi" TargetMode="External"/><Relationship Id="rId5" Type="http://schemas.openxmlformats.org/officeDocument/2006/relationships/hyperlink" Target="https://www.womenwhocode.com/even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witter.com/GeeDe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gee-developers-nairobi/?viewAsMember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2023-05-28T09:01:00Z</dcterms:created>
  <dcterms:modified xsi:type="dcterms:W3CDTF">2023-08-15T17:24:00Z</dcterms:modified>
</cp:coreProperties>
</file>