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1"/>
        <w:contextualSpacing w:val="0"/>
        <w:rPr>
          <w:rFonts w:ascii="HY견고딕" w:cs="HY견고딕" w:eastAsia="HY견고딕" w:hAnsi="HY견고딕"/>
          <w:sz w:val="36"/>
          <w:szCs w:val="36"/>
        </w:rPr>
      </w:pPr>
      <w:r w:rsidDel="00000000" w:rsidR="00000000" w:rsidRPr="00000000">
        <w:rPr>
          <w:rFonts w:ascii="HY견고딕" w:cs="HY견고딕" w:eastAsia="HY견고딕" w:hAnsi="HY견고딕"/>
          <w:sz w:val="36"/>
          <w:szCs w:val="36"/>
          <w:rtl w:val="0"/>
        </w:rPr>
        <w:t xml:space="preserve">OBD 제공 데이터를 이해하기 위한 정리</w:t>
      </w:r>
    </w:p>
    <w:p w:rsidR="00000000" w:rsidDel="00000000" w:rsidP="00000000" w:rsidRDefault="00000000" w:rsidRPr="00000000" w14:paraId="00000002">
      <w:pPr>
        <w:widowControl w:val="1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2"/>
          <w:szCs w:val="22"/>
          <w:rtl w:val="0"/>
        </w:rPr>
        <w:t xml:space="preserve">* 자동차의 구조</w:t>
      </w:r>
    </w:p>
    <w:p w:rsidR="00000000" w:rsidDel="00000000" w:rsidP="00000000" w:rsidRDefault="00000000" w:rsidRPr="00000000" w14:paraId="00000004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차체(Body) + 섀시(chassis)</w:t>
      </w:r>
    </w:p>
    <w:p w:rsidR="00000000" w:rsidDel="00000000" w:rsidP="00000000" w:rsidRDefault="00000000" w:rsidRPr="00000000" w14:paraId="00000005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/>
        <w:drawing>
          <wp:inline distB="0" distT="0" distL="0" distR="0">
            <wp:extent cx="3304256" cy="1214314"/>
            <wp:effectExtent b="0" l="0" r="0" t="0"/>
            <wp:docPr descr="ì°¨ì²´ ììì ëí ì´ë¯¸ì§ ê²ìê²°ê³¼" id="1" name="image4.jpg"/>
            <a:graphic>
              <a:graphicData uri="http://schemas.openxmlformats.org/drawingml/2006/picture">
                <pic:pic>
                  <pic:nvPicPr>
                    <pic:cNvPr descr="ì°¨ì²´ ììì ëí ì´ë¯¸ì§ ê²ìê²°ê³¼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256" cy="1214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차체 : 운전자와 승객의 편의를 위한 것 (시트, 에어컨, 미러 등)</w:t>
      </w:r>
    </w:p>
    <w:p w:rsidR="00000000" w:rsidDel="00000000" w:rsidP="00000000" w:rsidRDefault="00000000" w:rsidRPr="00000000" w14:paraId="00000007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섀시 : 바디를 제외한 자동차 주행에 필요한 나머지 </w:t>
      </w:r>
    </w:p>
    <w:p w:rsidR="00000000" w:rsidDel="00000000" w:rsidP="00000000" w:rsidRDefault="00000000" w:rsidRPr="00000000" w14:paraId="00000008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    (엔진, 파워트레인, 서스펜션, 조향장치, 제동장치, 휠과 타이어 등)</w:t>
      </w:r>
    </w:p>
    <w:p w:rsidR="00000000" w:rsidDel="00000000" w:rsidP="00000000" w:rsidRDefault="00000000" w:rsidRPr="00000000" w14:paraId="00000009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엔진 : 자동차를 주행시키기 위한 동력 발생원</w:t>
      </w:r>
    </w:p>
    <w:p w:rsidR="00000000" w:rsidDel="00000000" w:rsidP="00000000" w:rsidRDefault="00000000" w:rsidRPr="00000000" w14:paraId="0000000B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동력전달장치(파워트레인) : 엔진에서 발생한 동력을 바퀴까지 전달하는 장치</w:t>
      </w:r>
    </w:p>
    <w:p w:rsidR="00000000" w:rsidDel="00000000" w:rsidP="00000000" w:rsidRDefault="00000000" w:rsidRPr="00000000" w14:paraId="0000000C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엔진에서 동력 생산 – 클러치 – 변속기 – 종감속기어 – 차동기어장치 – 바퀴로 구동력 전달</w:t>
      </w:r>
    </w:p>
    <w:p w:rsidR="00000000" w:rsidDel="00000000" w:rsidP="00000000" w:rsidRDefault="00000000" w:rsidRPr="00000000" w14:paraId="0000000D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( 엔진에서 만들어진 동력이 클러치를 거쳐 변속기의 입력축에 동력 전함 → 기어끼리 맞물려   </w:t>
      </w:r>
    </w:p>
    <w:p w:rsidR="00000000" w:rsidDel="00000000" w:rsidP="00000000" w:rsidRDefault="00000000" w:rsidRPr="00000000" w14:paraId="0000000E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동력이 출력됨 → 추진축이 이를 받아 종감속기어에 연결 → 종감속기어 안에서 차동기어 </w:t>
      </w:r>
    </w:p>
    <w:p w:rsidR="00000000" w:rsidDel="00000000" w:rsidP="00000000" w:rsidRDefault="00000000" w:rsidRPr="00000000" w14:paraId="0000000F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장치가 구동력을 좌우로 배분 → 구동력이 차축을 돌려 바퀴가 굴러감 )</w:t>
      </w:r>
    </w:p>
    <w:p w:rsidR="00000000" w:rsidDel="00000000" w:rsidP="00000000" w:rsidRDefault="00000000" w:rsidRPr="00000000" w14:paraId="00000010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클러치 : 플라이휠과 변속기 사이에 설치, 변속기에 전달되는 엔진의 동력을 필요에 따라 단속</w:t>
      </w:r>
    </w:p>
    <w:p w:rsidR="00000000" w:rsidDel="00000000" w:rsidP="00000000" w:rsidRDefault="00000000" w:rsidRPr="00000000" w14:paraId="00000011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변속기 : 클러치와 추진축 사이에 설치, 엔진의 회전 속도와 회전력을 자동차의 운행상황에 </w:t>
      </w:r>
    </w:p>
    <w:p w:rsidR="00000000" w:rsidDel="00000000" w:rsidP="00000000" w:rsidRDefault="00000000" w:rsidRPr="00000000" w14:paraId="00000012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ab/>
        <w:t xml:space="preserve">   맞게 변환하거나 자동차를 후진하게 하는 기능</w:t>
      </w:r>
    </w:p>
    <w:p w:rsidR="00000000" w:rsidDel="00000000" w:rsidP="00000000" w:rsidRDefault="00000000" w:rsidRPr="00000000" w14:paraId="00000013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종감속기어 : 추진축에서 받은 동력을 뒷차축에 전달하고 감속을 통해 회전력을 증대시킴</w:t>
      </w:r>
    </w:p>
    <w:p w:rsidR="00000000" w:rsidDel="00000000" w:rsidP="00000000" w:rsidRDefault="00000000" w:rsidRPr="00000000" w14:paraId="00000014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차동장치 : 주행 중 자동차가 원활한 회전을 하도록 바깥쪽 바퀴와 안쪽 바퀴의 회전수를 조절</w:t>
      </w:r>
    </w:p>
    <w:p w:rsidR="00000000" w:rsidDel="00000000" w:rsidP="00000000" w:rsidRDefault="00000000" w:rsidRPr="00000000" w14:paraId="00000015">
      <w:pPr>
        <w:widowControl w:val="1"/>
        <w:spacing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조향장치 : 자동차가 진행방향을 바꾸기 위해 앞바퀴의 회전축방향을 바꾸는 장치</w:t>
      </w:r>
    </w:p>
    <w:p w:rsidR="00000000" w:rsidDel="00000000" w:rsidP="00000000" w:rsidRDefault="00000000" w:rsidRPr="00000000" w14:paraId="00000016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제동장치 : 주행 중 자동차를 감속/정지시키는 장치</w:t>
      </w:r>
    </w:p>
    <w:p w:rsidR="00000000" w:rsidDel="00000000" w:rsidP="00000000" w:rsidRDefault="00000000" w:rsidRPr="00000000" w14:paraId="00000017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현가장치(서스펜션) : 차체와 차축 사이에 설치된 완충장치</w:t>
      </w:r>
    </w:p>
    <w:p w:rsidR="00000000" w:rsidDel="00000000" w:rsidP="00000000" w:rsidRDefault="00000000" w:rsidRPr="00000000" w14:paraId="00000018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프레임 : 자동차의 골격, 섀시 부품과 차체가 설치되는 부분</w:t>
      </w:r>
    </w:p>
    <w:p w:rsidR="00000000" w:rsidDel="00000000" w:rsidP="00000000" w:rsidRDefault="00000000" w:rsidRPr="00000000" w14:paraId="00000019">
      <w:pPr>
        <w:widowControl w:val="1"/>
        <w:spacing w:after="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2"/>
          <w:szCs w:val="22"/>
          <w:rtl w:val="0"/>
        </w:rPr>
        <w:t xml:space="preserve">* 동력 생산 방식</w:t>
      </w:r>
    </w:p>
    <w:p w:rsidR="00000000" w:rsidDel="00000000" w:rsidP="00000000" w:rsidRDefault="00000000" w:rsidRPr="00000000" w14:paraId="0000001B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내연기관 : 연료와 산화제(공기 등)를 연소실에서 연소시켜 에너지를 얻는 기관</w:t>
      </w:r>
    </w:p>
    <w:p w:rsidR="00000000" w:rsidDel="00000000" w:rsidP="00000000" w:rsidRDefault="00000000" w:rsidRPr="00000000" w14:paraId="0000001D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ab/>
        <w:t xml:space="preserve">   연소의 발열반응으로 높은 온도, 압력의 기체가 생성되어 엔진 가동</w:t>
      </w:r>
    </w:p>
    <w:p w:rsidR="00000000" w:rsidDel="00000000" w:rsidP="00000000" w:rsidRDefault="00000000" w:rsidRPr="00000000" w14:paraId="0000001E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가솔린 엔진 : 휘발유를 연료로 하는 내연 기관</w:t>
      </w:r>
    </w:p>
    <w:p w:rsidR="00000000" w:rsidDel="00000000" w:rsidP="00000000" w:rsidRDefault="00000000" w:rsidRPr="00000000" w14:paraId="00000020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→ 작동 방식에 따라 4행정 기관 (스트로크) / 2행정 기관 (크랭케이스 압축식) 으로 분류</w:t>
      </w:r>
    </w:p>
    <w:p w:rsidR="00000000" w:rsidDel="00000000" w:rsidP="00000000" w:rsidRDefault="00000000" w:rsidRPr="00000000" w14:paraId="00000021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4행정 기관의 작동 원리 : 2회전, 4행정 = 오토 사이클 (정적 사이클)</w:t>
      </w:r>
    </w:p>
    <w:p w:rsidR="00000000" w:rsidDel="00000000" w:rsidP="00000000" w:rsidRDefault="00000000" w:rsidRPr="00000000" w14:paraId="00000023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/>
        <w:drawing>
          <wp:inline distB="0" distT="0" distL="0" distR="0">
            <wp:extent cx="5731510" cy="179197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1. 흡입행정 : 피스톤이 하강하면서 흡기 밸브가 열리고, 연료와 공기를 실린더에 흡입시킴</w:t>
      </w:r>
    </w:p>
    <w:p w:rsidR="00000000" w:rsidDel="00000000" w:rsidP="00000000" w:rsidRDefault="00000000" w:rsidRPr="00000000" w14:paraId="00000025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2. 압축행정 : 피스톤이 올라가면서 흡입된 혼합기를 압축시키고, 흡/배기 밸브는 닫힘</w:t>
      </w:r>
    </w:p>
    <w:p w:rsidR="00000000" w:rsidDel="00000000" w:rsidP="00000000" w:rsidRDefault="00000000" w:rsidRPr="00000000" w14:paraId="00000026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3. 팽창행정 : 압축된 혼합기에 점화장치(ignition)의 전기불꽃으로 점화하고 폭발시키고, </w:t>
      </w:r>
    </w:p>
    <w:p w:rsidR="00000000" w:rsidDel="00000000" w:rsidP="00000000" w:rsidRDefault="00000000" w:rsidRPr="00000000" w14:paraId="00000027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ab/>
        <w:tab/>
        <w:t xml:space="preserve">피스톤이 내려가면서 동력 발생, 흡/배기 밸브는 닫혀있음</w:t>
      </w:r>
    </w:p>
    <w:p w:rsidR="00000000" w:rsidDel="00000000" w:rsidP="00000000" w:rsidRDefault="00000000" w:rsidRPr="00000000" w14:paraId="00000028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4. 배기행정 : 피스톤이 올라가면서 배기 밸브가 열리고, 연소 가스가 배출됨</w:t>
      </w:r>
    </w:p>
    <w:p w:rsidR="00000000" w:rsidDel="00000000" w:rsidP="00000000" w:rsidRDefault="00000000" w:rsidRPr="00000000" w14:paraId="00000029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디젤 엔진 : 경유, 바이오매스, 벙커C유 등을 연료로 하는 내연 기관</w:t>
      </w:r>
    </w:p>
    <w:p w:rsidR="00000000" w:rsidDel="00000000" w:rsidP="00000000" w:rsidRDefault="00000000" w:rsidRPr="00000000" w14:paraId="0000002B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→ 작동 방식에 따라 4행정 기관 / 2행정 기관 으로 분류</w:t>
      </w:r>
    </w:p>
    <w:p w:rsidR="00000000" w:rsidDel="00000000" w:rsidP="00000000" w:rsidRDefault="00000000" w:rsidRPr="00000000" w14:paraId="0000002C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4행정 기관의 작동 원리 : 가솔린 엔진과 유사, 흡입행정에서 공기만 흡입하는 것이 차이</w:t>
      </w:r>
    </w:p>
    <w:p w:rsidR="00000000" w:rsidDel="00000000" w:rsidP="00000000" w:rsidRDefault="00000000" w:rsidRPr="00000000" w14:paraId="0000002E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공기만을 흡입 후 압축하여 온도를 높인 뒤, 액체인 경유를 뿜어 자연 발화 시켜 에너지 얻음</w:t>
      </w:r>
    </w:p>
    <w:p w:rsidR="00000000" w:rsidDel="00000000" w:rsidP="00000000" w:rsidRDefault="00000000" w:rsidRPr="00000000" w14:paraId="0000002F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→ 디젤의 착화점(불꽃없이 연소하는 온도) 이 170 ~ 200℃ 로 낮아서 압축 착화가 가능</w:t>
      </w:r>
    </w:p>
    <w:p w:rsidR="00000000" w:rsidDel="00000000" w:rsidP="00000000" w:rsidRDefault="00000000" w:rsidRPr="00000000" w14:paraId="00000030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2"/>
          <w:szCs w:val="22"/>
          <w:rtl w:val="0"/>
        </w:rPr>
        <w:t xml:space="preserve">* 엔진 기관 구성 요소</w:t>
      </w:r>
    </w:p>
    <w:p w:rsidR="00000000" w:rsidDel="00000000" w:rsidP="00000000" w:rsidRDefault="00000000" w:rsidRPr="00000000" w14:paraId="00000033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과급기 : 왕복엔진에 많은 산소를 한꺼번에 넣어서 연소 과정을 돕는 장치 (슈퍼차저, 터보차저)</w:t>
      </w:r>
    </w:p>
    <w:p w:rsidR="00000000" w:rsidDel="00000000" w:rsidP="00000000" w:rsidRDefault="00000000" w:rsidRPr="00000000" w14:paraId="00000035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자연흡기 : 과급기의 도움 없이 엔진을 작동 시키는 방식</w:t>
      </w:r>
    </w:p>
    <w:p w:rsidR="00000000" w:rsidDel="00000000" w:rsidP="00000000" w:rsidRDefault="00000000" w:rsidRPr="00000000" w14:paraId="00000036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배기장치 : 엔진에서 나오는 가스가 촉매 변환 장치를 거쳐 머플러를 통과해 배출되도록 함</w:t>
      </w:r>
    </w:p>
    <w:p w:rsidR="00000000" w:rsidDel="00000000" w:rsidP="00000000" w:rsidRDefault="00000000" w:rsidRPr="00000000" w14:paraId="00000037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촉매 변환 장치 : 엔진에서 나오는 가스 중 유해성분을 처리</w:t>
      </w:r>
    </w:p>
    <w:p w:rsidR="00000000" w:rsidDel="00000000" w:rsidP="00000000" w:rsidRDefault="00000000" w:rsidRPr="00000000" w14:paraId="00000038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ab/>
        <w:tab/>
        <w:t xml:space="preserve">( HC, CO, NOX → CO2, H2O, N2 )</w:t>
      </w:r>
    </w:p>
    <w:p w:rsidR="00000000" w:rsidDel="00000000" w:rsidP="00000000" w:rsidRDefault="00000000" w:rsidRPr="00000000" w14:paraId="00000039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머플러 : 배기 장치의 소음 감소</w:t>
      </w:r>
    </w:p>
    <w:p w:rsidR="00000000" w:rsidDel="00000000" w:rsidP="00000000" w:rsidRDefault="00000000" w:rsidRPr="00000000" w14:paraId="0000003A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DPF(Diesel Particulate Filter trap) : </w:t>
      </w:r>
    </w:p>
    <w:p w:rsidR="00000000" w:rsidDel="00000000" w:rsidP="00000000" w:rsidRDefault="00000000" w:rsidRPr="00000000" w14:paraId="0000003B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디젤 차량의 배기가스 중 PM(미세매연입자)을 포집하고 연소시켜 제거하는 배기가스 후처리 장치</w:t>
      </w:r>
    </w:p>
    <w:p w:rsidR="00000000" w:rsidDel="00000000" w:rsidP="00000000" w:rsidRDefault="00000000" w:rsidRPr="00000000" w14:paraId="0000003C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2"/>
          <w:szCs w:val="22"/>
          <w:rtl w:val="0"/>
        </w:rPr>
        <w:t xml:space="preserve">* 기타 요소 정리</w:t>
      </w:r>
    </w:p>
    <w:p w:rsidR="00000000" w:rsidDel="00000000" w:rsidP="00000000" w:rsidRDefault="00000000" w:rsidRPr="00000000" w14:paraId="0000003E">
      <w:pPr>
        <w:widowControl w:val="1"/>
        <w:spacing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방열기(라디에이터) : </w:t>
      </w:r>
    </w:p>
    <w:p w:rsidR="00000000" w:rsidDel="00000000" w:rsidP="00000000" w:rsidRDefault="00000000" w:rsidRPr="00000000" w14:paraId="0000003F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엔진이 동력을 얻기 위해 폭발-배기 행정을 거치면서 발생되는 열을 낮추기 위해,</w:t>
      </w:r>
    </w:p>
    <w:p w:rsidR="00000000" w:rsidDel="00000000" w:rsidP="00000000" w:rsidRDefault="00000000" w:rsidRPr="00000000" w14:paraId="00000040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엔진 – 라디에이터 사이에 물펌프로 냉각수를 순환시켜 엔진의 열을 냉각수에 전이시킴</w:t>
      </w:r>
    </w:p>
    <w:p w:rsidR="00000000" w:rsidDel="00000000" w:rsidP="00000000" w:rsidRDefault="00000000" w:rsidRPr="00000000" w14:paraId="00000041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이후 냉각수를 라디에이터 내의 가는 관들로 보내 주행 중 발생되는 바람과 라디에이터 본체에 장착된 팬으로 냉각시키고, 이를 다시 엔진에 보냄</w:t>
      </w:r>
    </w:p>
    <w:p w:rsidR="00000000" w:rsidDel="00000000" w:rsidP="00000000" w:rsidRDefault="00000000" w:rsidRPr="00000000" w14:paraId="00000042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냉각수 : 엔진에서 발생된 열을 냉각시키기 위한 물</w:t>
      </w:r>
    </w:p>
    <w:p w:rsidR="00000000" w:rsidDel="00000000" w:rsidP="00000000" w:rsidRDefault="00000000" w:rsidRPr="00000000" w14:paraId="00000044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파이프와 펌프를 이용하여 기계 내부로 순환시킨 후, 온도가 높아지면 라디에이터나 팬으로 냉각시킴  또는  열이 나는 기기 주변에 채워넣고 뜨거워지면 기화되는 방식으로 사용됨</w:t>
      </w:r>
    </w:p>
    <w:p w:rsidR="00000000" w:rsidDel="00000000" w:rsidP="00000000" w:rsidRDefault="00000000" w:rsidRPr="00000000" w14:paraId="00000045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냉각 방법 – 공랭식(내부에 공기를 순환시켜 열 내림), 수냉식(냉각수 이용하여 열 내림)</w:t>
      </w:r>
    </w:p>
    <w:p w:rsidR="00000000" w:rsidDel="00000000" w:rsidP="00000000" w:rsidRDefault="00000000" w:rsidRPr="00000000" w14:paraId="00000046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RPM(Revolution Per Minute) : 엔진 회전 수, 급가속/정거 파악 가능</w:t>
      </w:r>
    </w:p>
    <w:p w:rsidR="00000000" w:rsidDel="00000000" w:rsidP="00000000" w:rsidRDefault="00000000" w:rsidRPr="00000000" w14:paraId="00000048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차의 속도가 증가하면 RPM도 상승, 속도를 줄이거나 자동으로 기어가 바뀔 때 하강</w:t>
      </w:r>
    </w:p>
    <w:p w:rsidR="00000000" w:rsidDel="00000000" w:rsidP="00000000" w:rsidRDefault="00000000" w:rsidRPr="00000000" w14:paraId="00000049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급가속 시(계속 엑셀 밟으면) 높은 rpm에서 기어를 바꾸게 되므로 연료 소모가 많아짐</w:t>
      </w:r>
    </w:p>
    <w:p w:rsidR="00000000" w:rsidDel="00000000" w:rsidP="00000000" w:rsidRDefault="00000000" w:rsidRPr="00000000" w14:paraId="0000004A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적산거리 : 차량 출고 이후 현재까지 차량이 주행한 거리 (Odometer (ODO))</w:t>
      </w:r>
    </w:p>
    <w:p w:rsidR="00000000" w:rsidDel="00000000" w:rsidP="00000000" w:rsidRDefault="00000000" w:rsidRPr="00000000" w14:paraId="0000004C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Trip meter : 구간거리계, 임의의 지점에서 지점까지의 거리를 측정하는데 사용</w:t>
      </w:r>
    </w:p>
    <w:p w:rsidR="00000000" w:rsidDel="00000000" w:rsidP="00000000" w:rsidRDefault="00000000" w:rsidRPr="00000000" w14:paraId="0000004D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배터리 : 일반적으로 납 축전지 사용</w:t>
      </w:r>
    </w:p>
    <w:p w:rsidR="00000000" w:rsidDel="00000000" w:rsidP="00000000" w:rsidRDefault="00000000" w:rsidRPr="00000000" w14:paraId="0000004F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배터리 용량 규격 : 20AH, RC, CCA 등</w:t>
      </w:r>
    </w:p>
    <w:p w:rsidR="00000000" w:rsidDel="00000000" w:rsidP="00000000" w:rsidRDefault="00000000" w:rsidRPr="00000000" w14:paraId="00000050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→ 20AH :  20A의 전류를 1시간동안 꾸준히 방출할 수 있음을 의미</w:t>
      </w:r>
    </w:p>
    <w:p w:rsidR="00000000" w:rsidDel="00000000" w:rsidP="00000000" w:rsidRDefault="00000000" w:rsidRPr="00000000" w14:paraId="00000051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→ RC(Reserve Capacity) : 25A의 전류로 계속 방전시켜 전압이 10.5V에 도달할 때까지 </w:t>
      </w:r>
    </w:p>
    <w:p w:rsidR="00000000" w:rsidDel="00000000" w:rsidP="00000000" w:rsidRDefault="00000000" w:rsidRPr="00000000" w14:paraId="00000052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ab/>
        <w:tab/>
        <w:tab/>
        <w:t xml:space="preserve">  연속 방전이 가능한 시간을 측정하여 분단위로 나타낸 것 </w:t>
      </w:r>
    </w:p>
    <w:p w:rsidR="00000000" w:rsidDel="00000000" w:rsidP="00000000" w:rsidRDefault="00000000" w:rsidRPr="00000000" w14:paraId="00000053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→ CCA(Cold Crank Ampere) : 0℉ 에서 저온 시동 전류로 방전을 시킬 때, 30초 후의 전압이</w:t>
        <w:tab/>
        <w:tab/>
        <w:tab/>
        <w:tab/>
        <w:t xml:space="preserve">      7.2V 이상을 유지할 수 있는 능력</w:t>
      </w:r>
    </w:p>
    <w:p w:rsidR="00000000" w:rsidDel="00000000" w:rsidP="00000000" w:rsidRDefault="00000000" w:rsidRPr="00000000" w14:paraId="00000054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배터리 적정 전압</w:t>
      </w:r>
    </w:p>
    <w:p w:rsidR="00000000" w:rsidDel="00000000" w:rsidP="00000000" w:rsidRDefault="00000000" w:rsidRPr="00000000" w14:paraId="00000055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209550</wp:posOffset>
            </wp:positionH>
            <wp:positionV relativeFrom="paragraph">
              <wp:posOffset>5080</wp:posOffset>
            </wp:positionV>
            <wp:extent cx="3953270" cy="3429000"/>
            <wp:effectExtent b="0" l="0" r="0" t="0"/>
            <wp:wrapSquare wrapText="bothSides" distB="0" distT="0" distL="114300" distR="11430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27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2"/>
          <w:szCs w:val="22"/>
          <w:rtl w:val="0"/>
        </w:rPr>
        <w:t xml:space="preserve">* 자동차 소모품 교체 주기</w:t>
      </w:r>
    </w:p>
    <w:p w:rsidR="00000000" w:rsidDel="00000000" w:rsidP="00000000" w:rsidRDefault="00000000" w:rsidRPr="00000000" w14:paraId="00000062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필터 : 외부 → 실내 유입 공기를 정화, 5000km 주행 또는 6개월 주기 </w:t>
      </w:r>
    </w:p>
    <w:p w:rsidR="00000000" w:rsidDel="00000000" w:rsidP="00000000" w:rsidRDefault="00000000" w:rsidRPr="00000000" w14:paraId="00000064">
      <w:pPr>
        <w:widowControl w:val="1"/>
        <w:spacing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와이퍼 : 조작 시 떨림이 있거나, 시끄러운 소리가 들리거나, 부분적으로 닦이지 않는 경우</w:t>
      </w:r>
    </w:p>
    <w:p w:rsidR="00000000" w:rsidDel="00000000" w:rsidP="00000000" w:rsidRDefault="00000000" w:rsidRPr="00000000" w14:paraId="00000065">
      <w:pPr>
        <w:widowControl w:val="1"/>
        <w:spacing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타이어 위치 : 앞바퀴가 더 빨리 마모됨, 앞뒷바퀴 주기적으로 바꿔주기, 10000km 주행</w:t>
      </w:r>
    </w:p>
    <w:p w:rsidR="00000000" w:rsidDel="00000000" w:rsidP="00000000" w:rsidRDefault="00000000" w:rsidRPr="00000000" w14:paraId="00000066">
      <w:pPr>
        <w:widowControl w:val="1"/>
        <w:spacing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타이어 교체 : 최대 50000km 주행</w:t>
      </w:r>
    </w:p>
    <w:p w:rsidR="00000000" w:rsidDel="00000000" w:rsidP="00000000" w:rsidRDefault="00000000" w:rsidRPr="00000000" w14:paraId="00000067">
      <w:pPr>
        <w:widowControl w:val="1"/>
        <w:spacing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브레이크 패드 : 30000km 주행, 밟았을 때 금속 마찰음이 들리는 경우</w:t>
      </w:r>
    </w:p>
    <w:p w:rsidR="00000000" w:rsidDel="00000000" w:rsidP="00000000" w:rsidRDefault="00000000" w:rsidRPr="00000000" w14:paraId="00000068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엔진오일 : 내연 기관에 사용되는 윤활유, 5000 ~ 10000km 주행 또는 6개월 ~ 1년 주기</w:t>
      </w:r>
    </w:p>
    <w:p w:rsidR="00000000" w:rsidDel="00000000" w:rsidP="00000000" w:rsidRDefault="00000000" w:rsidRPr="00000000" w14:paraId="0000006A">
      <w:pPr>
        <w:widowControl w:val="1"/>
        <w:spacing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부동액 : 냉각수가 얼지 않게 도와주는 역할, 40000km 주행 또는 2년 주기</w:t>
      </w:r>
    </w:p>
    <w:p w:rsidR="00000000" w:rsidDel="00000000" w:rsidP="00000000" w:rsidRDefault="00000000" w:rsidRPr="00000000" w14:paraId="0000006B">
      <w:pPr>
        <w:widowControl w:val="1"/>
        <w:spacing w:after="0"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점화플러그 : 가솔린 엔진에서 공기의 혼합기에 불꽃을 일으켜 폭발을 발생시키는 역할</w:t>
      </w:r>
    </w:p>
    <w:p w:rsidR="00000000" w:rsidDel="00000000" w:rsidP="00000000" w:rsidRDefault="00000000" w:rsidRPr="00000000" w14:paraId="0000006C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→ 성능이 떨어지면 연료 소모가 많아지고 출력이 떨어져서 매연이 많이 나옴</w:t>
      </w:r>
    </w:p>
    <w:p w:rsidR="00000000" w:rsidDel="00000000" w:rsidP="00000000" w:rsidRDefault="00000000" w:rsidRPr="00000000" w14:paraId="0000006D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일반 점화플러그 40000km 주행, 이리듐 점화플러그 100000km 주행 </w:t>
      </w:r>
    </w:p>
    <w:p w:rsidR="00000000" w:rsidDel="00000000" w:rsidP="00000000" w:rsidRDefault="00000000" w:rsidRPr="00000000" w14:paraId="0000006E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→ 모든 실리더에 있는 점화 플러그도 함께 교체해주는 것이 좋음</w:t>
      </w:r>
    </w:p>
    <w:p w:rsidR="00000000" w:rsidDel="00000000" w:rsidP="00000000" w:rsidRDefault="00000000" w:rsidRPr="00000000" w14:paraId="0000006F">
      <w:pPr>
        <w:widowControl w:val="1"/>
        <w:spacing w:after="0"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브레이크 오일 : 브레이크 페달을 밟으면 브레이크 오일 라인에 압력이 생겨 브레이크가 작동</w:t>
      </w:r>
    </w:p>
    <w:p w:rsidR="00000000" w:rsidDel="00000000" w:rsidP="00000000" w:rsidRDefault="00000000" w:rsidRPr="00000000" w14:paraId="00000070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→ 교체 안해주면 브레이크 제동거리가 길어져서 위험</w:t>
      </w:r>
    </w:p>
    <w:p w:rsidR="00000000" w:rsidDel="00000000" w:rsidP="00000000" w:rsidRDefault="00000000" w:rsidRPr="00000000" w14:paraId="00000071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원래 밝은 노란색, 붉은 색을 띠거나 어두운 색으로 변색되는 경우 </w:t>
      </w:r>
    </w:p>
    <w:p w:rsidR="00000000" w:rsidDel="00000000" w:rsidP="00000000" w:rsidRDefault="00000000" w:rsidRPr="00000000" w14:paraId="00000072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또는 브레이크 오일 양이 MIN 표시 이하로 내려간 경우 또는 45000km 주행</w:t>
      </w:r>
    </w:p>
    <w:p w:rsidR="00000000" w:rsidDel="00000000" w:rsidP="00000000" w:rsidRDefault="00000000" w:rsidRPr="00000000" w14:paraId="00000073">
      <w:pPr>
        <w:widowControl w:val="1"/>
        <w:spacing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미션 오일 : 자동차 기어 내부의 윤활유 역할, 원래 포도주색, 점점 검게 변함, 50000km 주행</w:t>
      </w:r>
    </w:p>
    <w:p w:rsidR="00000000" w:rsidDel="00000000" w:rsidP="00000000" w:rsidRDefault="00000000" w:rsidRPr="00000000" w14:paraId="00000074">
      <w:pPr>
        <w:widowControl w:val="1"/>
        <w:spacing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배터리 : 차량에 전력을 공급, 배터리 상태 표시창으로 확인, 60000km 주행 또는 2 ~ 4년 주기</w:t>
      </w:r>
    </w:p>
    <w:p w:rsidR="00000000" w:rsidDel="00000000" w:rsidP="00000000" w:rsidRDefault="00000000" w:rsidRPr="00000000" w14:paraId="00000075">
      <w:pPr>
        <w:widowControl w:val="1"/>
        <w:spacing w:after="0"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연료필터 : 기름에 들어있는 오염물 불순물 수분 등을 걸러주는 역할 </w:t>
      </w:r>
    </w:p>
    <w:p w:rsidR="00000000" w:rsidDel="00000000" w:rsidP="00000000" w:rsidRDefault="00000000" w:rsidRPr="00000000" w14:paraId="00000076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→ 성능이 떨어지면 연비가 떨어지고 엔진의 소음도 심해질 수 있음</w:t>
      </w:r>
    </w:p>
    <w:p w:rsidR="00000000" w:rsidDel="00000000" w:rsidP="00000000" w:rsidRDefault="00000000" w:rsidRPr="00000000" w14:paraId="00000077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가솔린 차량 연료필터 60000km 주행, 디젤 차량 연료필터 30000km 주행</w:t>
      </w:r>
    </w:p>
    <w:p w:rsidR="00000000" w:rsidDel="00000000" w:rsidP="00000000" w:rsidRDefault="00000000" w:rsidRPr="00000000" w14:paraId="00000078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2"/>
          <w:szCs w:val="22"/>
          <w:rtl w:val="0"/>
        </w:rPr>
        <w:t xml:space="preserve">* OBD 정보제공 리스트</w:t>
      </w:r>
    </w:p>
    <w:p w:rsidR="00000000" w:rsidDel="00000000" w:rsidP="00000000" w:rsidRDefault="00000000" w:rsidRPr="00000000" w14:paraId="0000007A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FMS(Fleet Management System) : 차량 관제 시스템</w:t>
      </w:r>
    </w:p>
    <w:p w:rsidR="00000000" w:rsidDel="00000000" w:rsidP="00000000" w:rsidRDefault="00000000" w:rsidRPr="00000000" w14:paraId="0000007C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- 주행 관련 정보, 차량 관리 정보, 운전자 관련 정보를 필요로 함</w:t>
      </w:r>
    </w:p>
    <w:p w:rsidR="00000000" w:rsidDel="00000000" w:rsidP="00000000" w:rsidRDefault="00000000" w:rsidRPr="00000000" w14:paraId="0000007D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DTG(Digital Tacho Graph) : 차량 운행 기록계</w:t>
      </w:r>
    </w:p>
    <w:p w:rsidR="00000000" w:rsidDel="00000000" w:rsidP="00000000" w:rsidRDefault="00000000" w:rsidRPr="00000000" w14:paraId="0000007E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- 상용 차량에 법적으로 강제 장착하는 단말</w:t>
      </w:r>
    </w:p>
    <w:p w:rsidR="00000000" w:rsidDel="00000000" w:rsidP="00000000" w:rsidRDefault="00000000" w:rsidRPr="00000000" w14:paraId="0000007F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ADAS(Advanced Driver Assistance) : 첨단 운전자 보조 시스템 </w:t>
      </w:r>
    </w:p>
    <w:p w:rsidR="00000000" w:rsidDel="00000000" w:rsidP="00000000" w:rsidRDefault="00000000" w:rsidRPr="00000000" w14:paraId="00000080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- 전방 충돌방지 보조(FCA / AEB), 차선 유지보조 시스템(LKA / LKAS), </w:t>
      </w:r>
    </w:p>
    <w:p w:rsidR="00000000" w:rsidDel="00000000" w:rsidP="00000000" w:rsidRDefault="00000000" w:rsidRPr="00000000" w14:paraId="00000081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고속도로 주행지원 시스템(HAD), 어댑티브 크루즈 컨트롤(스마트 크루즈 컨트롤) </w:t>
        <w:br w:type="textWrapping"/>
      </w:r>
    </w:p>
    <w:p w:rsidR="00000000" w:rsidDel="00000000" w:rsidP="00000000" w:rsidRDefault="00000000" w:rsidRPr="00000000" w14:paraId="00000082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Idle 모드 : 동작하지 않는 상태, 대기 상태</w:t>
      </w:r>
    </w:p>
    <w:p w:rsidR="00000000" w:rsidDel="00000000" w:rsidP="00000000" w:rsidRDefault="00000000" w:rsidRPr="00000000" w14:paraId="00000083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IBS(Intelligent Battery Sensor) : 배터리의 전압값, 전류값, 온도값을 측정해주는 센서</w:t>
      </w:r>
    </w:p>
    <w:p w:rsidR="00000000" w:rsidDel="00000000" w:rsidP="00000000" w:rsidRDefault="00000000" w:rsidRPr="00000000" w14:paraId="00000084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ab/>
        <w:tab/>
        <w:tab/>
        <w:t xml:space="preserve">     값을 측정하여 ECU로 전송함</w:t>
      </w:r>
    </w:p>
    <w:p w:rsidR="00000000" w:rsidDel="00000000" w:rsidP="00000000" w:rsidRDefault="00000000" w:rsidRPr="00000000" w14:paraId="00000085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냉각수 적정 온도 : 약 85 ~ 95℃ 정도 </w:t>
      </w:r>
    </w:p>
    <w:p w:rsidR="00000000" w:rsidDel="00000000" w:rsidP="00000000" w:rsidRDefault="00000000" w:rsidRPr="00000000" w14:paraId="00000087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ab/>
        <w:tab/>
        <w:t xml:space="preserve">  차량에 부착된 수온계로 확인 가능 (높으면 오버히트 발생 위험)</w:t>
      </w:r>
    </w:p>
    <w:p w:rsidR="00000000" w:rsidDel="00000000" w:rsidP="00000000" w:rsidRDefault="00000000" w:rsidRPr="00000000" w14:paraId="00000088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엔진 적정 온도 : 약 85 ~ 90℃</w:t>
      </w:r>
    </w:p>
    <w:p w:rsidR="00000000" w:rsidDel="00000000" w:rsidP="00000000" w:rsidRDefault="00000000" w:rsidRPr="00000000" w14:paraId="00000089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엔진 오일 적정 온도 : 약 100 ~ 110℃</w:t>
      </w:r>
    </w:p>
    <w:p w:rsidR="00000000" w:rsidDel="00000000" w:rsidP="00000000" w:rsidRDefault="00000000" w:rsidRPr="00000000" w14:paraId="0000008A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미션 오일 적정 온도 : 약 80 ~ 100℃</w:t>
      </w:r>
    </w:p>
    <w:p w:rsidR="00000000" w:rsidDel="00000000" w:rsidP="00000000" w:rsidRDefault="00000000" w:rsidRPr="00000000" w14:paraId="0000008B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DPF 관련 : </w:t>
      </w:r>
    </w:p>
    <w:p w:rsidR="00000000" w:rsidDel="00000000" w:rsidP="00000000" w:rsidRDefault="00000000" w:rsidRPr="00000000" w14:paraId="0000008C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DPF가  임계치에 이르면 약 600℃ 이상 온도를 끌어올려 DPF 내의 미립자들을 태워버림</w:t>
      </w:r>
    </w:p>
    <w:p w:rsidR="00000000" w:rsidDel="00000000" w:rsidP="00000000" w:rsidRDefault="00000000" w:rsidRPr="00000000" w14:paraId="0000008D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bookmarkStart w:colFirst="0" w:colLast="0" w:name="_gjdgxs" w:id="0"/>
      <w:bookmarkEnd w:id="0"/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→ 600℃ 이상 온도를 끌어올리는 과정에서 엔진의 출력을 사용 ( 평소 200℃ 부근 )</w:t>
      </w:r>
    </w:p>
    <w:p w:rsidR="00000000" w:rsidDel="00000000" w:rsidP="00000000" w:rsidRDefault="00000000" w:rsidRPr="00000000" w14:paraId="0000008E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→ 운전자는 출력 저하를 경험하고, 엑셀을 더 밟게 되니 연비 손실 발생</w:t>
      </w:r>
    </w:p>
    <w:p w:rsidR="00000000" w:rsidDel="00000000" w:rsidP="00000000" w:rsidRDefault="00000000" w:rsidRPr="00000000" w14:paraId="0000008F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일반적으로 한계온도는 1200℃ 가량 되지만, ECU에서는 700℃를 넘지 않도록 통제함</w:t>
      </w:r>
    </w:p>
    <w:p w:rsidR="00000000" w:rsidDel="00000000" w:rsidP="00000000" w:rsidRDefault="00000000" w:rsidRPr="00000000" w14:paraId="00000090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2"/>
          <w:szCs w:val="22"/>
          <w:rtl w:val="0"/>
        </w:rPr>
        <w:t xml:space="preserve">* OBD 통신 패킷 구조</w:t>
      </w:r>
    </w:p>
    <w:p w:rsidR="00000000" w:rsidDel="00000000" w:rsidP="00000000" w:rsidRDefault="00000000" w:rsidRPr="00000000" w14:paraId="00000092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704"/>
        <w:gridCol w:w="709"/>
        <w:gridCol w:w="709"/>
        <w:gridCol w:w="992"/>
        <w:gridCol w:w="1134"/>
        <w:gridCol w:w="1134"/>
        <w:gridCol w:w="850"/>
        <w:gridCol w:w="780"/>
        <w:gridCol w:w="638"/>
        <w:gridCol w:w="683"/>
        <w:gridCol w:w="683"/>
        <w:tblGridChange w:id="0">
          <w:tblGrid>
            <w:gridCol w:w="704"/>
            <w:gridCol w:w="709"/>
            <w:gridCol w:w="709"/>
            <w:gridCol w:w="992"/>
            <w:gridCol w:w="1134"/>
            <w:gridCol w:w="1134"/>
            <w:gridCol w:w="850"/>
            <w:gridCol w:w="780"/>
            <w:gridCol w:w="638"/>
            <w:gridCol w:w="683"/>
            <w:gridCol w:w="683"/>
          </w:tblGrid>
        </w:tblGridChange>
      </w:tblGrid>
      <w:tr>
        <w:tc>
          <w:tcPr/>
          <w:p w:rsidR="00000000" w:rsidDel="00000000" w:rsidP="00000000" w:rsidRDefault="00000000" w:rsidRPr="00000000" w14:paraId="00000093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STX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VENDER ID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DEVICE ID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HCMD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HDATA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CRC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ETX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Bytes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0xAA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0x55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0x02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0x01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0xAA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1"/>
              <w:contextualSpacing w:val="0"/>
              <w:jc w:val="center"/>
              <w:rPr>
                <w:rFonts w:ascii="맑은 고딕" w:cs="맑은 고딕" w:eastAsia="맑은 고딕" w:hAnsi="맑은 고딕"/>
                <w:sz w:val="18"/>
                <w:szCs w:val="18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18"/>
                <w:szCs w:val="18"/>
                <w:rtl w:val="0"/>
              </w:rPr>
              <w:t xml:space="preserve">0x66</w:t>
            </w:r>
          </w:p>
        </w:tc>
      </w:tr>
    </w:tbl>
    <w:p w:rsidR="00000000" w:rsidDel="00000000" w:rsidP="00000000" w:rsidRDefault="00000000" w:rsidRPr="00000000" w14:paraId="000000B4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기본 구조</w:t>
      </w:r>
    </w:p>
    <w:p w:rsidR="00000000" w:rsidDel="00000000" w:rsidP="00000000" w:rsidRDefault="00000000" w:rsidRPr="00000000" w14:paraId="000000B5">
      <w:pPr>
        <w:widowControl w:val="1"/>
        <w:spacing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STX : 패킷의 시작</w:t>
      </w:r>
    </w:p>
    <w:p w:rsidR="00000000" w:rsidDel="00000000" w:rsidP="00000000" w:rsidRDefault="00000000" w:rsidRPr="00000000" w14:paraId="000000B6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LENGTH (Big Endian) : HDATA 필드의 길이</w:t>
      </w:r>
    </w:p>
    <w:p w:rsidR="00000000" w:rsidDel="00000000" w:rsidP="00000000" w:rsidRDefault="00000000" w:rsidRPr="00000000" w14:paraId="000000B7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Vender ID : 프로토콜 및 제품을 구분하기 위해 부여하는 ID ( 0x02 = HVID_BP )</w:t>
      </w:r>
    </w:p>
    <w:p w:rsidR="00000000" w:rsidDel="00000000" w:rsidP="00000000" w:rsidRDefault="00000000" w:rsidRPr="00000000" w14:paraId="000000B8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Device ID : 프로토콜 및 제품을 구분하기 위해 부여하는 ID ( 0x01 = HDID_BP )</w:t>
      </w:r>
    </w:p>
    <w:p w:rsidR="00000000" w:rsidDel="00000000" w:rsidP="00000000" w:rsidRDefault="00000000" w:rsidRPr="00000000" w14:paraId="000000B9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HCMD : 패킷의 명령을 의미, 종류는 아래와 같음</w:t>
      </w:r>
    </w:p>
    <w:p w:rsidR="00000000" w:rsidDel="00000000" w:rsidP="00000000" w:rsidRDefault="00000000" w:rsidRPr="00000000" w14:paraId="000000BA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- HCMD_BPprotocol : 블루포인트의 기본 프로토콜 ( 0xFF )</w:t>
      </w:r>
    </w:p>
    <w:p w:rsidR="00000000" w:rsidDel="00000000" w:rsidP="00000000" w:rsidRDefault="00000000" w:rsidRPr="00000000" w14:paraId="000000BB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- HCMD_VCAN* : 빠른 속도로 OBD → PND로 전송하는 데이터(100ms) ( 0x3* )</w:t>
      </w:r>
    </w:p>
    <w:p w:rsidR="00000000" w:rsidDel="00000000" w:rsidP="00000000" w:rsidRDefault="00000000" w:rsidRPr="00000000" w14:paraId="000000BC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HDATA : 패킷 명령에 따라 전송되는 데이터 구조</w:t>
      </w:r>
    </w:p>
    <w:p w:rsidR="00000000" w:rsidDel="00000000" w:rsidP="00000000" w:rsidRDefault="00000000" w:rsidRPr="00000000" w14:paraId="000000BD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CRC (Big Endian) : 패킷의 유효성 검사 필드, LENGTH ~ CMD / DATA 까지의 값을 crc16 계산</w:t>
      </w:r>
    </w:p>
    <w:p w:rsidR="00000000" w:rsidDel="00000000" w:rsidP="00000000" w:rsidRDefault="00000000" w:rsidRPr="00000000" w14:paraId="000000BE">
      <w:pPr>
        <w:widowControl w:val="1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ETX : 패킷의 끝</w:t>
      </w:r>
    </w:p>
    <w:p w:rsidR="00000000" w:rsidDel="00000000" w:rsidP="00000000" w:rsidRDefault="00000000" w:rsidRPr="00000000" w14:paraId="000000BF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br w:type="page"/>
      </w: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HDATA의 구조</w:t>
      </w:r>
    </w:p>
    <w:p w:rsidR="00000000" w:rsidDel="00000000" w:rsidP="00000000" w:rsidRDefault="00000000" w:rsidRPr="00000000" w14:paraId="000000C1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HCMD_BPprotocol 인 경우</w:t>
      </w:r>
    </w:p>
    <w:p w:rsidR="00000000" w:rsidDel="00000000" w:rsidP="00000000" w:rsidRDefault="00000000" w:rsidRPr="00000000" w14:paraId="000000C2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/>
        <w:drawing>
          <wp:inline distB="0" distT="0" distL="0" distR="0">
            <wp:extent cx="5681398" cy="19708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398" cy="19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0x11 : BP_PACKET_TYPE_GROUP  : 주기적으로 전송하는 Message</w:t>
      </w:r>
    </w:p>
    <w:p w:rsidR="00000000" w:rsidDel="00000000" w:rsidP="00000000" w:rsidRDefault="00000000" w:rsidRPr="00000000" w14:paraId="000000C4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GD1(GC Only), GD3(FM Only), GD4(Option) : OBD → PND </w:t>
      </w:r>
    </w:p>
    <w:p w:rsidR="00000000" w:rsidDel="00000000" w:rsidP="00000000" w:rsidRDefault="00000000" w:rsidRPr="00000000" w14:paraId="000000C5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GD1, GD3는 차량에서 수집한 데이터들, </w:t>
      </w:r>
    </w:p>
    <w:p w:rsidR="00000000" w:rsidDel="00000000" w:rsidP="00000000" w:rsidRDefault="00000000" w:rsidRPr="00000000" w14:paraId="000000C6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GD4는 odo, 적산거리, 안전운전 데이터, 주행가능 거리</w:t>
      </w:r>
    </w:p>
    <w:p w:rsidR="00000000" w:rsidDel="00000000" w:rsidP="00000000" w:rsidRDefault="00000000" w:rsidRPr="00000000" w14:paraId="000000C7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→ GD4의 안전운전 데이터 (Option) 는 엑셀 파일의 안전지수 내용과 동일</w:t>
      </w:r>
    </w:p>
    <w:p w:rsidR="00000000" w:rsidDel="00000000" w:rsidP="00000000" w:rsidRDefault="00000000" w:rsidRPr="00000000" w14:paraId="000000C8">
      <w:pPr>
        <w:widowControl w:val="1"/>
        <w:spacing w:after="0" w:before="24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0x31 : BP_PACKET_TYPE_CMD : PND → OBD, OBD → PND 각각의 패킷 형태 존재</w:t>
      </w:r>
    </w:p>
    <w:p w:rsidR="00000000" w:rsidDel="00000000" w:rsidP="00000000" w:rsidRDefault="00000000" w:rsidRPr="00000000" w14:paraId="000000C9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- INDEX_CMD_VER</w:t>
      </w:r>
    </w:p>
    <w:p w:rsidR="00000000" w:rsidDel="00000000" w:rsidP="00000000" w:rsidRDefault="00000000" w:rsidRPr="00000000" w14:paraId="000000CA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PND → OBD : CMD_TYPE_GET  OBD → PND : CMD_TYPE_RES, 연료 종류, 연료 탱크 용량</w:t>
      </w:r>
    </w:p>
    <w:p w:rsidR="00000000" w:rsidDel="00000000" w:rsidP="00000000" w:rsidRDefault="00000000" w:rsidRPr="00000000" w14:paraId="000000CB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- INDEX_CMD_MOD</w:t>
        <w:br w:type="textWrapping"/>
        <w:t xml:space="preserve">     PND → OBD : CMD_TYPE_SetGet, Mode 설정 부분 (통신 중단•고장진단 모드, DTC 소거 등) </w:t>
      </w:r>
    </w:p>
    <w:p w:rsidR="00000000" w:rsidDel="00000000" w:rsidP="00000000" w:rsidRDefault="00000000" w:rsidRPr="00000000" w14:paraId="000000CC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모드 변경 시 .mode 부분을 원하는 값으로 설정하여 OBD로 전송하고, </w:t>
      </w:r>
    </w:p>
    <w:p w:rsidR="00000000" w:rsidDel="00000000" w:rsidP="00000000" w:rsidRDefault="00000000" w:rsidRPr="00000000" w14:paraId="000000CD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OBD로부터 INDEX_CMD_MOD 응답을 확인함 (최대 응답 대기시간 2초)</w:t>
      </w:r>
    </w:p>
    <w:p w:rsidR="00000000" w:rsidDel="00000000" w:rsidP="00000000" w:rsidRDefault="00000000" w:rsidRPr="00000000" w14:paraId="000000CE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- INDEX_CMD_DTC</w:t>
      </w:r>
    </w:p>
    <w:p w:rsidR="00000000" w:rsidDel="00000000" w:rsidP="00000000" w:rsidRDefault="00000000" w:rsidRPr="00000000" w14:paraId="000000CF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OBD → PND : 고장코드 (DTC) 담는 부분</w:t>
      </w:r>
    </w:p>
    <w:p w:rsidR="00000000" w:rsidDel="00000000" w:rsidP="00000000" w:rsidRDefault="00000000" w:rsidRPr="00000000" w14:paraId="000000D0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- INDEX_CMD_SET : 연료 탱크 크기, 배기량</w:t>
      </w:r>
    </w:p>
    <w:p w:rsidR="00000000" w:rsidDel="00000000" w:rsidP="00000000" w:rsidRDefault="00000000" w:rsidRPr="00000000" w14:paraId="000000D1">
      <w:pPr>
        <w:widowControl w:val="1"/>
        <w:spacing w:after="0" w:before="24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0X33 : BP_PACKET_TYPE_FWU : FW(FirmWare) update Process</w:t>
      </w:r>
    </w:p>
    <w:p w:rsidR="00000000" w:rsidDel="00000000" w:rsidP="00000000" w:rsidRDefault="00000000" w:rsidRPr="00000000" w14:paraId="000000D2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- PND → OBD (struct BP_FWUP_COM) : 패킷의 .Index 부분의 값으로 아래의 내용 실행 요청</w:t>
      </w:r>
    </w:p>
    <w:p w:rsidR="00000000" w:rsidDel="00000000" w:rsidP="00000000" w:rsidRDefault="00000000" w:rsidRPr="00000000" w14:paraId="000000D3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FW 파일 다운 모드 실행 : INDEX_FWUP_RUN</w:t>
      </w:r>
    </w:p>
    <w:p w:rsidR="00000000" w:rsidDel="00000000" w:rsidP="00000000" w:rsidRDefault="00000000" w:rsidRPr="00000000" w14:paraId="000000D4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ERASE 실행 : INDEX_FWUP_ERASE</w:t>
      </w:r>
    </w:p>
    <w:p w:rsidR="00000000" w:rsidDel="00000000" w:rsidP="00000000" w:rsidRDefault="00000000" w:rsidRPr="00000000" w14:paraId="000000D5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WRITE 실행 : INDEX_FWUP_WRITE</w:t>
      </w:r>
    </w:p>
    <w:p w:rsidR="00000000" w:rsidDel="00000000" w:rsidP="00000000" w:rsidRDefault="00000000" w:rsidRPr="00000000" w14:paraId="000000D6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VERIFY : INDEX_FWUP_VERIFY</w:t>
      </w:r>
    </w:p>
    <w:p w:rsidR="00000000" w:rsidDel="00000000" w:rsidP="00000000" w:rsidRDefault="00000000" w:rsidRPr="00000000" w14:paraId="000000D7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Reset FWupdate : INDEX_FWUP_RESET</w:t>
      </w:r>
    </w:p>
    <w:p w:rsidR="00000000" w:rsidDel="00000000" w:rsidP="00000000" w:rsidRDefault="00000000" w:rsidRPr="00000000" w14:paraId="000000D8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- OBD → PND</w:t>
      </w:r>
    </w:p>
    <w:p w:rsidR="00000000" w:rsidDel="00000000" w:rsidP="00000000" w:rsidRDefault="00000000" w:rsidRPr="00000000" w14:paraId="000000D9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→ WRITE_ACK (struct BP_FWUP_COM) : INDEX_FWUP_WRITE_ACK</w:t>
      </w:r>
    </w:p>
    <w:p w:rsidR="00000000" w:rsidDel="00000000" w:rsidP="00000000" w:rsidRDefault="00000000" w:rsidRPr="00000000" w14:paraId="000000DA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→ BroadCast Boot (OBD가 수신데이터가 없을 경우, 주기적으로 OBD의 현재 상태 전송)</w:t>
      </w:r>
    </w:p>
    <w:p w:rsidR="00000000" w:rsidDel="00000000" w:rsidP="00000000" w:rsidRDefault="00000000" w:rsidRPr="00000000" w14:paraId="000000DB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 : Index는 고정, Header_L 값으로 현재 상태를 응답</w:t>
      </w:r>
    </w:p>
    <w:p w:rsidR="00000000" w:rsidDel="00000000" w:rsidP="00000000" w:rsidRDefault="00000000" w:rsidRPr="00000000" w14:paraId="000000DC">
      <w:pPr>
        <w:widowControl w:val="1"/>
        <w:spacing w:after="0" w:before="24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0x34 : BP_PACKET_TYPE_VCI : Buff download Process</w:t>
      </w:r>
    </w:p>
    <w:p w:rsidR="00000000" w:rsidDel="00000000" w:rsidP="00000000" w:rsidRDefault="00000000" w:rsidRPr="00000000" w14:paraId="000000DD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- PND → OBD : .Index 값을 통해 다운로드 진행 상황 전달</w:t>
      </w:r>
    </w:p>
    <w:p w:rsidR="00000000" w:rsidDel="00000000" w:rsidP="00000000" w:rsidRDefault="00000000" w:rsidRPr="00000000" w14:paraId="000000DE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- OBD → PND (struct BP_VCI_COM) : .Index 값을 통해 다운로드 상태 전달</w:t>
      </w:r>
    </w:p>
    <w:p w:rsidR="00000000" w:rsidDel="00000000" w:rsidP="00000000" w:rsidRDefault="00000000" w:rsidRPr="00000000" w14:paraId="000000DF">
      <w:pPr>
        <w:widowControl w:val="1"/>
        <w:spacing w:after="0" w:before="24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0x56 : BP_PACKET_TYPE_DBG : 기타 데이터 전송</w:t>
      </w:r>
    </w:p>
    <w:p w:rsidR="00000000" w:rsidDel="00000000" w:rsidP="00000000" w:rsidRDefault="00000000" w:rsidRPr="00000000" w14:paraId="000000E0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- INDEX_DBG_DPF : DPF 데이터 전송 (GC Only)</w:t>
      </w:r>
    </w:p>
    <w:p w:rsidR="00000000" w:rsidDel="00000000" w:rsidP="00000000" w:rsidRDefault="00000000" w:rsidRPr="00000000" w14:paraId="000000E1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 → OBD → PND (BP_PKT_HEADER.Type, BP_VCI_COM.Index 확인 필요)</w:t>
      </w:r>
    </w:p>
    <w:p w:rsidR="00000000" w:rsidDel="00000000" w:rsidP="00000000" w:rsidRDefault="00000000" w:rsidRPr="00000000" w14:paraId="000000E2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</w:t>
      </w:r>
    </w:p>
    <w:p w:rsidR="00000000" w:rsidDel="00000000" w:rsidP="00000000" w:rsidRDefault="00000000" w:rsidRPr="00000000" w14:paraId="000000E3">
      <w:pPr>
        <w:widowControl w:val="1"/>
        <w:spacing w:after="0" w:before="24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HCMD_VCANx 인 경우 (한가지만 전송 가능, GC Only)</w:t>
      </w:r>
    </w:p>
    <w:p w:rsidR="00000000" w:rsidDel="00000000" w:rsidP="00000000" w:rsidRDefault="00000000" w:rsidRPr="00000000" w14:paraId="000000E4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→ HCMD_VCAN0 (0x30) 인 경우</w:t>
      </w:r>
    </w:p>
    <w:p w:rsidR="00000000" w:rsidDel="00000000" w:rsidP="00000000" w:rsidRDefault="00000000" w:rsidRPr="00000000" w14:paraId="000000E5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/>
        <w:drawing>
          <wp:inline distB="0" distT="0" distL="0" distR="0">
            <wp:extent cx="5708404" cy="31154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404" cy="31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→ HCMD_VCAN3 (0x33) 인 경우</w:t>
      </w:r>
    </w:p>
    <w:p w:rsidR="00000000" w:rsidDel="00000000" w:rsidP="00000000" w:rsidRDefault="00000000" w:rsidRPr="00000000" w14:paraId="000000E8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HCMD_VCAN0 인 경우에서 아래의 부분이</w:t>
      </w:r>
    </w:p>
    <w:p w:rsidR="00000000" w:rsidDel="00000000" w:rsidP="00000000" w:rsidRDefault="00000000" w:rsidRPr="00000000" w14:paraId="000000E9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/>
        <w:drawing>
          <wp:inline distB="0" distT="0" distL="0" distR="0">
            <wp:extent cx="5731510" cy="19431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 RPM을 표시하는 부분이 되고, 나머지는 동일함</w:t>
      </w:r>
    </w:p>
    <w:p w:rsidR="00000000" w:rsidDel="00000000" w:rsidP="00000000" w:rsidRDefault="00000000" w:rsidRPr="00000000" w14:paraId="000000EB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/>
        <w:drawing>
          <wp:inline distB="0" distT="0" distL="0" distR="0">
            <wp:extent cx="5731510" cy="20129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pacing w:after="0" w:lineRule="auto"/>
        <w:ind w:firstLine="195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pacing w:after="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2"/>
          <w:szCs w:val="22"/>
          <w:rtl w:val="0"/>
        </w:rPr>
        <w:t xml:space="preserve">* OBD2 연결 시나리오</w:t>
      </w:r>
    </w:p>
    <w:p w:rsidR="00000000" w:rsidDel="00000000" w:rsidP="00000000" w:rsidRDefault="00000000" w:rsidRPr="00000000" w14:paraId="000000F2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1. OBD와 연결 후 Mode를 0으로 세팅 시도 </w:t>
      </w:r>
    </w:p>
    <w:p w:rsidR="00000000" w:rsidDel="00000000" w:rsidP="00000000" w:rsidRDefault="00000000" w:rsidRPr="00000000" w14:paraId="000000F4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/>
        <w:drawing>
          <wp:inline distB="0" distT="0" distL="0" distR="0">
            <wp:extent cx="5731510" cy="93472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2. BroadCast 데이터인 BP_PACKET_TYPE_GROUP의 Header_H의 정보에 따라 아래 동작을 결정</w:t>
      </w:r>
    </w:p>
    <w:p w:rsidR="00000000" w:rsidDel="00000000" w:rsidP="00000000" w:rsidRDefault="00000000" w:rsidRPr="00000000" w14:paraId="000000F6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A. 0x10 On Firmware Upgrade → FW upgrade 시도</w:t>
      </w:r>
    </w:p>
    <w:p w:rsidR="00000000" w:rsidDel="00000000" w:rsidP="00000000" w:rsidRDefault="00000000" w:rsidRPr="00000000" w14:paraId="000000F7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B. 0x7F Vehicle Information not Exist → 차량 설정 시도</w:t>
      </w:r>
    </w:p>
    <w:p w:rsidR="00000000" w:rsidDel="00000000" w:rsidP="00000000" w:rsidRDefault="00000000" w:rsidRPr="00000000" w14:paraId="000000F8">
      <w:pPr>
        <w:widowControl w:val="1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731510" cy="192659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731510" cy="251523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2"/>
          <w:szCs w:val="22"/>
          <w:rtl w:val="0"/>
        </w:rPr>
        <w:t xml:space="preserve">* 차량 → OBD 데이터 다운 시나리오</w:t>
      </w:r>
    </w:p>
    <w:p w:rsidR="00000000" w:rsidDel="00000000" w:rsidP="00000000" w:rsidRDefault="00000000" w:rsidRPr="00000000" w14:paraId="000000FC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1. Mode를 MODE_SD_APP_FW_NUC(0x04)로 변경 </w:t>
      </w:r>
    </w:p>
    <w:p w:rsidR="00000000" w:rsidDel="00000000" w:rsidP="00000000" w:rsidRDefault="00000000" w:rsidRPr="00000000" w14:paraId="000000FE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- 통신 중단 모드, 차량 설정 및 FW Update</w:t>
      </w:r>
    </w:p>
    <w:p w:rsidR="00000000" w:rsidDel="00000000" w:rsidP="00000000" w:rsidRDefault="00000000" w:rsidRPr="00000000" w14:paraId="000000FF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2. VFILE 데이터 다운로드 시작 : 첫번째 frame 전송</w:t>
      </w:r>
    </w:p>
    <w:p w:rsidR="00000000" w:rsidDel="00000000" w:rsidP="00000000" w:rsidRDefault="00000000" w:rsidRPr="00000000" w14:paraId="00000101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PND → OBD ( 0x34 Type )</w:t>
      </w:r>
    </w:p>
    <w:p w:rsidR="00000000" w:rsidDel="00000000" w:rsidP="00000000" w:rsidRDefault="00000000" w:rsidRPr="00000000" w14:paraId="00000102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/>
        <w:drawing>
          <wp:inline distB="0" distT="0" distL="0" distR="0">
            <wp:extent cx="5731510" cy="131064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.Index.B1~7 = 0x01 (DOWNLOAD_START)</w:t>
      </w:r>
    </w:p>
    <w:p w:rsidR="00000000" w:rsidDel="00000000" w:rsidP="00000000" w:rsidRDefault="00000000" w:rsidRPr="00000000" w14:paraId="00000104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.idx_frame = 1</w:t>
      </w:r>
    </w:p>
    <w:p w:rsidR="00000000" w:rsidDel="00000000" w:rsidP="00000000" w:rsidRDefault="00000000" w:rsidRPr="00000000" w14:paraId="00000105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.data = VFILE[0] ~ VFILE[55]</w:t>
      </w:r>
    </w:p>
    <w:p w:rsidR="00000000" w:rsidDel="00000000" w:rsidP="00000000" w:rsidRDefault="00000000" w:rsidRPr="00000000" w14:paraId="00000106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응답 : OBD → PND</w:t>
      </w:r>
    </w:p>
    <w:p w:rsidR="00000000" w:rsidDel="00000000" w:rsidP="00000000" w:rsidRDefault="00000000" w:rsidRPr="00000000" w14:paraId="00000107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</w:rPr>
        <w:drawing>
          <wp:inline distB="0" distT="0" distL="0" distR="0">
            <wp:extent cx="5724525" cy="22764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.Index.B1~7 = 0x12 (DOWNLOAD : download 중)</w:t>
      </w:r>
    </w:p>
    <w:p w:rsidR="00000000" w:rsidDel="00000000" w:rsidP="00000000" w:rsidRDefault="00000000" w:rsidRPr="00000000" w14:paraId="00000109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.idx_frame = 1</w:t>
      </w:r>
    </w:p>
    <w:p w:rsidR="00000000" w:rsidDel="00000000" w:rsidP="00000000" w:rsidRDefault="00000000" w:rsidRPr="00000000" w14:paraId="0000010A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.data = VFILE[0] ~ VFILE[55]</w:t>
      </w:r>
    </w:p>
    <w:p w:rsidR="00000000" w:rsidDel="00000000" w:rsidP="00000000" w:rsidRDefault="00000000" w:rsidRPr="00000000" w14:paraId="0000010B">
      <w:pPr>
        <w:widowControl w:val="1"/>
        <w:spacing w:before="24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br w:type="page"/>
      </w: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3. VFILE 데이터 다운로드 진행 : 2번째 frame 전송 ~ 마지막 직전 프레임 전송</w:t>
      </w:r>
    </w:p>
    <w:p w:rsidR="00000000" w:rsidDel="00000000" w:rsidP="00000000" w:rsidRDefault="00000000" w:rsidRPr="00000000" w14:paraId="0000010C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PND → OBD </w:t>
      </w:r>
    </w:p>
    <w:p w:rsidR="00000000" w:rsidDel="00000000" w:rsidP="00000000" w:rsidRDefault="00000000" w:rsidRPr="00000000" w14:paraId="0000010D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.Index.B1~7 = 0x02 (DOWNLOAD_CONTINUOUS)</w:t>
      </w:r>
    </w:p>
    <w:p w:rsidR="00000000" w:rsidDel="00000000" w:rsidP="00000000" w:rsidRDefault="00000000" w:rsidRPr="00000000" w14:paraId="0000010E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.idx_frame = cur_idx_frame (이전의 .idx_frame 값보다 1 증가한 값)</w:t>
      </w:r>
    </w:p>
    <w:p w:rsidR="00000000" w:rsidDel="00000000" w:rsidP="00000000" w:rsidRDefault="00000000" w:rsidRPr="00000000" w14:paraId="0000010F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.data = VFILE[A(n)] ~ VFILE[B(n)] (0~55, 56~111 … 55씩 증가해가며 다음 프레임 전송)</w:t>
      </w:r>
    </w:p>
    <w:p w:rsidR="00000000" w:rsidDel="00000000" w:rsidP="00000000" w:rsidRDefault="00000000" w:rsidRPr="00000000" w14:paraId="00000110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응답 : OBD → PND</w:t>
      </w:r>
    </w:p>
    <w:p w:rsidR="00000000" w:rsidDel="00000000" w:rsidP="00000000" w:rsidRDefault="00000000" w:rsidRPr="00000000" w14:paraId="00000111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.Index.B1~7 = 0x12 (DOWNLOAD)</w:t>
      </w:r>
    </w:p>
    <w:p w:rsidR="00000000" w:rsidDel="00000000" w:rsidP="00000000" w:rsidRDefault="00000000" w:rsidRPr="00000000" w14:paraId="00000112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.idx_frame = cur_idx_frame (이전의 .idx_frame 값보다 1 증가한 값)</w:t>
      </w:r>
    </w:p>
    <w:p w:rsidR="00000000" w:rsidDel="00000000" w:rsidP="00000000" w:rsidRDefault="00000000" w:rsidRPr="00000000" w14:paraId="00000113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.data = VFILE[0] ~ VFILE[55]</w:t>
      </w:r>
    </w:p>
    <w:p w:rsidR="00000000" w:rsidDel="00000000" w:rsidP="00000000" w:rsidRDefault="00000000" w:rsidRPr="00000000" w14:paraId="00000114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4. VFILE 데이터 다운로드 완료 : 마지막 프레임 전송</w:t>
      </w:r>
    </w:p>
    <w:p w:rsidR="00000000" w:rsidDel="00000000" w:rsidP="00000000" w:rsidRDefault="00000000" w:rsidRPr="00000000" w14:paraId="00000116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PND → OBD </w:t>
      </w:r>
    </w:p>
    <w:p w:rsidR="00000000" w:rsidDel="00000000" w:rsidP="00000000" w:rsidRDefault="00000000" w:rsidRPr="00000000" w14:paraId="00000117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.Index.B1~7 = 0x03 (DOWNLOAD_END)</w:t>
      </w:r>
    </w:p>
    <w:p w:rsidR="00000000" w:rsidDel="00000000" w:rsidP="00000000" w:rsidRDefault="00000000" w:rsidRPr="00000000" w14:paraId="00000118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.idx_frame = last_frame</w:t>
      </w:r>
    </w:p>
    <w:p w:rsidR="00000000" w:rsidDel="00000000" w:rsidP="00000000" w:rsidRDefault="00000000" w:rsidRPr="00000000" w14:paraId="00000119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.data = VFILE[A(n)] ~ VFILE[B(n)] (A(n) = B(n-1)+1, B(n)은 마지막 프레임의 마지막 VFILE )</w:t>
      </w:r>
    </w:p>
    <w:p w:rsidR="00000000" w:rsidDel="00000000" w:rsidP="00000000" w:rsidRDefault="00000000" w:rsidRPr="00000000" w14:paraId="0000011A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응답 : OBD → PND</w:t>
      </w:r>
    </w:p>
    <w:p w:rsidR="00000000" w:rsidDel="00000000" w:rsidP="00000000" w:rsidRDefault="00000000" w:rsidRPr="00000000" w14:paraId="0000011B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.Index.B1~7 = 0x13 (OPEN : 차량 통신 확인 중)</w:t>
      </w:r>
    </w:p>
    <w:p w:rsidR="00000000" w:rsidDel="00000000" w:rsidP="00000000" w:rsidRDefault="00000000" w:rsidRPr="00000000" w14:paraId="0000011C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.idx_frame = last_frame</w:t>
      </w:r>
    </w:p>
    <w:p w:rsidR="00000000" w:rsidDel="00000000" w:rsidP="00000000" w:rsidRDefault="00000000" w:rsidRPr="00000000" w14:paraId="0000011D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.data = VFILE[0] ~ VFILE[55]</w:t>
      </w:r>
    </w:p>
    <w:p w:rsidR="00000000" w:rsidDel="00000000" w:rsidP="00000000" w:rsidRDefault="00000000" w:rsidRPr="00000000" w14:paraId="0000011E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5. 전송한 데이터로 차량 통신에 성공했는지 확인</w:t>
      </w:r>
    </w:p>
    <w:p w:rsidR="00000000" w:rsidDel="00000000" w:rsidP="00000000" w:rsidRDefault="00000000" w:rsidRPr="00000000" w14:paraId="00000120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PND → OBD </w:t>
      </w:r>
    </w:p>
    <w:p w:rsidR="00000000" w:rsidDel="00000000" w:rsidP="00000000" w:rsidRDefault="00000000" w:rsidRPr="00000000" w14:paraId="00000121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.Index.B1~7 = 0x10 (STATE_REQ)</w:t>
      </w:r>
    </w:p>
    <w:p w:rsidR="00000000" w:rsidDel="00000000" w:rsidP="00000000" w:rsidRDefault="00000000" w:rsidRPr="00000000" w14:paraId="00000122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.idx_frame = 0xXX (Don’t Care)</w:t>
      </w:r>
    </w:p>
    <w:p w:rsidR="00000000" w:rsidDel="00000000" w:rsidP="00000000" w:rsidRDefault="00000000" w:rsidRPr="00000000" w14:paraId="00000123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.data = 0xXX ~ 0xXX (Don’t Care)</w:t>
      </w:r>
    </w:p>
    <w:p w:rsidR="00000000" w:rsidDel="00000000" w:rsidP="00000000" w:rsidRDefault="00000000" w:rsidRPr="00000000" w14:paraId="00000124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응답 : OBD → PND</w:t>
      </w:r>
    </w:p>
    <w:p w:rsidR="00000000" w:rsidDel="00000000" w:rsidP="00000000" w:rsidRDefault="00000000" w:rsidRPr="00000000" w14:paraId="00000125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.Index.B1~7 </w:t>
      </w:r>
    </w:p>
    <w:p w:rsidR="00000000" w:rsidDel="00000000" w:rsidP="00000000" w:rsidRDefault="00000000" w:rsidRPr="00000000" w14:paraId="00000126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= 0x13 (OPEN : 차량 통신 확인 중) : 2초 후 다시 확인</w:t>
      </w:r>
    </w:p>
    <w:p w:rsidR="00000000" w:rsidDel="00000000" w:rsidP="00000000" w:rsidRDefault="00000000" w:rsidRPr="00000000" w14:paraId="00000127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= 0x14 ~ 0x18 (차량 통신 에러) : 차량 통신 실패 → 다음 VFILE로 시도 또는 차량 설정 안됨</w:t>
      </w:r>
    </w:p>
    <w:p w:rsidR="00000000" w:rsidDel="00000000" w:rsidP="00000000" w:rsidRDefault="00000000" w:rsidRPr="00000000" w14:paraId="00000128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= 0x19 (OPEN_OK : 정상적으로 통신 완료) : 차량 통신 성공 → 차량 설정 완료</w:t>
      </w:r>
    </w:p>
    <w:p w:rsidR="00000000" w:rsidDel="00000000" w:rsidP="00000000" w:rsidRDefault="00000000" w:rsidRPr="00000000" w14:paraId="00000129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.idx_frame = last_frame</w:t>
      </w:r>
    </w:p>
    <w:p w:rsidR="00000000" w:rsidDel="00000000" w:rsidP="00000000" w:rsidRDefault="00000000" w:rsidRPr="00000000" w14:paraId="0000012A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.data = VFILE[0] ~ VFILE[55]</w:t>
      </w:r>
    </w:p>
    <w:p w:rsidR="00000000" w:rsidDel="00000000" w:rsidP="00000000" w:rsidRDefault="00000000" w:rsidRPr="00000000" w14:paraId="0000012B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6. VCI가 완료 되면 Mode를 MODE_SD_APP_MAIN(0x00)으로 변경</w:t>
      </w:r>
    </w:p>
    <w:p w:rsidR="00000000" w:rsidDel="00000000" w:rsidP="00000000" w:rsidRDefault="00000000" w:rsidRPr="00000000" w14:paraId="0000012D">
      <w:pPr>
        <w:widowControl w:val="1"/>
        <w:spacing w:after="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  <w:b w:val="1"/>
          <w:sz w:val="22"/>
          <w:szCs w:val="22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2"/>
          <w:szCs w:val="22"/>
          <w:rtl w:val="0"/>
        </w:rPr>
        <w:t xml:space="preserve">* 고장코드 변환 방법</w:t>
      </w:r>
    </w:p>
    <w:p w:rsidR="00000000" w:rsidDel="00000000" w:rsidP="00000000" w:rsidRDefault="00000000" w:rsidRPr="00000000" w14:paraId="0000012F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고장데이터가 CodeX[0], CodeX[1] 이면 CodeX[0]의 상위 2개 bit는 DTC의 분류코드</w:t>
      </w:r>
    </w:p>
    <w:p w:rsidR="00000000" w:rsidDel="00000000" w:rsidP="00000000" w:rsidRDefault="00000000" w:rsidRPr="00000000" w14:paraId="00000131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CodeX[0]의 상위 2개 bit + 나머지 CodeX[0]의 bit들과 CodeX[1]의 bit들 = DTC</w:t>
      </w:r>
    </w:p>
    <w:p w:rsidR="00000000" w:rsidDel="00000000" w:rsidP="00000000" w:rsidRDefault="00000000" w:rsidRPr="00000000" w14:paraId="00000132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분류코드는 상위 2개 bit값에 따라 00, 01, 10, 11 이 각각 P, C, B, U가 됨</w:t>
      </w:r>
    </w:p>
    <w:p w:rsidR="00000000" w:rsidDel="00000000" w:rsidP="00000000" w:rsidRDefault="00000000" w:rsidRPr="00000000" w14:paraId="00000133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예시 1) CodeX[0] = 0x02 (0000 0010) ,  CodeX[1] = 0x61 (0110 0001)</w:t>
      </w:r>
    </w:p>
    <w:p w:rsidR="00000000" w:rsidDel="00000000" w:rsidP="00000000" w:rsidRDefault="00000000" w:rsidRPr="00000000" w14:paraId="00000134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ab/>
        <w:t xml:space="preserve">상위 2개 bit = 00  나머지 bit = 0261  →  DTC = P0261</w:t>
      </w:r>
    </w:p>
    <w:p w:rsidR="00000000" w:rsidDel="00000000" w:rsidP="00000000" w:rsidRDefault="00000000" w:rsidRPr="00000000" w14:paraId="00000135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예시 2) CodeX[0] = 0xAA (1010 1010) ,  CodeX[1] = 0xAA (1010 1010)</w:t>
      </w:r>
    </w:p>
    <w:p w:rsidR="00000000" w:rsidDel="00000000" w:rsidP="00000000" w:rsidRDefault="00000000" w:rsidRPr="00000000" w14:paraId="00000136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ab/>
        <w:t xml:space="preserve">상위 2개 bit = 10  나머지 bit = 2AAA  →  DTC = B2AAA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참고)</w:t>
      </w:r>
    </w:p>
    <w:p w:rsidR="00000000" w:rsidDel="00000000" w:rsidP="00000000" w:rsidRDefault="00000000" w:rsidRPr="00000000" w14:paraId="00000138">
      <w:pPr>
        <w:widowControl w:val="1"/>
        <w:spacing w:after="0" w:lineRule="auto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1"/>
        <w:contextualSpacing w:val="0"/>
        <w:rPr>
          <w:rFonts w:ascii="맑은 고딕" w:cs="맑은 고딕" w:eastAsia="맑은 고딕" w:hAnsi="맑은 고딕"/>
        </w:rPr>
      </w:pPr>
      <w:hyperlink r:id="rId18">
        <w:r w:rsidDel="00000000" w:rsidR="00000000" w:rsidRPr="00000000">
          <w:rPr>
            <w:rFonts w:ascii="맑은 고딕" w:cs="맑은 고딕" w:eastAsia="맑은 고딕" w:hAnsi="맑은 고딕"/>
            <w:color w:val="0563c1"/>
            <w:u w:val="single"/>
            <w:rtl w:val="0"/>
          </w:rPr>
          <w:t xml:space="preserve">https://m.blog.naver.com/PostView.nhn?blogId=suresofttech&amp;logNo=220684329502&amp;proxyReferer=https%3A%2F%2Fwww.google.co.kr%2F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contextualSpacing w:val="0"/>
        <w:rPr>
          <w:rFonts w:ascii="맑은 고딕" w:cs="맑은 고딕" w:eastAsia="맑은 고딕" w:hAnsi="맑은 고딕"/>
        </w:rPr>
      </w:pPr>
      <w:hyperlink r:id="rId19">
        <w:r w:rsidDel="00000000" w:rsidR="00000000" w:rsidRPr="00000000">
          <w:rPr>
            <w:rFonts w:ascii="맑은 고딕" w:cs="맑은 고딕" w:eastAsia="맑은 고딕" w:hAnsi="맑은 고딕"/>
            <w:color w:val="0563c1"/>
            <w:u w:val="single"/>
            <w:rtl w:val="0"/>
          </w:rPr>
          <w:t xml:space="preserve">http://egloos.zum.com/yoonseulki/v/3899670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contextualSpacing w:val="0"/>
        <w:rPr>
          <w:rFonts w:ascii="맑은 고딕" w:cs="맑은 고딕" w:eastAsia="맑은 고딕" w:hAnsi="맑은 고딕"/>
        </w:rPr>
      </w:pPr>
      <w:hyperlink r:id="rId20">
        <w:r w:rsidDel="00000000" w:rsidR="00000000" w:rsidRPr="00000000">
          <w:rPr>
            <w:rFonts w:ascii="맑은 고딕" w:cs="맑은 고딕" w:eastAsia="맑은 고딕" w:hAnsi="맑은 고딕"/>
            <w:color w:val="0563c1"/>
            <w:u w:val="single"/>
            <w:rtl w:val="0"/>
          </w:rPr>
          <w:t xml:space="preserve">https://namu.wiki/w/%EC%9E%90%EB%8F%99%EC%B0%A8%20%EA%B4%80%EB%A0%A8%20%EC%A0%95%EB%B3%B4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contextualSpacing w:val="0"/>
        <w:rPr>
          <w:rFonts w:ascii="맑은 고딕" w:cs="맑은 고딕" w:eastAsia="맑은 고딕" w:hAnsi="맑은 고딕"/>
        </w:rPr>
      </w:pPr>
      <w:hyperlink r:id="rId21">
        <w:r w:rsidDel="00000000" w:rsidR="00000000" w:rsidRPr="00000000">
          <w:rPr>
            <w:rFonts w:ascii="맑은 고딕" w:cs="맑은 고딕" w:eastAsia="맑은 고딕" w:hAnsi="맑은 고딕"/>
            <w:color w:val="0563c1"/>
            <w:u w:val="single"/>
            <w:rtl w:val="0"/>
          </w:rPr>
          <w:t xml:space="preserve">http://blog.naver.com/PostView.nhn?blogId=hsjeung1&amp;logNo=220778795878&amp;parentCategoryNo=&amp;categoryNo=32&amp;viewDate=&amp;isShowPopularPosts=true&amp;from=search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contextualSpacing w:val="0"/>
        <w:rPr>
          <w:rFonts w:ascii="맑은 고딕" w:cs="맑은 고딕" w:eastAsia="맑은 고딕" w:hAnsi="맑은 고딕"/>
        </w:rPr>
      </w:pPr>
      <w:hyperlink r:id="rId22">
        <w:r w:rsidDel="00000000" w:rsidR="00000000" w:rsidRPr="00000000">
          <w:rPr>
            <w:rFonts w:ascii="맑은 고딕" w:cs="맑은 고딕" w:eastAsia="맑은 고딕" w:hAnsi="맑은 고딕"/>
            <w:color w:val="0563c1"/>
            <w:u w:val="single"/>
            <w:rtl w:val="0"/>
          </w:rPr>
          <w:t xml:space="preserve">http://hng.yonhapnews.co.kr/651.0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contextualSpacing w:val="0"/>
        <w:rPr>
          <w:rFonts w:ascii="맑은 고딕" w:cs="맑은 고딕" w:eastAsia="맑은 고딕" w:hAnsi="맑은 고딕"/>
        </w:rPr>
      </w:pPr>
      <w:hyperlink r:id="rId23">
        <w:r w:rsidDel="00000000" w:rsidR="00000000" w:rsidRPr="00000000">
          <w:rPr>
            <w:rFonts w:ascii="맑은 고딕" w:cs="맑은 고딕" w:eastAsia="맑은 고딕" w:hAnsi="맑은 고딕"/>
            <w:color w:val="0563c1"/>
            <w:u w:val="single"/>
            <w:rtl w:val="0"/>
          </w:rPr>
          <w:t xml:space="preserve">http://bluepoint.kr/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질문사항</w:t>
      </w:r>
    </w:p>
    <w:p w:rsidR="00000000" w:rsidDel="00000000" w:rsidP="00000000" w:rsidRDefault="00000000" w:rsidRPr="00000000" w14:paraId="00000142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* Gc 와 fm 이 무엇인지? (목차)</w:t>
      </w:r>
    </w:p>
    <w:p w:rsidR="00000000" w:rsidDel="00000000" w:rsidP="00000000" w:rsidRDefault="00000000" w:rsidRPr="00000000" w14:paraId="00000143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* 0x56 : BP_PACKET_TYPE_DBG : 기타 데이터 전송 에서 </w:t>
      </w:r>
    </w:p>
    <w:p w:rsidR="00000000" w:rsidDel="00000000" w:rsidP="00000000" w:rsidRDefault="00000000" w:rsidRPr="00000000" w14:paraId="00000144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OBD → PND 패킷 BP_VCI_COM.Index 확인 필요한 이유? (p35)</w:t>
      </w:r>
    </w:p>
    <w:p w:rsidR="00000000" w:rsidDel="00000000" w:rsidP="00000000" w:rsidRDefault="00000000" w:rsidRPr="00000000" w14:paraId="00000145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- 수정이 필요한 부분이라는 뜻인지, 다운로드 실행 상태를 확인하기 위함인지?</w:t>
      </w:r>
    </w:p>
    <w:p w:rsidR="00000000" w:rsidDel="00000000" w:rsidP="00000000" w:rsidRDefault="00000000" w:rsidRPr="00000000" w14:paraId="00000146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* 차량 → OBD 데이터 다운 시나리오 중 VFILE 데이터 다운로드 진행에서</w:t>
      </w:r>
    </w:p>
    <w:p w:rsidR="00000000" w:rsidDel="00000000" w:rsidP="00000000" w:rsidRDefault="00000000" w:rsidRPr="00000000" w14:paraId="00000147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OBD → PND 패킷의 .data 부분의 값이 VFILE[0] ~ VFILE[55]로 고정인 이유? (p40)</w:t>
      </w:r>
    </w:p>
    <w:p w:rsidR="00000000" w:rsidDel="00000000" w:rsidP="00000000" w:rsidRDefault="00000000" w:rsidRPr="00000000" w14:paraId="00000148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* 차량 → OBD 데이터 다운 시나리오 중 VFILE 데이터 다운로드 완료에서</w:t>
      </w:r>
    </w:p>
    <w:p w:rsidR="00000000" w:rsidDel="00000000" w:rsidP="00000000" w:rsidRDefault="00000000" w:rsidRPr="00000000" w14:paraId="00000149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PND → OBD 패킷의 .idx_frame 부분의 값이 last_frame 으로 되어있는데, </w:t>
      </w:r>
    </w:p>
    <w:p w:rsidR="00000000" w:rsidDel="00000000" w:rsidP="00000000" w:rsidRDefault="00000000" w:rsidRPr="00000000" w14:paraId="0000014A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 이는 이전 cur_idx_frame에서 +1인지 또는 last_frame으로 지정된 상수값이 있는건지? (p42)</w:t>
      </w:r>
    </w:p>
    <w:p w:rsidR="00000000" w:rsidDel="00000000" w:rsidP="00000000" w:rsidRDefault="00000000" w:rsidRPr="00000000" w14:paraId="0000014B">
      <w:pPr>
        <w:widowControl w:val="1"/>
        <w:contextualSpacing w:val="0"/>
        <w:rPr>
          <w:rFonts w:ascii="맑은 고딕" w:cs="맑은 고딕" w:eastAsia="맑은 고딕" w:hAnsi="맑은 고딕"/>
        </w:rPr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* 엑셀파일 BP 정보제공 리스트에서 적산거리 중 유사적산거리란?</w:t>
      </w:r>
    </w:p>
    <w:p w:rsidR="00000000" w:rsidDel="00000000" w:rsidP="00000000" w:rsidRDefault="00000000" w:rsidRPr="00000000" w14:paraId="0000014C">
      <w:pPr>
        <w:widowControl w:val="1"/>
        <w:contextualSpacing w:val="0"/>
        <w:rPr>
          <w:rFonts w:ascii="HY견고딕" w:cs="HY견고딕" w:eastAsia="HY견고딕" w:hAnsi="HY견고딕"/>
          <w:sz w:val="36"/>
          <w:szCs w:val="36"/>
        </w:rPr>
      </w:pPr>
      <w:r w:rsidDel="00000000" w:rsidR="00000000" w:rsidRPr="00000000">
        <w:rPr>
          <w:rFonts w:ascii="HY견고딕" w:cs="HY견고딕" w:eastAsia="HY견고딕" w:hAnsi="HY견고딕"/>
          <w:sz w:val="36"/>
          <w:szCs w:val="36"/>
          <w:rtl w:val="0"/>
        </w:rPr>
        <w:t xml:space="preserve"> </w:t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HY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amu.wiki/w/%EC%9E%90%EB%8F%99%EC%B0%A8%20%EA%B4%80%EB%A0%A8%20%EC%A0%95%EB%B3%B4" TargetMode="External"/><Relationship Id="rId11" Type="http://schemas.openxmlformats.org/officeDocument/2006/relationships/image" Target="media/image17.png"/><Relationship Id="rId22" Type="http://schemas.openxmlformats.org/officeDocument/2006/relationships/hyperlink" Target="http://hng.yonhapnews.co.kr/651.0" TargetMode="External"/><Relationship Id="rId10" Type="http://schemas.openxmlformats.org/officeDocument/2006/relationships/image" Target="media/image14.png"/><Relationship Id="rId21" Type="http://schemas.openxmlformats.org/officeDocument/2006/relationships/hyperlink" Target="http://blog.naver.com/PostView.nhn?blogId=hsjeung1&amp;logNo=220778795878&amp;parentCategoryNo=&amp;categoryNo=32&amp;viewDate=&amp;isShowPopularPosts=true&amp;from=search" TargetMode="External"/><Relationship Id="rId13" Type="http://schemas.openxmlformats.org/officeDocument/2006/relationships/image" Target="media/image19.png"/><Relationship Id="rId12" Type="http://schemas.openxmlformats.org/officeDocument/2006/relationships/image" Target="media/image16.png"/><Relationship Id="rId23" Type="http://schemas.openxmlformats.org/officeDocument/2006/relationships/hyperlink" Target="http://bluepoint.k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4.png"/><Relationship Id="rId14" Type="http://schemas.openxmlformats.org/officeDocument/2006/relationships/image" Target="media/image18.png"/><Relationship Id="rId17" Type="http://schemas.openxmlformats.org/officeDocument/2006/relationships/image" Target="media/image22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19" Type="http://schemas.openxmlformats.org/officeDocument/2006/relationships/hyperlink" Target="http://egloos.zum.com/yoonseulki/v/3899670" TargetMode="External"/><Relationship Id="rId6" Type="http://schemas.openxmlformats.org/officeDocument/2006/relationships/image" Target="media/image4.jpg"/><Relationship Id="rId18" Type="http://schemas.openxmlformats.org/officeDocument/2006/relationships/hyperlink" Target="https://m.blog.naver.com/PostView.nhn?blogId=suresofttech&amp;logNo=220684329502&amp;proxyReferer=https%3A%2F%2Fwww.google.co.kr%2F" TargetMode="External"/><Relationship Id="rId7" Type="http://schemas.openxmlformats.org/officeDocument/2006/relationships/image" Target="media/image13.png"/><Relationship Id="rId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