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20416" w14:textId="77777777" w:rsidR="00C621E1" w:rsidRDefault="00C621E1">
      <w:pPr>
        <w:spacing w:line="360" w:lineRule="auto"/>
        <w:ind w:rightChars="150" w:right="315"/>
        <w:rPr>
          <w:rFonts w:ascii="Times New Roman" w:eastAsia="宋体" w:hAnsi="Times New Roman"/>
          <w:sz w:val="44"/>
          <w:szCs w:val="44"/>
        </w:rPr>
      </w:pPr>
    </w:p>
    <w:p w14:paraId="2A736EC0" w14:textId="77777777" w:rsidR="00C621E1" w:rsidRDefault="00C621E1">
      <w:pPr>
        <w:spacing w:line="360" w:lineRule="auto"/>
        <w:ind w:rightChars="150" w:right="315"/>
        <w:rPr>
          <w:rFonts w:ascii="Times New Roman" w:eastAsia="宋体" w:hAnsi="Times New Roman"/>
          <w:sz w:val="44"/>
          <w:szCs w:val="44"/>
        </w:rPr>
      </w:pPr>
    </w:p>
    <w:p w14:paraId="296C7C6A" w14:textId="77777777" w:rsidR="00C621E1" w:rsidRDefault="00C621E1">
      <w:pPr>
        <w:spacing w:line="360" w:lineRule="auto"/>
        <w:ind w:rightChars="150" w:right="315"/>
        <w:rPr>
          <w:rFonts w:ascii="Times New Roman" w:eastAsia="宋体" w:hAnsi="Times New Roman"/>
          <w:sz w:val="44"/>
          <w:szCs w:val="44"/>
        </w:rPr>
      </w:pPr>
    </w:p>
    <w:p w14:paraId="41EDBEFB" w14:textId="77777777" w:rsidR="00C621E1" w:rsidRDefault="00C621E1">
      <w:pPr>
        <w:spacing w:line="360" w:lineRule="auto"/>
        <w:ind w:rightChars="150" w:right="315"/>
        <w:rPr>
          <w:rFonts w:ascii="Times New Roman" w:eastAsia="宋体" w:hAnsi="Times New Roman"/>
          <w:sz w:val="44"/>
          <w:szCs w:val="44"/>
        </w:rPr>
      </w:pPr>
    </w:p>
    <w:p w14:paraId="58C4802B" w14:textId="7598D65F" w:rsidR="00C621E1" w:rsidRDefault="00000000">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python</w:t>
      </w:r>
      <w:r w:rsidR="004A6630">
        <w:rPr>
          <w:rFonts w:ascii="Times New Roman" w:eastAsia="宋体" w:hAnsi="Times New Roman" w:hint="eastAsia"/>
          <w:b/>
          <w:bCs/>
          <w:sz w:val="36"/>
          <w:szCs w:val="36"/>
          <w:lang w:eastAsia="zh-Hans"/>
        </w:rPr>
        <w:t>车辆租赁</w:t>
      </w:r>
      <w:r>
        <w:rPr>
          <w:rFonts w:ascii="Times New Roman" w:eastAsia="宋体" w:hAnsi="Times New Roman" w:hint="eastAsia"/>
          <w:b/>
          <w:bCs/>
          <w:sz w:val="36"/>
          <w:szCs w:val="36"/>
        </w:rPr>
        <w:t>系统设计与实现</w:t>
      </w:r>
    </w:p>
    <w:p w14:paraId="0575DB6C" w14:textId="77777777" w:rsidR="00C621E1" w:rsidRDefault="00C621E1">
      <w:pPr>
        <w:spacing w:line="360" w:lineRule="auto"/>
        <w:ind w:rightChars="150" w:right="315"/>
        <w:rPr>
          <w:rFonts w:ascii="Times New Roman" w:eastAsia="宋体" w:hAnsi="Times New Roman"/>
          <w:b/>
          <w:bCs/>
          <w:sz w:val="44"/>
          <w:szCs w:val="44"/>
        </w:rPr>
      </w:pPr>
    </w:p>
    <w:p w14:paraId="156F83FF" w14:textId="77777777" w:rsidR="00C621E1" w:rsidRDefault="00C621E1">
      <w:pPr>
        <w:spacing w:line="360" w:lineRule="auto"/>
        <w:ind w:rightChars="150" w:right="315"/>
        <w:rPr>
          <w:rFonts w:ascii="Times New Roman" w:eastAsia="宋体" w:hAnsi="Times New Roman"/>
          <w:b/>
          <w:bCs/>
          <w:sz w:val="44"/>
          <w:szCs w:val="44"/>
        </w:rPr>
      </w:pPr>
    </w:p>
    <w:p w14:paraId="7227853B" w14:textId="77777777" w:rsidR="00C621E1" w:rsidRDefault="00C621E1">
      <w:pPr>
        <w:spacing w:line="360" w:lineRule="auto"/>
        <w:ind w:rightChars="150" w:right="315"/>
        <w:rPr>
          <w:rFonts w:ascii="Times New Roman" w:eastAsia="宋体" w:hAnsi="Times New Roman"/>
          <w:b/>
          <w:bCs/>
          <w:sz w:val="44"/>
          <w:szCs w:val="44"/>
        </w:rPr>
      </w:pPr>
    </w:p>
    <w:p w14:paraId="712F2017" w14:textId="77777777" w:rsidR="00C621E1" w:rsidRDefault="00C621E1">
      <w:pPr>
        <w:spacing w:line="360" w:lineRule="auto"/>
        <w:ind w:rightChars="150" w:right="315"/>
        <w:rPr>
          <w:rFonts w:ascii="Times New Roman" w:eastAsia="宋体" w:hAnsi="Times New Roman"/>
          <w:b/>
          <w:bCs/>
          <w:sz w:val="44"/>
          <w:szCs w:val="44"/>
        </w:rPr>
      </w:pPr>
    </w:p>
    <w:p w14:paraId="37EF15B5" w14:textId="77777777" w:rsidR="00C621E1" w:rsidRDefault="00C621E1">
      <w:pPr>
        <w:spacing w:line="360" w:lineRule="auto"/>
        <w:ind w:rightChars="150" w:right="315"/>
        <w:rPr>
          <w:rFonts w:ascii="Times New Roman" w:eastAsia="宋体" w:hAnsi="Times New Roman"/>
          <w:b/>
          <w:bCs/>
          <w:sz w:val="44"/>
          <w:szCs w:val="44"/>
        </w:rPr>
      </w:pPr>
    </w:p>
    <w:p w14:paraId="6A208443" w14:textId="77777777" w:rsidR="00C621E1" w:rsidRDefault="00C621E1">
      <w:pPr>
        <w:spacing w:line="360" w:lineRule="auto"/>
        <w:ind w:rightChars="150" w:right="315"/>
        <w:rPr>
          <w:rFonts w:ascii="Times New Roman" w:eastAsia="宋体" w:hAnsi="Times New Roman"/>
          <w:b/>
          <w:bCs/>
          <w:sz w:val="44"/>
          <w:szCs w:val="44"/>
        </w:rPr>
      </w:pPr>
    </w:p>
    <w:p w14:paraId="7C7EF16D" w14:textId="77777777" w:rsidR="00C621E1" w:rsidRDefault="00C621E1">
      <w:pPr>
        <w:spacing w:line="360" w:lineRule="auto"/>
        <w:ind w:rightChars="150" w:right="315"/>
        <w:rPr>
          <w:rFonts w:ascii="Times New Roman" w:eastAsia="宋体" w:hAnsi="Times New Roman"/>
          <w:b/>
          <w:bCs/>
          <w:sz w:val="44"/>
          <w:szCs w:val="44"/>
        </w:rPr>
      </w:pPr>
    </w:p>
    <w:p w14:paraId="2D00E2CD" w14:textId="77777777" w:rsidR="00C621E1" w:rsidRDefault="00C621E1">
      <w:pPr>
        <w:spacing w:line="360" w:lineRule="auto"/>
        <w:ind w:rightChars="150" w:right="315"/>
        <w:rPr>
          <w:rFonts w:ascii="Times New Roman" w:eastAsia="宋体" w:hAnsi="Times New Roman"/>
          <w:b/>
          <w:bCs/>
          <w:sz w:val="44"/>
          <w:szCs w:val="44"/>
        </w:rPr>
      </w:pPr>
    </w:p>
    <w:p w14:paraId="1609A439" w14:textId="77777777" w:rsidR="00C621E1" w:rsidRDefault="00C621E1">
      <w:pPr>
        <w:spacing w:line="360" w:lineRule="auto"/>
        <w:ind w:rightChars="150" w:right="315"/>
        <w:rPr>
          <w:rFonts w:ascii="Times New Roman" w:eastAsia="宋体" w:hAnsi="Times New Roman"/>
          <w:b/>
          <w:bCs/>
          <w:sz w:val="44"/>
          <w:szCs w:val="44"/>
        </w:rPr>
      </w:pPr>
    </w:p>
    <w:p w14:paraId="0AEDD8B5" w14:textId="77777777" w:rsidR="00C621E1" w:rsidRDefault="00C621E1">
      <w:pPr>
        <w:spacing w:line="360" w:lineRule="auto"/>
        <w:ind w:rightChars="150" w:right="315"/>
        <w:rPr>
          <w:rFonts w:ascii="Times New Roman" w:eastAsia="宋体" w:hAnsi="Times New Roman"/>
          <w:b/>
          <w:bCs/>
          <w:sz w:val="44"/>
          <w:szCs w:val="44"/>
        </w:rPr>
      </w:pPr>
    </w:p>
    <w:p w14:paraId="619F3B7E" w14:textId="77777777" w:rsidR="00C621E1" w:rsidRDefault="00C621E1">
      <w:pPr>
        <w:spacing w:line="360" w:lineRule="auto"/>
        <w:ind w:rightChars="150" w:right="315"/>
        <w:rPr>
          <w:rFonts w:ascii="Times New Roman" w:eastAsia="宋体" w:hAnsi="Times New Roman"/>
          <w:b/>
          <w:bCs/>
          <w:sz w:val="44"/>
          <w:szCs w:val="44"/>
        </w:rPr>
      </w:pPr>
    </w:p>
    <w:p w14:paraId="34BA4344" w14:textId="77777777" w:rsidR="00C621E1" w:rsidRDefault="00C621E1">
      <w:pPr>
        <w:spacing w:line="360" w:lineRule="auto"/>
        <w:ind w:rightChars="150" w:right="315"/>
        <w:rPr>
          <w:rFonts w:ascii="Times New Roman" w:eastAsia="宋体" w:hAnsi="Times New Roman"/>
          <w:b/>
          <w:bCs/>
          <w:sz w:val="44"/>
          <w:szCs w:val="44"/>
        </w:rPr>
      </w:pPr>
    </w:p>
    <w:p w14:paraId="68B35028" w14:textId="77777777" w:rsidR="00C621E1"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14:paraId="4217012C" w14:textId="77777777" w:rsidR="00C621E1"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Pr>
          <w:rFonts w:asciiTheme="minorEastAsia" w:hAnsiTheme="minorEastAsia"/>
          <w:sz w:val="24"/>
          <w:szCs w:val="24"/>
          <w:u w:val="single"/>
        </w:rPr>
        <w:t xml:space="preserve">                       </w:t>
      </w:r>
    </w:p>
    <w:p w14:paraId="0794CB61" w14:textId="77777777" w:rsidR="00C621E1"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指导教师：</w:t>
      </w:r>
      <w:r>
        <w:rPr>
          <w:rFonts w:asciiTheme="minorEastAsia" w:hAnsiTheme="minorEastAsia"/>
          <w:sz w:val="24"/>
          <w:szCs w:val="24"/>
          <w:u w:val="single"/>
        </w:rPr>
        <w:t xml:space="preserve">                       </w:t>
      </w:r>
    </w:p>
    <w:p w14:paraId="724B0C45" w14:textId="77777777" w:rsidR="00C621E1" w:rsidRDefault="00C621E1">
      <w:pPr>
        <w:spacing w:line="360" w:lineRule="auto"/>
        <w:ind w:rightChars="150" w:right="315"/>
        <w:rPr>
          <w:rFonts w:ascii="Times New Roman" w:eastAsia="宋体" w:hAnsi="Times New Roman"/>
          <w:b/>
          <w:bCs/>
          <w:sz w:val="44"/>
          <w:szCs w:val="44"/>
        </w:rPr>
      </w:pPr>
    </w:p>
    <w:p w14:paraId="4422B092" w14:textId="77777777" w:rsidR="00C621E1" w:rsidRDefault="00C621E1">
      <w:pPr>
        <w:spacing w:line="360" w:lineRule="auto"/>
        <w:ind w:rightChars="150" w:right="315"/>
        <w:rPr>
          <w:rFonts w:ascii="Times New Roman" w:eastAsia="宋体" w:hAnsi="Times New Roman"/>
          <w:b/>
          <w:bCs/>
          <w:sz w:val="44"/>
          <w:szCs w:val="44"/>
        </w:rPr>
      </w:pPr>
    </w:p>
    <w:p w14:paraId="01DCB479" w14:textId="77777777" w:rsidR="00C621E1" w:rsidRDefault="00000000">
      <w:pPr>
        <w:spacing w:line="360" w:lineRule="auto"/>
        <w:ind w:leftChars="150" w:left="315" w:rightChars="150" w:right="315"/>
        <w:jc w:val="center"/>
        <w:rPr>
          <w:rFonts w:ascii="Times New Roman" w:eastAsia="宋体" w:hAnsi="Times New Roman"/>
          <w:b/>
          <w:bCs/>
          <w:sz w:val="24"/>
          <w:szCs w:val="24"/>
        </w:rPr>
      </w:pPr>
      <w:r>
        <w:rPr>
          <w:rFonts w:ascii="Times New Roman" w:eastAsia="宋体" w:hAnsi="Times New Roman"/>
          <w:b/>
          <w:bCs/>
          <w:sz w:val="24"/>
          <w:szCs w:val="24"/>
        </w:rPr>
        <w:t>xxxx</w:t>
      </w:r>
      <w:r>
        <w:rPr>
          <w:rFonts w:ascii="Times New Roman" w:eastAsia="宋体" w:hAnsi="Times New Roman" w:hint="eastAsia"/>
          <w:b/>
          <w:bCs/>
          <w:sz w:val="24"/>
          <w:szCs w:val="24"/>
        </w:rPr>
        <w:t>年</w:t>
      </w:r>
      <w:r>
        <w:rPr>
          <w:rFonts w:ascii="Times New Roman" w:eastAsia="宋体" w:hAnsi="Times New Roman"/>
          <w:b/>
          <w:bCs/>
          <w:sz w:val="24"/>
          <w:szCs w:val="24"/>
        </w:rPr>
        <w:t>xx</w:t>
      </w:r>
      <w:r>
        <w:rPr>
          <w:rFonts w:ascii="Times New Roman" w:eastAsia="宋体" w:hAnsi="Times New Roman" w:hint="eastAsia"/>
          <w:b/>
          <w:bCs/>
          <w:sz w:val="24"/>
          <w:szCs w:val="24"/>
        </w:rPr>
        <w:t>月</w:t>
      </w:r>
    </w:p>
    <w:p w14:paraId="0B043ADC" w14:textId="77777777" w:rsidR="00C621E1" w:rsidRDefault="00000000">
      <w:pPr>
        <w:widowControl/>
        <w:spacing w:line="360" w:lineRule="auto"/>
        <w:jc w:val="center"/>
        <w:rPr>
          <w:rFonts w:ascii="Times New Roman" w:eastAsia="宋体" w:hAnsi="Times New Roman"/>
          <w:b/>
          <w:bCs/>
          <w:sz w:val="28"/>
          <w:szCs w:val="28"/>
        </w:rPr>
      </w:pPr>
      <w:r>
        <w:rPr>
          <w:rFonts w:ascii="Times New Roman" w:eastAsia="宋体" w:hAnsi="Times New Roman" w:hint="eastAsia"/>
          <w:b/>
          <w:bCs/>
          <w:sz w:val="28"/>
          <w:szCs w:val="28"/>
        </w:rPr>
        <w:lastRenderedPageBreak/>
        <w:t>摘要</w:t>
      </w:r>
    </w:p>
    <w:p w14:paraId="3C52C68B" w14:textId="5BE4F89E" w:rsidR="00C621E1" w:rsidRDefault="004A6630" w:rsidP="004A6630">
      <w:pPr>
        <w:widowControl/>
        <w:spacing w:line="300" w:lineRule="auto"/>
        <w:ind w:firstLineChars="200" w:firstLine="420"/>
        <w:jc w:val="left"/>
        <w:rPr>
          <w:rFonts w:asciiTheme="minorEastAsia" w:hAnsiTheme="minorEastAsia"/>
        </w:rPr>
      </w:pPr>
      <w:r w:rsidRPr="004A6630">
        <w:rPr>
          <w:rFonts w:asciiTheme="minorEastAsia" w:hAnsiTheme="minorEastAsia" w:hint="eastAsia"/>
        </w:rPr>
        <w:t>随着社会的快速发展和人们生活水平的提高，车辆租赁行业日益兴盛，传统的车辆租赁管理方式已无法满足现代市场的需求。本文提出了一种基于Python的车辆租赁系统，旨在提高车辆租赁业务的效率、降低管理成本并提供更好的用户体验。该系统综合运用了Python编程语言、Django框架、Vue.js前端框架以及MySQL数据库技术，实现了车辆租赁业务流程的自动化和智能化。本文首先介绍了车辆租赁系统的研究背景和意义，分析了传统车辆租赁管理方式的不足，以及现代车辆租赁系统的发展趋势。接着，详细阐述了系统的整体架构和各个模块的功能设计。系统后端采用Django框架，实现了用户管理、车辆管理、租赁管理、费用结算等功能，并通过RESTful API与前端进行交互。前端采用Vue.js框架，构建了直观、易用的用户界面，提供了车辆搜索、预订、</w:t>
      </w:r>
      <w:r>
        <w:rPr>
          <w:rFonts w:asciiTheme="minorEastAsia" w:hAnsiTheme="minorEastAsia" w:hint="eastAsia"/>
        </w:rPr>
        <w:t>展示</w:t>
      </w:r>
      <w:r w:rsidRPr="004A6630">
        <w:rPr>
          <w:rFonts w:asciiTheme="minorEastAsia" w:hAnsiTheme="minorEastAsia" w:hint="eastAsia"/>
        </w:rPr>
        <w:t>、评价等一站式服务。同时，系统采用了MySQL数据库进行数据存储和管理，确保了数据的可靠性和安全性。本文还详细描述了系统的实现过程，包括数据库设计、后端接口开发、前端页面制作以及前后端联调等步骤。通过实例演示了系统的主要功能，并对其性能进行了测试和分析。测试结果表明，该系统具有良好的稳定性和可扩展性，能够满足车辆租赁业务的实际需求。最后，本文总结了车辆租赁系统的特点和优势，展望了未来的发展方向。该系统的应用将大大提高车辆租赁业务的效率和用户体验，推动车辆租赁行业的持续发展。同时，也为类似系统的开发提供了有益的参考和借鉴</w:t>
      </w:r>
      <w:r>
        <w:rPr>
          <w:rFonts w:asciiTheme="minorEastAsia" w:hAnsiTheme="minorEastAsia" w:hint="eastAsia"/>
        </w:rPr>
        <w:t>。</w:t>
      </w:r>
    </w:p>
    <w:p w14:paraId="4E978AF1" w14:textId="33819CFB" w:rsidR="00C621E1" w:rsidRDefault="00000000">
      <w:pPr>
        <w:widowControl/>
        <w:spacing w:line="300" w:lineRule="auto"/>
        <w:jc w:val="left"/>
        <w:rPr>
          <w:rFonts w:ascii="Times New Roman" w:eastAsia="宋体" w:hAnsi="Times New Roman"/>
          <w:lang w:eastAsia="zh-Hans"/>
        </w:rPr>
      </w:pPr>
      <w:r>
        <w:rPr>
          <w:rFonts w:ascii="Times New Roman" w:eastAsia="宋体" w:hAnsi="Times New Roman" w:hint="eastAsia"/>
          <w:b/>
          <w:bCs/>
        </w:rPr>
        <w:t>关键词</w:t>
      </w:r>
      <w:r>
        <w:rPr>
          <w:rFonts w:ascii="Times New Roman" w:eastAsia="宋体" w:hAnsi="Times New Roman" w:hint="eastAsia"/>
        </w:rPr>
        <w:t>：</w:t>
      </w:r>
      <w:r>
        <w:rPr>
          <w:rFonts w:ascii="Times New Roman" w:eastAsia="宋体" w:hAnsi="Times New Roman"/>
        </w:rPr>
        <w:t>Django</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Vue</w:t>
      </w:r>
      <w:r>
        <w:rPr>
          <w:rFonts w:ascii="Times New Roman" w:eastAsia="宋体" w:hAnsi="Times New Roman"/>
        </w:rPr>
        <w:t xml:space="preserve">; </w:t>
      </w:r>
      <w:r>
        <w:rPr>
          <w:rFonts w:ascii="Times New Roman" w:eastAsia="宋体" w:hAnsi="Times New Roman" w:hint="eastAsia"/>
        </w:rPr>
        <w:t>系统设计</w:t>
      </w:r>
      <w:r>
        <w:rPr>
          <w:rFonts w:ascii="Times New Roman" w:eastAsia="宋体" w:hAnsi="Times New Roman" w:hint="eastAsia"/>
        </w:rPr>
        <w:t>;</w:t>
      </w:r>
      <w:r>
        <w:rPr>
          <w:rFonts w:ascii="Times New Roman" w:eastAsia="宋体" w:hAnsi="Times New Roman"/>
        </w:rPr>
        <w:t xml:space="preserve"> </w:t>
      </w:r>
      <w:r w:rsidR="004A6630">
        <w:rPr>
          <w:rFonts w:ascii="Times New Roman" w:eastAsia="宋体" w:hAnsi="Times New Roman" w:hint="eastAsia"/>
          <w:lang w:eastAsia="zh-Hans"/>
        </w:rPr>
        <w:t>车辆租赁</w:t>
      </w:r>
    </w:p>
    <w:p w14:paraId="26BA22E8" w14:textId="77777777" w:rsidR="00C621E1" w:rsidRDefault="00C621E1">
      <w:pPr>
        <w:widowControl/>
        <w:spacing w:line="360" w:lineRule="auto"/>
        <w:jc w:val="left"/>
        <w:rPr>
          <w:rFonts w:ascii="Times New Roman" w:eastAsia="宋体" w:hAnsi="Times New Roman"/>
        </w:rPr>
      </w:pPr>
    </w:p>
    <w:p w14:paraId="4DD9F293" w14:textId="77777777" w:rsidR="00C621E1" w:rsidRDefault="00000000">
      <w:pPr>
        <w:widowControl/>
        <w:spacing w:line="360" w:lineRule="auto"/>
        <w:jc w:val="center"/>
        <w:rPr>
          <w:rFonts w:ascii="Times New Roman" w:eastAsia="宋体" w:hAnsi="Times New Roman"/>
          <w:b/>
          <w:bCs/>
        </w:rPr>
      </w:pPr>
      <w:r>
        <w:rPr>
          <w:rFonts w:ascii="Times New Roman" w:eastAsia="宋体" w:hAnsi="Times New Roman" w:hint="eastAsia"/>
          <w:b/>
          <w:bCs/>
        </w:rPr>
        <w:t>Abstract</w:t>
      </w:r>
    </w:p>
    <w:p w14:paraId="3D3BD881" w14:textId="086B2990" w:rsidR="00C621E1" w:rsidRPr="007F697F" w:rsidRDefault="004A6630">
      <w:pPr>
        <w:pStyle w:val="af1"/>
        <w:spacing w:before="0" w:beforeAutospacing="0" w:after="240" w:afterAutospacing="0"/>
        <w:rPr>
          <w:rFonts w:ascii="Times New Roman" w:hAnsi="Times New Roman" w:cs="Times New Roman"/>
          <w:color w:val="24292F"/>
          <w:sz w:val="21"/>
          <w:szCs w:val="21"/>
        </w:rPr>
      </w:pPr>
      <w:r w:rsidRPr="004A6630">
        <w:rPr>
          <w:rFonts w:ascii="Times New Roman" w:hAnsi="Times New Roman" w:cs="Times New Roman"/>
          <w:color w:val="24292F"/>
          <w:sz w:val="21"/>
          <w:szCs w:val="21"/>
        </w:rPr>
        <w:t xml:space="preserve">With the rapid development of society and the improvement of people's living standards, the vehicle rental industry is becoming increasingly prosperous, and traditional vehicle rental management methods can no longer meet the needs of the modern market. This article proposes a vehicle rental system based on Python, aiming to improve the efficiency of vehicle rental business, reduce management costs, and provide a better user experience. The system comprehensively utilizes Python programming language, Django framework, Vue.js front-end framework, and MySQL database technology to achieve automation and intelligence of the vehicle rental business process. This article first introduces the research background and significance of vehicle rental systems, analyzes the shortcomings of traditional vehicle rental management methods, and the development trend of modern vehicle rental systems. Next, the overall architecture of the system and the functional design of each module were elaborated in detail. The backend of the system adopts the Django framework, which implements functions such as user management, vehicle management, rental management, and expense settlement, and interacts with the front-end through RESTful APIs. The front-end adopts the Vue.js framework, constructing an intuitive and user-friendly user interface, providing one-stop services such as vehicle search, booking, display, and evaluation. At the same time, the system uses MySQL database for data storage and management, ensuring the reliability and security of the data. This article also provides a detailed description of the implementation process of the system, including database design, backend interface </w:t>
      </w:r>
      <w:r w:rsidRPr="004A6630">
        <w:rPr>
          <w:rFonts w:ascii="Times New Roman" w:hAnsi="Times New Roman" w:cs="Times New Roman"/>
          <w:color w:val="24292F"/>
          <w:sz w:val="21"/>
          <w:szCs w:val="21"/>
        </w:rPr>
        <w:lastRenderedPageBreak/>
        <w:t>development, frontend page production, and front-end and back-end debugging steps. The main functions of the system were demonstrated through examples, and its performance was tested and analyzed. The test results indicate that the system has good stability and scalability, and can meet the actual needs of vehicle rental business. Finally, this article summarizes the characteristics and advantages of vehicle rental systems, and looks forward to future development directions. The application of this system will greatly improve the efficiency and user experience of vehicle rental business, and promote the sustainable development of the vehicle rental industry. At the same time, it also provides useful reference and inspiration for the development of similar systems</w:t>
      </w:r>
      <w:r w:rsidRPr="007F697F">
        <w:rPr>
          <w:rFonts w:ascii="Times New Roman" w:hAnsi="Times New Roman" w:cs="Times New Roman"/>
          <w:color w:val="24292F"/>
          <w:sz w:val="21"/>
          <w:szCs w:val="21"/>
        </w:rPr>
        <w:t>.</w:t>
      </w:r>
    </w:p>
    <w:p w14:paraId="3BEDA44E" w14:textId="12263F39" w:rsidR="004A6630" w:rsidRDefault="004A6630">
      <w:pPr>
        <w:widowControl/>
        <w:jc w:val="left"/>
        <w:rPr>
          <w:rFonts w:ascii="Times New Roman" w:eastAsia="宋体" w:hAnsi="Times New Roman"/>
        </w:rPr>
      </w:pPr>
      <w:r>
        <w:rPr>
          <w:rFonts w:ascii="Times New Roman" w:eastAsia="宋体" w:hAnsi="Times New Roman"/>
        </w:rPr>
        <w:br w:type="page"/>
      </w:r>
    </w:p>
    <w:p w14:paraId="6054333D" w14:textId="77777777" w:rsidR="00C621E1" w:rsidRPr="004A6630" w:rsidRDefault="00C621E1">
      <w:pPr>
        <w:widowControl/>
        <w:spacing w:line="300" w:lineRule="auto"/>
        <w:jc w:val="left"/>
        <w:rPr>
          <w:rFonts w:ascii="Times New Roman" w:eastAsia="宋体" w:hAnsi="Times New Roman"/>
        </w:rPr>
      </w:pPr>
    </w:p>
    <w:p w14:paraId="26C51D34" w14:textId="77777777" w:rsidR="00C621E1" w:rsidRDefault="00000000">
      <w:pPr>
        <w:pStyle w:val="TOC1"/>
        <w:spacing w:before="0" w:after="0" w:line="360" w:lineRule="auto"/>
        <w:rPr>
          <w:rFonts w:eastAsia="宋体"/>
          <w:sz w:val="24"/>
          <w:szCs w:val="24"/>
        </w:rPr>
      </w:pPr>
      <w:r>
        <w:rPr>
          <w:rFonts w:eastAsia="宋体" w:hint="eastAsia"/>
          <w:sz w:val="24"/>
          <w:szCs w:val="24"/>
        </w:rPr>
        <w:t>目</w:t>
      </w:r>
      <w:r>
        <w:rPr>
          <w:rFonts w:eastAsia="宋体" w:hint="eastAsia"/>
          <w:sz w:val="24"/>
          <w:szCs w:val="24"/>
        </w:rPr>
        <w:t xml:space="preserve"> </w:t>
      </w:r>
      <w:r>
        <w:rPr>
          <w:rFonts w:eastAsia="宋体"/>
          <w:sz w:val="24"/>
          <w:szCs w:val="24"/>
        </w:rPr>
        <w:t xml:space="preserve">  </w:t>
      </w:r>
      <w:r>
        <w:rPr>
          <w:rFonts w:eastAsia="宋体" w:hint="eastAsia"/>
          <w:sz w:val="24"/>
          <w:szCs w:val="24"/>
        </w:rPr>
        <w:t>录</w:t>
      </w:r>
    </w:p>
    <w:p w14:paraId="420993F0" w14:textId="5DBC3C81" w:rsidR="004A6630" w:rsidRDefault="00000000">
      <w:pPr>
        <w:pStyle w:val="TOC1"/>
        <w:rPr>
          <w:rFonts w:asciiTheme="minorHAnsi" w:hAnsiTheme="minorHAnsi" w:cstheme="minorBidi"/>
          <w:b w:val="0"/>
          <w:bCs w:val="0"/>
          <w:caps w:val="0"/>
          <w:noProof/>
          <w:sz w:val="21"/>
          <w:szCs w:val="22"/>
        </w:rPr>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hyperlink w:anchor="_Toc165754848" w:history="1">
        <w:r w:rsidR="004A6630" w:rsidRPr="00C7541F">
          <w:rPr>
            <w:rStyle w:val="afa"/>
            <w:rFonts w:ascii="宋体" w:eastAsia="宋体" w:hAnsi="宋体"/>
            <w:noProof/>
          </w:rPr>
          <w:t>1</w:t>
        </w:r>
        <w:r w:rsidR="004A6630" w:rsidRPr="00C7541F">
          <w:rPr>
            <w:rStyle w:val="afa"/>
            <w:rFonts w:eastAsia="宋体"/>
            <w:noProof/>
          </w:rPr>
          <w:t xml:space="preserve"> </w:t>
        </w:r>
        <w:r w:rsidR="004A6630" w:rsidRPr="00C7541F">
          <w:rPr>
            <w:rStyle w:val="afa"/>
            <w:rFonts w:eastAsia="宋体"/>
            <w:noProof/>
          </w:rPr>
          <w:t>绪论</w:t>
        </w:r>
        <w:r w:rsidR="004A6630">
          <w:rPr>
            <w:noProof/>
            <w:webHidden/>
          </w:rPr>
          <w:tab/>
        </w:r>
        <w:r w:rsidR="004A6630">
          <w:rPr>
            <w:noProof/>
            <w:webHidden/>
          </w:rPr>
          <w:fldChar w:fldCharType="begin"/>
        </w:r>
        <w:r w:rsidR="004A6630">
          <w:rPr>
            <w:noProof/>
            <w:webHidden/>
          </w:rPr>
          <w:instrText xml:space="preserve"> PAGEREF _Toc165754848 \h </w:instrText>
        </w:r>
        <w:r w:rsidR="004A6630">
          <w:rPr>
            <w:noProof/>
            <w:webHidden/>
          </w:rPr>
        </w:r>
        <w:r w:rsidR="004A6630">
          <w:rPr>
            <w:noProof/>
            <w:webHidden/>
          </w:rPr>
          <w:fldChar w:fldCharType="separate"/>
        </w:r>
        <w:r w:rsidR="004A6630">
          <w:rPr>
            <w:noProof/>
            <w:webHidden/>
          </w:rPr>
          <w:t>6</w:t>
        </w:r>
        <w:r w:rsidR="004A6630">
          <w:rPr>
            <w:noProof/>
            <w:webHidden/>
          </w:rPr>
          <w:fldChar w:fldCharType="end"/>
        </w:r>
      </w:hyperlink>
    </w:p>
    <w:p w14:paraId="047D32CA" w14:textId="6C975074" w:rsidR="004A6630" w:rsidRDefault="00000000">
      <w:pPr>
        <w:pStyle w:val="TOC2"/>
        <w:tabs>
          <w:tab w:val="right" w:leader="dot" w:pos="8296"/>
        </w:tabs>
        <w:rPr>
          <w:rFonts w:asciiTheme="minorHAnsi" w:hAnsiTheme="minorHAnsi" w:cstheme="minorBidi"/>
          <w:smallCaps w:val="0"/>
          <w:noProof/>
          <w:sz w:val="21"/>
          <w:szCs w:val="22"/>
        </w:rPr>
      </w:pPr>
      <w:hyperlink w:anchor="_Toc165754849" w:history="1">
        <w:r w:rsidR="004A6630" w:rsidRPr="00C7541F">
          <w:rPr>
            <w:rStyle w:val="afa"/>
            <w:rFonts w:ascii="宋体" w:eastAsia="宋体" w:hAnsi="宋体"/>
            <w:noProof/>
          </w:rPr>
          <w:t>1.1</w:t>
        </w:r>
        <w:r w:rsidR="004A6630" w:rsidRPr="00C7541F">
          <w:rPr>
            <w:rStyle w:val="afa"/>
            <w:rFonts w:eastAsia="宋体"/>
            <w:noProof/>
          </w:rPr>
          <w:t xml:space="preserve"> </w:t>
        </w:r>
        <w:r w:rsidR="004A6630" w:rsidRPr="00C7541F">
          <w:rPr>
            <w:rStyle w:val="afa"/>
            <w:rFonts w:eastAsia="宋体"/>
            <w:noProof/>
          </w:rPr>
          <w:t>研究背景</w:t>
        </w:r>
        <w:r w:rsidR="004A6630">
          <w:rPr>
            <w:noProof/>
            <w:webHidden/>
          </w:rPr>
          <w:tab/>
        </w:r>
        <w:r w:rsidR="004A6630">
          <w:rPr>
            <w:noProof/>
            <w:webHidden/>
          </w:rPr>
          <w:fldChar w:fldCharType="begin"/>
        </w:r>
        <w:r w:rsidR="004A6630">
          <w:rPr>
            <w:noProof/>
            <w:webHidden/>
          </w:rPr>
          <w:instrText xml:space="preserve"> PAGEREF _Toc165754849 \h </w:instrText>
        </w:r>
        <w:r w:rsidR="004A6630">
          <w:rPr>
            <w:noProof/>
            <w:webHidden/>
          </w:rPr>
        </w:r>
        <w:r w:rsidR="004A6630">
          <w:rPr>
            <w:noProof/>
            <w:webHidden/>
          </w:rPr>
          <w:fldChar w:fldCharType="separate"/>
        </w:r>
        <w:r w:rsidR="004A6630">
          <w:rPr>
            <w:noProof/>
            <w:webHidden/>
          </w:rPr>
          <w:t>6</w:t>
        </w:r>
        <w:r w:rsidR="004A6630">
          <w:rPr>
            <w:noProof/>
            <w:webHidden/>
          </w:rPr>
          <w:fldChar w:fldCharType="end"/>
        </w:r>
      </w:hyperlink>
    </w:p>
    <w:p w14:paraId="52121645" w14:textId="58E7F2D1" w:rsidR="004A6630" w:rsidRDefault="00000000">
      <w:pPr>
        <w:pStyle w:val="TOC2"/>
        <w:tabs>
          <w:tab w:val="right" w:leader="dot" w:pos="8296"/>
        </w:tabs>
        <w:rPr>
          <w:rFonts w:asciiTheme="minorHAnsi" w:hAnsiTheme="minorHAnsi" w:cstheme="minorBidi"/>
          <w:smallCaps w:val="0"/>
          <w:noProof/>
          <w:sz w:val="21"/>
          <w:szCs w:val="22"/>
        </w:rPr>
      </w:pPr>
      <w:hyperlink w:anchor="_Toc165754850" w:history="1">
        <w:r w:rsidR="004A6630" w:rsidRPr="00C7541F">
          <w:rPr>
            <w:rStyle w:val="afa"/>
            <w:rFonts w:ascii="宋体" w:eastAsia="宋体" w:hAnsi="宋体"/>
            <w:noProof/>
          </w:rPr>
          <w:t>1.2</w:t>
        </w:r>
        <w:r w:rsidR="004A6630" w:rsidRPr="00C7541F">
          <w:rPr>
            <w:rStyle w:val="afa"/>
            <w:rFonts w:eastAsia="宋体"/>
            <w:noProof/>
          </w:rPr>
          <w:t xml:space="preserve"> </w:t>
        </w:r>
        <w:r w:rsidR="004A6630" w:rsidRPr="00C7541F">
          <w:rPr>
            <w:rStyle w:val="afa"/>
            <w:rFonts w:eastAsia="宋体"/>
            <w:noProof/>
          </w:rPr>
          <w:t>研究现状</w:t>
        </w:r>
        <w:r w:rsidR="004A6630">
          <w:rPr>
            <w:noProof/>
            <w:webHidden/>
          </w:rPr>
          <w:tab/>
        </w:r>
        <w:r w:rsidR="004A6630">
          <w:rPr>
            <w:noProof/>
            <w:webHidden/>
          </w:rPr>
          <w:fldChar w:fldCharType="begin"/>
        </w:r>
        <w:r w:rsidR="004A6630">
          <w:rPr>
            <w:noProof/>
            <w:webHidden/>
          </w:rPr>
          <w:instrText xml:space="preserve"> PAGEREF _Toc165754850 \h </w:instrText>
        </w:r>
        <w:r w:rsidR="004A6630">
          <w:rPr>
            <w:noProof/>
            <w:webHidden/>
          </w:rPr>
        </w:r>
        <w:r w:rsidR="004A6630">
          <w:rPr>
            <w:noProof/>
            <w:webHidden/>
          </w:rPr>
          <w:fldChar w:fldCharType="separate"/>
        </w:r>
        <w:r w:rsidR="004A6630">
          <w:rPr>
            <w:noProof/>
            <w:webHidden/>
          </w:rPr>
          <w:t>6</w:t>
        </w:r>
        <w:r w:rsidR="004A6630">
          <w:rPr>
            <w:noProof/>
            <w:webHidden/>
          </w:rPr>
          <w:fldChar w:fldCharType="end"/>
        </w:r>
      </w:hyperlink>
    </w:p>
    <w:p w14:paraId="1AED3953" w14:textId="3D202DC5" w:rsidR="004A6630" w:rsidRDefault="00000000">
      <w:pPr>
        <w:pStyle w:val="TOC2"/>
        <w:tabs>
          <w:tab w:val="right" w:leader="dot" w:pos="8296"/>
        </w:tabs>
        <w:rPr>
          <w:rFonts w:asciiTheme="minorHAnsi" w:hAnsiTheme="minorHAnsi" w:cstheme="minorBidi"/>
          <w:smallCaps w:val="0"/>
          <w:noProof/>
          <w:sz w:val="21"/>
          <w:szCs w:val="22"/>
        </w:rPr>
      </w:pPr>
      <w:hyperlink w:anchor="_Toc165754851" w:history="1">
        <w:r w:rsidR="004A6630" w:rsidRPr="00C7541F">
          <w:rPr>
            <w:rStyle w:val="afa"/>
            <w:rFonts w:ascii="宋体" w:eastAsia="宋体" w:hAnsi="宋体"/>
            <w:noProof/>
          </w:rPr>
          <w:t>1.3</w:t>
        </w:r>
        <w:r w:rsidR="004A6630" w:rsidRPr="00C7541F">
          <w:rPr>
            <w:rStyle w:val="afa"/>
            <w:rFonts w:eastAsia="宋体"/>
            <w:noProof/>
          </w:rPr>
          <w:t xml:space="preserve"> </w:t>
        </w:r>
        <w:r w:rsidR="004A6630" w:rsidRPr="00C7541F">
          <w:rPr>
            <w:rStyle w:val="afa"/>
            <w:rFonts w:eastAsia="宋体"/>
            <w:noProof/>
          </w:rPr>
          <w:t>研究目标</w:t>
        </w:r>
        <w:r w:rsidR="004A6630">
          <w:rPr>
            <w:noProof/>
            <w:webHidden/>
          </w:rPr>
          <w:tab/>
        </w:r>
        <w:r w:rsidR="004A6630">
          <w:rPr>
            <w:noProof/>
            <w:webHidden/>
          </w:rPr>
          <w:fldChar w:fldCharType="begin"/>
        </w:r>
        <w:r w:rsidR="004A6630">
          <w:rPr>
            <w:noProof/>
            <w:webHidden/>
          </w:rPr>
          <w:instrText xml:space="preserve"> PAGEREF _Toc165754851 \h </w:instrText>
        </w:r>
        <w:r w:rsidR="004A6630">
          <w:rPr>
            <w:noProof/>
            <w:webHidden/>
          </w:rPr>
        </w:r>
        <w:r w:rsidR="004A6630">
          <w:rPr>
            <w:noProof/>
            <w:webHidden/>
          </w:rPr>
          <w:fldChar w:fldCharType="separate"/>
        </w:r>
        <w:r w:rsidR="004A6630">
          <w:rPr>
            <w:noProof/>
            <w:webHidden/>
          </w:rPr>
          <w:t>7</w:t>
        </w:r>
        <w:r w:rsidR="004A6630">
          <w:rPr>
            <w:noProof/>
            <w:webHidden/>
          </w:rPr>
          <w:fldChar w:fldCharType="end"/>
        </w:r>
      </w:hyperlink>
    </w:p>
    <w:p w14:paraId="19BCD9FB" w14:textId="5DB06AD0" w:rsidR="004A6630" w:rsidRDefault="00000000">
      <w:pPr>
        <w:pStyle w:val="TOC1"/>
        <w:rPr>
          <w:rFonts w:asciiTheme="minorHAnsi" w:hAnsiTheme="minorHAnsi" w:cstheme="minorBidi"/>
          <w:b w:val="0"/>
          <w:bCs w:val="0"/>
          <w:caps w:val="0"/>
          <w:noProof/>
          <w:sz w:val="21"/>
          <w:szCs w:val="22"/>
        </w:rPr>
      </w:pPr>
      <w:hyperlink w:anchor="_Toc165754852" w:history="1">
        <w:r w:rsidR="004A6630" w:rsidRPr="00C7541F">
          <w:rPr>
            <w:rStyle w:val="afa"/>
            <w:rFonts w:ascii="宋体" w:eastAsia="宋体" w:hAnsi="宋体"/>
            <w:noProof/>
          </w:rPr>
          <w:t>2</w:t>
        </w:r>
        <w:r w:rsidR="004A6630" w:rsidRPr="00C7541F">
          <w:rPr>
            <w:rStyle w:val="afa"/>
            <w:rFonts w:eastAsia="宋体"/>
            <w:noProof/>
          </w:rPr>
          <w:t xml:space="preserve"> </w:t>
        </w:r>
        <w:r w:rsidR="004A6630" w:rsidRPr="00C7541F">
          <w:rPr>
            <w:rStyle w:val="afa"/>
            <w:rFonts w:eastAsia="宋体"/>
            <w:noProof/>
          </w:rPr>
          <w:t>相关技术介绍</w:t>
        </w:r>
        <w:r w:rsidR="004A6630">
          <w:rPr>
            <w:noProof/>
            <w:webHidden/>
          </w:rPr>
          <w:tab/>
        </w:r>
        <w:r w:rsidR="004A6630">
          <w:rPr>
            <w:noProof/>
            <w:webHidden/>
          </w:rPr>
          <w:fldChar w:fldCharType="begin"/>
        </w:r>
        <w:r w:rsidR="004A6630">
          <w:rPr>
            <w:noProof/>
            <w:webHidden/>
          </w:rPr>
          <w:instrText xml:space="preserve"> PAGEREF _Toc165754852 \h </w:instrText>
        </w:r>
        <w:r w:rsidR="004A6630">
          <w:rPr>
            <w:noProof/>
            <w:webHidden/>
          </w:rPr>
        </w:r>
        <w:r w:rsidR="004A6630">
          <w:rPr>
            <w:noProof/>
            <w:webHidden/>
          </w:rPr>
          <w:fldChar w:fldCharType="separate"/>
        </w:r>
        <w:r w:rsidR="004A6630">
          <w:rPr>
            <w:noProof/>
            <w:webHidden/>
          </w:rPr>
          <w:t>8</w:t>
        </w:r>
        <w:r w:rsidR="004A6630">
          <w:rPr>
            <w:noProof/>
            <w:webHidden/>
          </w:rPr>
          <w:fldChar w:fldCharType="end"/>
        </w:r>
      </w:hyperlink>
    </w:p>
    <w:p w14:paraId="7D0327D4" w14:textId="5A1C023E" w:rsidR="004A6630" w:rsidRDefault="00000000">
      <w:pPr>
        <w:pStyle w:val="TOC2"/>
        <w:tabs>
          <w:tab w:val="right" w:leader="dot" w:pos="8296"/>
        </w:tabs>
        <w:rPr>
          <w:rFonts w:asciiTheme="minorHAnsi" w:hAnsiTheme="minorHAnsi" w:cstheme="minorBidi"/>
          <w:smallCaps w:val="0"/>
          <w:noProof/>
          <w:sz w:val="21"/>
          <w:szCs w:val="22"/>
        </w:rPr>
      </w:pPr>
      <w:hyperlink w:anchor="_Toc165754853" w:history="1">
        <w:r w:rsidR="004A6630" w:rsidRPr="00C7541F">
          <w:rPr>
            <w:rStyle w:val="afa"/>
            <w:rFonts w:ascii="宋体" w:eastAsia="宋体" w:hAnsi="宋体"/>
            <w:noProof/>
          </w:rPr>
          <w:t>2.1</w:t>
        </w:r>
        <w:r w:rsidR="004A6630" w:rsidRPr="00C7541F">
          <w:rPr>
            <w:rStyle w:val="afa"/>
            <w:rFonts w:eastAsia="宋体"/>
            <w:noProof/>
          </w:rPr>
          <w:t xml:space="preserve"> Python</w:t>
        </w:r>
        <w:r w:rsidR="004A6630" w:rsidRPr="00C7541F">
          <w:rPr>
            <w:rStyle w:val="afa"/>
            <w:rFonts w:eastAsia="宋体"/>
            <w:noProof/>
          </w:rPr>
          <w:t>语言</w:t>
        </w:r>
        <w:r w:rsidR="004A6630">
          <w:rPr>
            <w:noProof/>
            <w:webHidden/>
          </w:rPr>
          <w:tab/>
        </w:r>
        <w:r w:rsidR="004A6630">
          <w:rPr>
            <w:noProof/>
            <w:webHidden/>
          </w:rPr>
          <w:fldChar w:fldCharType="begin"/>
        </w:r>
        <w:r w:rsidR="004A6630">
          <w:rPr>
            <w:noProof/>
            <w:webHidden/>
          </w:rPr>
          <w:instrText xml:space="preserve"> PAGEREF _Toc165754853 \h </w:instrText>
        </w:r>
        <w:r w:rsidR="004A6630">
          <w:rPr>
            <w:noProof/>
            <w:webHidden/>
          </w:rPr>
        </w:r>
        <w:r w:rsidR="004A6630">
          <w:rPr>
            <w:noProof/>
            <w:webHidden/>
          </w:rPr>
          <w:fldChar w:fldCharType="separate"/>
        </w:r>
        <w:r w:rsidR="004A6630">
          <w:rPr>
            <w:noProof/>
            <w:webHidden/>
          </w:rPr>
          <w:t>8</w:t>
        </w:r>
        <w:r w:rsidR="004A6630">
          <w:rPr>
            <w:noProof/>
            <w:webHidden/>
          </w:rPr>
          <w:fldChar w:fldCharType="end"/>
        </w:r>
      </w:hyperlink>
    </w:p>
    <w:p w14:paraId="7D1BF250" w14:textId="6A62A27C" w:rsidR="004A6630" w:rsidRDefault="00000000">
      <w:pPr>
        <w:pStyle w:val="TOC2"/>
        <w:tabs>
          <w:tab w:val="right" w:leader="dot" w:pos="8296"/>
        </w:tabs>
        <w:rPr>
          <w:rFonts w:asciiTheme="minorHAnsi" w:hAnsiTheme="minorHAnsi" w:cstheme="minorBidi"/>
          <w:smallCaps w:val="0"/>
          <w:noProof/>
          <w:sz w:val="21"/>
          <w:szCs w:val="22"/>
        </w:rPr>
      </w:pPr>
      <w:hyperlink w:anchor="_Toc165754854" w:history="1">
        <w:r w:rsidR="004A6630" w:rsidRPr="00C7541F">
          <w:rPr>
            <w:rStyle w:val="afa"/>
            <w:rFonts w:ascii="宋体" w:eastAsia="宋体" w:hAnsi="宋体"/>
            <w:noProof/>
          </w:rPr>
          <w:t>2.2</w:t>
        </w:r>
        <w:r w:rsidR="004A6630" w:rsidRPr="00C7541F">
          <w:rPr>
            <w:rStyle w:val="afa"/>
            <w:rFonts w:eastAsia="宋体"/>
            <w:noProof/>
          </w:rPr>
          <w:t xml:space="preserve"> Django</w:t>
        </w:r>
        <w:r w:rsidR="004A6630" w:rsidRPr="00C7541F">
          <w:rPr>
            <w:rStyle w:val="afa"/>
            <w:rFonts w:eastAsia="宋体"/>
            <w:noProof/>
          </w:rPr>
          <w:t>框架技术</w:t>
        </w:r>
        <w:r w:rsidR="004A6630">
          <w:rPr>
            <w:noProof/>
            <w:webHidden/>
          </w:rPr>
          <w:tab/>
        </w:r>
        <w:r w:rsidR="004A6630">
          <w:rPr>
            <w:noProof/>
            <w:webHidden/>
          </w:rPr>
          <w:fldChar w:fldCharType="begin"/>
        </w:r>
        <w:r w:rsidR="004A6630">
          <w:rPr>
            <w:noProof/>
            <w:webHidden/>
          </w:rPr>
          <w:instrText xml:space="preserve"> PAGEREF _Toc165754854 \h </w:instrText>
        </w:r>
        <w:r w:rsidR="004A6630">
          <w:rPr>
            <w:noProof/>
            <w:webHidden/>
          </w:rPr>
        </w:r>
        <w:r w:rsidR="004A6630">
          <w:rPr>
            <w:noProof/>
            <w:webHidden/>
          </w:rPr>
          <w:fldChar w:fldCharType="separate"/>
        </w:r>
        <w:r w:rsidR="004A6630">
          <w:rPr>
            <w:noProof/>
            <w:webHidden/>
          </w:rPr>
          <w:t>9</w:t>
        </w:r>
        <w:r w:rsidR="004A6630">
          <w:rPr>
            <w:noProof/>
            <w:webHidden/>
          </w:rPr>
          <w:fldChar w:fldCharType="end"/>
        </w:r>
      </w:hyperlink>
    </w:p>
    <w:p w14:paraId="342BE278" w14:textId="7866FA20" w:rsidR="004A6630" w:rsidRDefault="00000000">
      <w:pPr>
        <w:pStyle w:val="TOC2"/>
        <w:tabs>
          <w:tab w:val="right" w:leader="dot" w:pos="8296"/>
        </w:tabs>
        <w:rPr>
          <w:rFonts w:asciiTheme="minorHAnsi" w:hAnsiTheme="minorHAnsi" w:cstheme="minorBidi"/>
          <w:smallCaps w:val="0"/>
          <w:noProof/>
          <w:sz w:val="21"/>
          <w:szCs w:val="22"/>
        </w:rPr>
      </w:pPr>
      <w:hyperlink w:anchor="_Toc165754855" w:history="1">
        <w:r w:rsidR="004A6630" w:rsidRPr="00C7541F">
          <w:rPr>
            <w:rStyle w:val="afa"/>
            <w:rFonts w:ascii="宋体" w:eastAsia="宋体" w:hAnsi="宋体"/>
            <w:noProof/>
          </w:rPr>
          <w:t>2.3</w:t>
        </w:r>
        <w:r w:rsidR="004A6630" w:rsidRPr="00C7541F">
          <w:rPr>
            <w:rStyle w:val="afa"/>
            <w:rFonts w:eastAsia="宋体"/>
            <w:noProof/>
          </w:rPr>
          <w:t xml:space="preserve"> Vue</w:t>
        </w:r>
        <w:r w:rsidR="004A6630" w:rsidRPr="00C7541F">
          <w:rPr>
            <w:rStyle w:val="afa"/>
            <w:rFonts w:eastAsia="宋体"/>
            <w:noProof/>
          </w:rPr>
          <w:t>前端技术</w:t>
        </w:r>
        <w:r w:rsidR="004A6630">
          <w:rPr>
            <w:noProof/>
            <w:webHidden/>
          </w:rPr>
          <w:tab/>
        </w:r>
        <w:r w:rsidR="004A6630">
          <w:rPr>
            <w:noProof/>
            <w:webHidden/>
          </w:rPr>
          <w:fldChar w:fldCharType="begin"/>
        </w:r>
        <w:r w:rsidR="004A6630">
          <w:rPr>
            <w:noProof/>
            <w:webHidden/>
          </w:rPr>
          <w:instrText xml:space="preserve"> PAGEREF _Toc165754855 \h </w:instrText>
        </w:r>
        <w:r w:rsidR="004A6630">
          <w:rPr>
            <w:noProof/>
            <w:webHidden/>
          </w:rPr>
        </w:r>
        <w:r w:rsidR="004A6630">
          <w:rPr>
            <w:noProof/>
            <w:webHidden/>
          </w:rPr>
          <w:fldChar w:fldCharType="separate"/>
        </w:r>
        <w:r w:rsidR="004A6630">
          <w:rPr>
            <w:noProof/>
            <w:webHidden/>
          </w:rPr>
          <w:t>11</w:t>
        </w:r>
        <w:r w:rsidR="004A6630">
          <w:rPr>
            <w:noProof/>
            <w:webHidden/>
          </w:rPr>
          <w:fldChar w:fldCharType="end"/>
        </w:r>
      </w:hyperlink>
    </w:p>
    <w:p w14:paraId="129BF5BB" w14:textId="17A53AE3" w:rsidR="004A6630" w:rsidRDefault="00000000">
      <w:pPr>
        <w:pStyle w:val="TOC3"/>
        <w:tabs>
          <w:tab w:val="right" w:leader="dot" w:pos="8296"/>
        </w:tabs>
        <w:rPr>
          <w:rFonts w:asciiTheme="minorHAnsi" w:hAnsiTheme="minorHAnsi" w:cstheme="minorBidi"/>
          <w:iCs w:val="0"/>
          <w:noProof/>
          <w:sz w:val="21"/>
          <w:szCs w:val="22"/>
        </w:rPr>
      </w:pPr>
      <w:hyperlink w:anchor="_Toc165754856" w:history="1">
        <w:r w:rsidR="004A6630" w:rsidRPr="00C7541F">
          <w:rPr>
            <w:rStyle w:val="afa"/>
            <w:rFonts w:ascii="宋体" w:hAnsi="宋体"/>
            <w:noProof/>
          </w:rPr>
          <w:t>2.3.1</w:t>
        </w:r>
        <w:r w:rsidR="004A6630" w:rsidRPr="00C7541F">
          <w:rPr>
            <w:rStyle w:val="afa"/>
            <w:noProof/>
          </w:rPr>
          <w:t xml:space="preserve"> Vue</w:t>
        </w:r>
        <w:r w:rsidR="004A6630" w:rsidRPr="00C7541F">
          <w:rPr>
            <w:rStyle w:val="afa"/>
            <w:noProof/>
          </w:rPr>
          <w:t>框架</w:t>
        </w:r>
        <w:r w:rsidR="004A6630">
          <w:rPr>
            <w:noProof/>
            <w:webHidden/>
          </w:rPr>
          <w:tab/>
        </w:r>
        <w:r w:rsidR="004A6630">
          <w:rPr>
            <w:noProof/>
            <w:webHidden/>
          </w:rPr>
          <w:fldChar w:fldCharType="begin"/>
        </w:r>
        <w:r w:rsidR="004A6630">
          <w:rPr>
            <w:noProof/>
            <w:webHidden/>
          </w:rPr>
          <w:instrText xml:space="preserve"> PAGEREF _Toc165754856 \h </w:instrText>
        </w:r>
        <w:r w:rsidR="004A6630">
          <w:rPr>
            <w:noProof/>
            <w:webHidden/>
          </w:rPr>
        </w:r>
        <w:r w:rsidR="004A6630">
          <w:rPr>
            <w:noProof/>
            <w:webHidden/>
          </w:rPr>
          <w:fldChar w:fldCharType="separate"/>
        </w:r>
        <w:r w:rsidR="004A6630">
          <w:rPr>
            <w:noProof/>
            <w:webHidden/>
          </w:rPr>
          <w:t>11</w:t>
        </w:r>
        <w:r w:rsidR="004A6630">
          <w:rPr>
            <w:noProof/>
            <w:webHidden/>
          </w:rPr>
          <w:fldChar w:fldCharType="end"/>
        </w:r>
      </w:hyperlink>
    </w:p>
    <w:p w14:paraId="042EBC23" w14:textId="3394F299" w:rsidR="004A6630" w:rsidRDefault="00000000">
      <w:pPr>
        <w:pStyle w:val="TOC3"/>
        <w:tabs>
          <w:tab w:val="right" w:leader="dot" w:pos="8296"/>
        </w:tabs>
        <w:rPr>
          <w:rFonts w:asciiTheme="minorHAnsi" w:hAnsiTheme="minorHAnsi" w:cstheme="minorBidi"/>
          <w:iCs w:val="0"/>
          <w:noProof/>
          <w:sz w:val="21"/>
          <w:szCs w:val="22"/>
        </w:rPr>
      </w:pPr>
      <w:hyperlink w:anchor="_Toc165754857" w:history="1">
        <w:r w:rsidR="004A6630" w:rsidRPr="00C7541F">
          <w:rPr>
            <w:rStyle w:val="afa"/>
            <w:rFonts w:ascii="宋体" w:hAnsi="宋体"/>
            <w:noProof/>
          </w:rPr>
          <w:t>2.3.2</w:t>
        </w:r>
        <w:r w:rsidR="004A6630" w:rsidRPr="00C7541F">
          <w:rPr>
            <w:rStyle w:val="afa"/>
            <w:noProof/>
          </w:rPr>
          <w:t xml:space="preserve"> Ant-Design-Vue</w:t>
        </w:r>
        <w:r w:rsidR="004A6630" w:rsidRPr="00C7541F">
          <w:rPr>
            <w:rStyle w:val="afa"/>
            <w:noProof/>
          </w:rPr>
          <w:t>组件</w:t>
        </w:r>
        <w:r w:rsidR="004A6630">
          <w:rPr>
            <w:noProof/>
            <w:webHidden/>
          </w:rPr>
          <w:tab/>
        </w:r>
        <w:r w:rsidR="004A6630">
          <w:rPr>
            <w:noProof/>
            <w:webHidden/>
          </w:rPr>
          <w:fldChar w:fldCharType="begin"/>
        </w:r>
        <w:r w:rsidR="004A6630">
          <w:rPr>
            <w:noProof/>
            <w:webHidden/>
          </w:rPr>
          <w:instrText xml:space="preserve"> PAGEREF _Toc165754857 \h </w:instrText>
        </w:r>
        <w:r w:rsidR="004A6630">
          <w:rPr>
            <w:noProof/>
            <w:webHidden/>
          </w:rPr>
        </w:r>
        <w:r w:rsidR="004A6630">
          <w:rPr>
            <w:noProof/>
            <w:webHidden/>
          </w:rPr>
          <w:fldChar w:fldCharType="separate"/>
        </w:r>
        <w:r w:rsidR="004A6630">
          <w:rPr>
            <w:noProof/>
            <w:webHidden/>
          </w:rPr>
          <w:t>12</w:t>
        </w:r>
        <w:r w:rsidR="004A6630">
          <w:rPr>
            <w:noProof/>
            <w:webHidden/>
          </w:rPr>
          <w:fldChar w:fldCharType="end"/>
        </w:r>
      </w:hyperlink>
    </w:p>
    <w:p w14:paraId="0FF43CD8" w14:textId="35A58718" w:rsidR="004A6630" w:rsidRDefault="00000000">
      <w:pPr>
        <w:pStyle w:val="TOC2"/>
        <w:tabs>
          <w:tab w:val="right" w:leader="dot" w:pos="8296"/>
        </w:tabs>
        <w:rPr>
          <w:rFonts w:asciiTheme="minorHAnsi" w:hAnsiTheme="minorHAnsi" w:cstheme="minorBidi"/>
          <w:smallCaps w:val="0"/>
          <w:noProof/>
          <w:sz w:val="21"/>
          <w:szCs w:val="22"/>
        </w:rPr>
      </w:pPr>
      <w:hyperlink w:anchor="_Toc165754858" w:history="1">
        <w:r w:rsidR="004A6630" w:rsidRPr="00C7541F">
          <w:rPr>
            <w:rStyle w:val="afa"/>
            <w:rFonts w:ascii="宋体" w:eastAsia="宋体" w:hAnsi="宋体"/>
            <w:noProof/>
          </w:rPr>
          <w:t>2.4</w:t>
        </w:r>
        <w:r w:rsidR="004A6630" w:rsidRPr="00C7541F">
          <w:rPr>
            <w:rStyle w:val="afa"/>
            <w:rFonts w:eastAsia="宋体"/>
            <w:noProof/>
            <w:lang w:eastAsia="zh-Hans"/>
          </w:rPr>
          <w:t xml:space="preserve"> Node</w:t>
        </w:r>
        <w:r w:rsidR="004A6630" w:rsidRPr="00C7541F">
          <w:rPr>
            <w:rStyle w:val="afa"/>
            <w:rFonts w:eastAsia="宋体"/>
            <w:noProof/>
          </w:rPr>
          <w:t>技术</w:t>
        </w:r>
        <w:r w:rsidR="004A6630">
          <w:rPr>
            <w:noProof/>
            <w:webHidden/>
          </w:rPr>
          <w:tab/>
        </w:r>
        <w:r w:rsidR="004A6630">
          <w:rPr>
            <w:noProof/>
            <w:webHidden/>
          </w:rPr>
          <w:fldChar w:fldCharType="begin"/>
        </w:r>
        <w:r w:rsidR="004A6630">
          <w:rPr>
            <w:noProof/>
            <w:webHidden/>
          </w:rPr>
          <w:instrText xml:space="preserve"> PAGEREF _Toc165754858 \h </w:instrText>
        </w:r>
        <w:r w:rsidR="004A6630">
          <w:rPr>
            <w:noProof/>
            <w:webHidden/>
          </w:rPr>
        </w:r>
        <w:r w:rsidR="004A6630">
          <w:rPr>
            <w:noProof/>
            <w:webHidden/>
          </w:rPr>
          <w:fldChar w:fldCharType="separate"/>
        </w:r>
        <w:r w:rsidR="004A6630">
          <w:rPr>
            <w:noProof/>
            <w:webHidden/>
          </w:rPr>
          <w:t>13</w:t>
        </w:r>
        <w:r w:rsidR="004A6630">
          <w:rPr>
            <w:noProof/>
            <w:webHidden/>
          </w:rPr>
          <w:fldChar w:fldCharType="end"/>
        </w:r>
      </w:hyperlink>
    </w:p>
    <w:p w14:paraId="27CEF1CD" w14:textId="1423757A" w:rsidR="004A6630" w:rsidRDefault="00000000">
      <w:pPr>
        <w:pStyle w:val="TOC3"/>
        <w:tabs>
          <w:tab w:val="right" w:leader="dot" w:pos="8296"/>
        </w:tabs>
        <w:rPr>
          <w:rFonts w:asciiTheme="minorHAnsi" w:hAnsiTheme="minorHAnsi" w:cstheme="minorBidi"/>
          <w:iCs w:val="0"/>
          <w:noProof/>
          <w:sz w:val="21"/>
          <w:szCs w:val="22"/>
        </w:rPr>
      </w:pPr>
      <w:hyperlink w:anchor="_Toc165754859" w:history="1">
        <w:r w:rsidR="004A6630" w:rsidRPr="00C7541F">
          <w:rPr>
            <w:rStyle w:val="afa"/>
            <w:rFonts w:ascii="宋体" w:hAnsi="宋体"/>
            <w:noProof/>
          </w:rPr>
          <w:t>2.4.1</w:t>
        </w:r>
        <w:r w:rsidR="004A6630" w:rsidRPr="00C7541F">
          <w:rPr>
            <w:rStyle w:val="afa"/>
            <w:noProof/>
          </w:rPr>
          <w:t xml:space="preserve"> N</w:t>
        </w:r>
        <w:r w:rsidR="004A6630" w:rsidRPr="00C7541F">
          <w:rPr>
            <w:rStyle w:val="afa"/>
            <w:noProof/>
            <w:lang w:eastAsia="zh-Hans"/>
          </w:rPr>
          <w:t>ode</w:t>
        </w:r>
        <w:r w:rsidR="004A6630" w:rsidRPr="00C7541F">
          <w:rPr>
            <w:rStyle w:val="afa"/>
            <w:noProof/>
            <w:lang w:eastAsia="zh-Hans"/>
          </w:rPr>
          <w:t>的优点</w:t>
        </w:r>
        <w:r w:rsidR="004A6630">
          <w:rPr>
            <w:noProof/>
            <w:webHidden/>
          </w:rPr>
          <w:tab/>
        </w:r>
        <w:r w:rsidR="004A6630">
          <w:rPr>
            <w:noProof/>
            <w:webHidden/>
          </w:rPr>
          <w:fldChar w:fldCharType="begin"/>
        </w:r>
        <w:r w:rsidR="004A6630">
          <w:rPr>
            <w:noProof/>
            <w:webHidden/>
          </w:rPr>
          <w:instrText xml:space="preserve"> PAGEREF _Toc165754859 \h </w:instrText>
        </w:r>
        <w:r w:rsidR="004A6630">
          <w:rPr>
            <w:noProof/>
            <w:webHidden/>
          </w:rPr>
        </w:r>
        <w:r w:rsidR="004A6630">
          <w:rPr>
            <w:noProof/>
            <w:webHidden/>
          </w:rPr>
          <w:fldChar w:fldCharType="separate"/>
        </w:r>
        <w:r w:rsidR="004A6630">
          <w:rPr>
            <w:noProof/>
            <w:webHidden/>
          </w:rPr>
          <w:t>13</w:t>
        </w:r>
        <w:r w:rsidR="004A6630">
          <w:rPr>
            <w:noProof/>
            <w:webHidden/>
          </w:rPr>
          <w:fldChar w:fldCharType="end"/>
        </w:r>
      </w:hyperlink>
    </w:p>
    <w:p w14:paraId="491F1C50" w14:textId="4A793D05" w:rsidR="004A6630" w:rsidRDefault="00000000">
      <w:pPr>
        <w:pStyle w:val="TOC2"/>
        <w:tabs>
          <w:tab w:val="right" w:leader="dot" w:pos="8296"/>
        </w:tabs>
        <w:rPr>
          <w:rFonts w:asciiTheme="minorHAnsi" w:hAnsiTheme="minorHAnsi" w:cstheme="minorBidi"/>
          <w:smallCaps w:val="0"/>
          <w:noProof/>
          <w:sz w:val="21"/>
          <w:szCs w:val="22"/>
        </w:rPr>
      </w:pPr>
      <w:hyperlink w:anchor="_Toc165754860" w:history="1">
        <w:r w:rsidR="004A6630" w:rsidRPr="00C7541F">
          <w:rPr>
            <w:rStyle w:val="afa"/>
            <w:rFonts w:ascii="宋体" w:eastAsia="宋体" w:hAnsi="宋体"/>
            <w:noProof/>
          </w:rPr>
          <w:t>2.5</w:t>
        </w:r>
        <w:r w:rsidR="004A6630" w:rsidRPr="00C7541F">
          <w:rPr>
            <w:rStyle w:val="afa"/>
            <w:noProof/>
          </w:rPr>
          <w:t xml:space="preserve"> MySQL</w:t>
        </w:r>
        <w:r w:rsidR="004A6630" w:rsidRPr="00C7541F">
          <w:rPr>
            <w:rStyle w:val="afa"/>
            <w:noProof/>
          </w:rPr>
          <w:t>数据库</w:t>
        </w:r>
        <w:r w:rsidR="004A6630">
          <w:rPr>
            <w:noProof/>
            <w:webHidden/>
          </w:rPr>
          <w:tab/>
        </w:r>
        <w:r w:rsidR="004A6630">
          <w:rPr>
            <w:noProof/>
            <w:webHidden/>
          </w:rPr>
          <w:fldChar w:fldCharType="begin"/>
        </w:r>
        <w:r w:rsidR="004A6630">
          <w:rPr>
            <w:noProof/>
            <w:webHidden/>
          </w:rPr>
          <w:instrText xml:space="preserve"> PAGEREF _Toc165754860 \h </w:instrText>
        </w:r>
        <w:r w:rsidR="004A6630">
          <w:rPr>
            <w:noProof/>
            <w:webHidden/>
          </w:rPr>
        </w:r>
        <w:r w:rsidR="004A6630">
          <w:rPr>
            <w:noProof/>
            <w:webHidden/>
          </w:rPr>
          <w:fldChar w:fldCharType="separate"/>
        </w:r>
        <w:r w:rsidR="004A6630">
          <w:rPr>
            <w:noProof/>
            <w:webHidden/>
          </w:rPr>
          <w:t>13</w:t>
        </w:r>
        <w:r w:rsidR="004A6630">
          <w:rPr>
            <w:noProof/>
            <w:webHidden/>
          </w:rPr>
          <w:fldChar w:fldCharType="end"/>
        </w:r>
      </w:hyperlink>
    </w:p>
    <w:p w14:paraId="498E16E8" w14:textId="4AAA4C45" w:rsidR="004A6630" w:rsidRDefault="00000000">
      <w:pPr>
        <w:pStyle w:val="TOC1"/>
        <w:rPr>
          <w:rFonts w:asciiTheme="minorHAnsi" w:hAnsiTheme="minorHAnsi" w:cstheme="minorBidi"/>
          <w:b w:val="0"/>
          <w:bCs w:val="0"/>
          <w:caps w:val="0"/>
          <w:noProof/>
          <w:sz w:val="21"/>
          <w:szCs w:val="22"/>
        </w:rPr>
      </w:pPr>
      <w:hyperlink w:anchor="_Toc165754861" w:history="1">
        <w:r w:rsidR="004A6630" w:rsidRPr="00C7541F">
          <w:rPr>
            <w:rStyle w:val="afa"/>
            <w:rFonts w:ascii="宋体" w:eastAsia="宋体" w:hAnsi="宋体"/>
            <w:noProof/>
          </w:rPr>
          <w:t>3</w:t>
        </w:r>
        <w:r w:rsidR="004A6630" w:rsidRPr="00C7541F">
          <w:rPr>
            <w:rStyle w:val="afa"/>
            <w:rFonts w:eastAsia="宋体"/>
            <w:noProof/>
          </w:rPr>
          <w:t xml:space="preserve"> </w:t>
        </w:r>
        <w:r w:rsidR="004A6630" w:rsidRPr="00C7541F">
          <w:rPr>
            <w:rStyle w:val="afa"/>
            <w:rFonts w:eastAsia="宋体"/>
            <w:noProof/>
          </w:rPr>
          <w:t>需求分析</w:t>
        </w:r>
        <w:r w:rsidR="004A6630">
          <w:rPr>
            <w:noProof/>
            <w:webHidden/>
          </w:rPr>
          <w:tab/>
        </w:r>
        <w:r w:rsidR="004A6630">
          <w:rPr>
            <w:noProof/>
            <w:webHidden/>
          </w:rPr>
          <w:fldChar w:fldCharType="begin"/>
        </w:r>
        <w:r w:rsidR="004A6630">
          <w:rPr>
            <w:noProof/>
            <w:webHidden/>
          </w:rPr>
          <w:instrText xml:space="preserve"> PAGEREF _Toc165754861 \h </w:instrText>
        </w:r>
        <w:r w:rsidR="004A6630">
          <w:rPr>
            <w:noProof/>
            <w:webHidden/>
          </w:rPr>
        </w:r>
        <w:r w:rsidR="004A6630">
          <w:rPr>
            <w:noProof/>
            <w:webHidden/>
          </w:rPr>
          <w:fldChar w:fldCharType="separate"/>
        </w:r>
        <w:r w:rsidR="004A6630">
          <w:rPr>
            <w:noProof/>
            <w:webHidden/>
          </w:rPr>
          <w:t>14</w:t>
        </w:r>
        <w:r w:rsidR="004A6630">
          <w:rPr>
            <w:noProof/>
            <w:webHidden/>
          </w:rPr>
          <w:fldChar w:fldCharType="end"/>
        </w:r>
      </w:hyperlink>
    </w:p>
    <w:p w14:paraId="6B11A70F" w14:textId="518F8152" w:rsidR="004A6630" w:rsidRDefault="00000000">
      <w:pPr>
        <w:pStyle w:val="TOC2"/>
        <w:tabs>
          <w:tab w:val="right" w:leader="dot" w:pos="8296"/>
        </w:tabs>
        <w:rPr>
          <w:rFonts w:asciiTheme="minorHAnsi" w:hAnsiTheme="minorHAnsi" w:cstheme="minorBidi"/>
          <w:smallCaps w:val="0"/>
          <w:noProof/>
          <w:sz w:val="21"/>
          <w:szCs w:val="22"/>
        </w:rPr>
      </w:pPr>
      <w:hyperlink w:anchor="_Toc165754862" w:history="1">
        <w:r w:rsidR="004A6630" w:rsidRPr="00C7541F">
          <w:rPr>
            <w:rStyle w:val="afa"/>
            <w:rFonts w:ascii="宋体" w:eastAsia="宋体" w:hAnsi="宋体"/>
            <w:noProof/>
          </w:rPr>
          <w:t>3.1</w:t>
        </w:r>
        <w:r w:rsidR="004A6630" w:rsidRPr="00C7541F">
          <w:rPr>
            <w:rStyle w:val="afa"/>
            <w:rFonts w:eastAsia="宋体"/>
            <w:noProof/>
          </w:rPr>
          <w:t xml:space="preserve"> </w:t>
        </w:r>
        <w:r w:rsidR="004A6630" w:rsidRPr="00C7541F">
          <w:rPr>
            <w:rStyle w:val="afa"/>
            <w:rFonts w:eastAsia="宋体"/>
            <w:noProof/>
          </w:rPr>
          <w:t>系统功能需求分析</w:t>
        </w:r>
        <w:r w:rsidR="004A6630">
          <w:rPr>
            <w:noProof/>
            <w:webHidden/>
          </w:rPr>
          <w:tab/>
        </w:r>
        <w:r w:rsidR="004A6630">
          <w:rPr>
            <w:noProof/>
            <w:webHidden/>
          </w:rPr>
          <w:fldChar w:fldCharType="begin"/>
        </w:r>
        <w:r w:rsidR="004A6630">
          <w:rPr>
            <w:noProof/>
            <w:webHidden/>
          </w:rPr>
          <w:instrText xml:space="preserve"> PAGEREF _Toc165754862 \h </w:instrText>
        </w:r>
        <w:r w:rsidR="004A6630">
          <w:rPr>
            <w:noProof/>
            <w:webHidden/>
          </w:rPr>
        </w:r>
        <w:r w:rsidR="004A6630">
          <w:rPr>
            <w:noProof/>
            <w:webHidden/>
          </w:rPr>
          <w:fldChar w:fldCharType="separate"/>
        </w:r>
        <w:r w:rsidR="004A6630">
          <w:rPr>
            <w:noProof/>
            <w:webHidden/>
          </w:rPr>
          <w:t>14</w:t>
        </w:r>
        <w:r w:rsidR="004A6630">
          <w:rPr>
            <w:noProof/>
            <w:webHidden/>
          </w:rPr>
          <w:fldChar w:fldCharType="end"/>
        </w:r>
      </w:hyperlink>
    </w:p>
    <w:p w14:paraId="1F42D00E" w14:textId="71D1AADA" w:rsidR="004A6630" w:rsidRDefault="00000000">
      <w:pPr>
        <w:pStyle w:val="TOC3"/>
        <w:tabs>
          <w:tab w:val="right" w:leader="dot" w:pos="8296"/>
        </w:tabs>
        <w:rPr>
          <w:rFonts w:asciiTheme="minorHAnsi" w:hAnsiTheme="minorHAnsi" w:cstheme="minorBidi"/>
          <w:iCs w:val="0"/>
          <w:noProof/>
          <w:sz w:val="21"/>
          <w:szCs w:val="22"/>
        </w:rPr>
      </w:pPr>
      <w:hyperlink w:anchor="_Toc165754863" w:history="1">
        <w:r w:rsidR="004A6630" w:rsidRPr="00C7541F">
          <w:rPr>
            <w:rStyle w:val="afa"/>
            <w:rFonts w:ascii="宋体" w:hAnsi="宋体"/>
            <w:noProof/>
          </w:rPr>
          <w:t>3.1.1</w:t>
        </w:r>
        <w:r w:rsidR="004A6630" w:rsidRPr="00C7541F">
          <w:rPr>
            <w:rStyle w:val="afa"/>
            <w:noProof/>
          </w:rPr>
          <w:t xml:space="preserve"> </w:t>
        </w:r>
        <w:r w:rsidR="004A6630" w:rsidRPr="00C7541F">
          <w:rPr>
            <w:rStyle w:val="afa"/>
            <w:noProof/>
          </w:rPr>
          <w:t>业务需求分析</w:t>
        </w:r>
        <w:r w:rsidR="004A6630">
          <w:rPr>
            <w:noProof/>
            <w:webHidden/>
          </w:rPr>
          <w:tab/>
        </w:r>
        <w:r w:rsidR="004A6630">
          <w:rPr>
            <w:noProof/>
            <w:webHidden/>
          </w:rPr>
          <w:fldChar w:fldCharType="begin"/>
        </w:r>
        <w:r w:rsidR="004A6630">
          <w:rPr>
            <w:noProof/>
            <w:webHidden/>
          </w:rPr>
          <w:instrText xml:space="preserve"> PAGEREF _Toc165754863 \h </w:instrText>
        </w:r>
        <w:r w:rsidR="004A6630">
          <w:rPr>
            <w:noProof/>
            <w:webHidden/>
          </w:rPr>
        </w:r>
        <w:r w:rsidR="004A6630">
          <w:rPr>
            <w:noProof/>
            <w:webHidden/>
          </w:rPr>
          <w:fldChar w:fldCharType="separate"/>
        </w:r>
        <w:r w:rsidR="004A6630">
          <w:rPr>
            <w:noProof/>
            <w:webHidden/>
          </w:rPr>
          <w:t>14</w:t>
        </w:r>
        <w:r w:rsidR="004A6630">
          <w:rPr>
            <w:noProof/>
            <w:webHidden/>
          </w:rPr>
          <w:fldChar w:fldCharType="end"/>
        </w:r>
      </w:hyperlink>
    </w:p>
    <w:p w14:paraId="61346840" w14:textId="5ADFBEDC" w:rsidR="004A6630" w:rsidRDefault="00000000">
      <w:pPr>
        <w:pStyle w:val="TOC3"/>
        <w:tabs>
          <w:tab w:val="right" w:leader="dot" w:pos="8296"/>
        </w:tabs>
        <w:rPr>
          <w:rFonts w:asciiTheme="minorHAnsi" w:hAnsiTheme="minorHAnsi" w:cstheme="minorBidi"/>
          <w:iCs w:val="0"/>
          <w:noProof/>
          <w:sz w:val="21"/>
          <w:szCs w:val="22"/>
        </w:rPr>
      </w:pPr>
      <w:hyperlink w:anchor="_Toc165754864" w:history="1">
        <w:r w:rsidR="004A6630" w:rsidRPr="00C7541F">
          <w:rPr>
            <w:rStyle w:val="afa"/>
            <w:rFonts w:ascii="宋体" w:hAnsi="宋体"/>
            <w:noProof/>
          </w:rPr>
          <w:t>3.1.2</w:t>
        </w:r>
        <w:r w:rsidR="004A6630" w:rsidRPr="00C7541F">
          <w:rPr>
            <w:rStyle w:val="afa"/>
            <w:noProof/>
          </w:rPr>
          <w:t xml:space="preserve"> </w:t>
        </w:r>
        <w:r w:rsidR="004A6630" w:rsidRPr="00C7541F">
          <w:rPr>
            <w:rStyle w:val="afa"/>
            <w:noProof/>
          </w:rPr>
          <w:t>数据需求分析</w:t>
        </w:r>
        <w:r w:rsidR="004A6630">
          <w:rPr>
            <w:noProof/>
            <w:webHidden/>
          </w:rPr>
          <w:tab/>
        </w:r>
        <w:r w:rsidR="004A6630">
          <w:rPr>
            <w:noProof/>
            <w:webHidden/>
          </w:rPr>
          <w:fldChar w:fldCharType="begin"/>
        </w:r>
        <w:r w:rsidR="004A6630">
          <w:rPr>
            <w:noProof/>
            <w:webHidden/>
          </w:rPr>
          <w:instrText xml:space="preserve"> PAGEREF _Toc165754864 \h </w:instrText>
        </w:r>
        <w:r w:rsidR="004A6630">
          <w:rPr>
            <w:noProof/>
            <w:webHidden/>
          </w:rPr>
        </w:r>
        <w:r w:rsidR="004A6630">
          <w:rPr>
            <w:noProof/>
            <w:webHidden/>
          </w:rPr>
          <w:fldChar w:fldCharType="separate"/>
        </w:r>
        <w:r w:rsidR="004A6630">
          <w:rPr>
            <w:noProof/>
            <w:webHidden/>
          </w:rPr>
          <w:t>15</w:t>
        </w:r>
        <w:r w:rsidR="004A6630">
          <w:rPr>
            <w:noProof/>
            <w:webHidden/>
          </w:rPr>
          <w:fldChar w:fldCharType="end"/>
        </w:r>
      </w:hyperlink>
    </w:p>
    <w:p w14:paraId="32903DD0" w14:textId="7044783A" w:rsidR="004A6630" w:rsidRDefault="00000000">
      <w:pPr>
        <w:pStyle w:val="TOC2"/>
        <w:tabs>
          <w:tab w:val="right" w:leader="dot" w:pos="8296"/>
        </w:tabs>
        <w:rPr>
          <w:rFonts w:asciiTheme="minorHAnsi" w:hAnsiTheme="minorHAnsi" w:cstheme="minorBidi"/>
          <w:smallCaps w:val="0"/>
          <w:noProof/>
          <w:sz w:val="21"/>
          <w:szCs w:val="22"/>
        </w:rPr>
      </w:pPr>
      <w:hyperlink w:anchor="_Toc165754865" w:history="1">
        <w:r w:rsidR="004A6630" w:rsidRPr="00C7541F">
          <w:rPr>
            <w:rStyle w:val="afa"/>
            <w:rFonts w:ascii="宋体" w:eastAsia="宋体" w:hAnsi="宋体"/>
            <w:noProof/>
          </w:rPr>
          <w:t>3.2</w:t>
        </w:r>
        <w:r w:rsidR="004A6630" w:rsidRPr="00C7541F">
          <w:rPr>
            <w:rStyle w:val="afa"/>
            <w:rFonts w:eastAsia="宋体"/>
            <w:noProof/>
          </w:rPr>
          <w:t xml:space="preserve"> </w:t>
        </w:r>
        <w:r w:rsidR="004A6630" w:rsidRPr="00C7541F">
          <w:rPr>
            <w:rStyle w:val="afa"/>
            <w:rFonts w:eastAsia="宋体"/>
            <w:noProof/>
          </w:rPr>
          <w:t>系统非功能性需求分析</w:t>
        </w:r>
        <w:r w:rsidR="004A6630">
          <w:rPr>
            <w:noProof/>
            <w:webHidden/>
          </w:rPr>
          <w:tab/>
        </w:r>
        <w:r w:rsidR="004A6630">
          <w:rPr>
            <w:noProof/>
            <w:webHidden/>
          </w:rPr>
          <w:fldChar w:fldCharType="begin"/>
        </w:r>
        <w:r w:rsidR="004A6630">
          <w:rPr>
            <w:noProof/>
            <w:webHidden/>
          </w:rPr>
          <w:instrText xml:space="preserve"> PAGEREF _Toc165754865 \h </w:instrText>
        </w:r>
        <w:r w:rsidR="004A6630">
          <w:rPr>
            <w:noProof/>
            <w:webHidden/>
          </w:rPr>
        </w:r>
        <w:r w:rsidR="004A6630">
          <w:rPr>
            <w:noProof/>
            <w:webHidden/>
          </w:rPr>
          <w:fldChar w:fldCharType="separate"/>
        </w:r>
        <w:r w:rsidR="004A6630">
          <w:rPr>
            <w:noProof/>
            <w:webHidden/>
          </w:rPr>
          <w:t>17</w:t>
        </w:r>
        <w:r w:rsidR="004A6630">
          <w:rPr>
            <w:noProof/>
            <w:webHidden/>
          </w:rPr>
          <w:fldChar w:fldCharType="end"/>
        </w:r>
      </w:hyperlink>
    </w:p>
    <w:p w14:paraId="62A010E1" w14:textId="526C749B" w:rsidR="004A6630" w:rsidRDefault="00000000">
      <w:pPr>
        <w:pStyle w:val="TOC3"/>
        <w:tabs>
          <w:tab w:val="right" w:leader="dot" w:pos="8296"/>
        </w:tabs>
        <w:rPr>
          <w:rFonts w:asciiTheme="minorHAnsi" w:hAnsiTheme="minorHAnsi" w:cstheme="minorBidi"/>
          <w:iCs w:val="0"/>
          <w:noProof/>
          <w:sz w:val="21"/>
          <w:szCs w:val="22"/>
        </w:rPr>
      </w:pPr>
      <w:hyperlink w:anchor="_Toc165754866" w:history="1">
        <w:r w:rsidR="004A6630" w:rsidRPr="00C7541F">
          <w:rPr>
            <w:rStyle w:val="afa"/>
            <w:rFonts w:ascii="宋体" w:hAnsi="宋体"/>
            <w:noProof/>
          </w:rPr>
          <w:t>3.2.1</w:t>
        </w:r>
        <w:r w:rsidR="004A6630" w:rsidRPr="00C7541F">
          <w:rPr>
            <w:rStyle w:val="afa"/>
            <w:noProof/>
          </w:rPr>
          <w:t xml:space="preserve"> </w:t>
        </w:r>
        <w:r w:rsidR="004A6630" w:rsidRPr="00C7541F">
          <w:rPr>
            <w:rStyle w:val="afa"/>
            <w:noProof/>
          </w:rPr>
          <w:t>系统处理能力需求</w:t>
        </w:r>
        <w:r w:rsidR="004A6630">
          <w:rPr>
            <w:noProof/>
            <w:webHidden/>
          </w:rPr>
          <w:tab/>
        </w:r>
        <w:r w:rsidR="004A6630">
          <w:rPr>
            <w:noProof/>
            <w:webHidden/>
          </w:rPr>
          <w:fldChar w:fldCharType="begin"/>
        </w:r>
        <w:r w:rsidR="004A6630">
          <w:rPr>
            <w:noProof/>
            <w:webHidden/>
          </w:rPr>
          <w:instrText xml:space="preserve"> PAGEREF _Toc165754866 \h </w:instrText>
        </w:r>
        <w:r w:rsidR="004A6630">
          <w:rPr>
            <w:noProof/>
            <w:webHidden/>
          </w:rPr>
        </w:r>
        <w:r w:rsidR="004A6630">
          <w:rPr>
            <w:noProof/>
            <w:webHidden/>
          </w:rPr>
          <w:fldChar w:fldCharType="separate"/>
        </w:r>
        <w:r w:rsidR="004A6630">
          <w:rPr>
            <w:noProof/>
            <w:webHidden/>
          </w:rPr>
          <w:t>17</w:t>
        </w:r>
        <w:r w:rsidR="004A6630">
          <w:rPr>
            <w:noProof/>
            <w:webHidden/>
          </w:rPr>
          <w:fldChar w:fldCharType="end"/>
        </w:r>
      </w:hyperlink>
    </w:p>
    <w:p w14:paraId="31B46A0C" w14:textId="352DB9FE" w:rsidR="004A6630" w:rsidRDefault="00000000">
      <w:pPr>
        <w:pStyle w:val="TOC3"/>
        <w:tabs>
          <w:tab w:val="right" w:leader="dot" w:pos="8296"/>
        </w:tabs>
        <w:rPr>
          <w:rFonts w:asciiTheme="minorHAnsi" w:hAnsiTheme="minorHAnsi" w:cstheme="minorBidi"/>
          <w:iCs w:val="0"/>
          <w:noProof/>
          <w:sz w:val="21"/>
          <w:szCs w:val="22"/>
        </w:rPr>
      </w:pPr>
      <w:hyperlink w:anchor="_Toc165754867" w:history="1">
        <w:r w:rsidR="004A6630" w:rsidRPr="00C7541F">
          <w:rPr>
            <w:rStyle w:val="afa"/>
            <w:rFonts w:ascii="宋体" w:hAnsi="宋体"/>
            <w:noProof/>
          </w:rPr>
          <w:t>3.2.2</w:t>
        </w:r>
        <w:r w:rsidR="004A6630" w:rsidRPr="00C7541F">
          <w:rPr>
            <w:rStyle w:val="afa"/>
            <w:noProof/>
          </w:rPr>
          <w:t xml:space="preserve"> </w:t>
        </w:r>
        <w:r w:rsidR="004A6630" w:rsidRPr="00C7541F">
          <w:rPr>
            <w:rStyle w:val="afa"/>
            <w:noProof/>
          </w:rPr>
          <w:t>可靠性需求</w:t>
        </w:r>
        <w:r w:rsidR="004A6630">
          <w:rPr>
            <w:noProof/>
            <w:webHidden/>
          </w:rPr>
          <w:tab/>
        </w:r>
        <w:r w:rsidR="004A6630">
          <w:rPr>
            <w:noProof/>
            <w:webHidden/>
          </w:rPr>
          <w:fldChar w:fldCharType="begin"/>
        </w:r>
        <w:r w:rsidR="004A6630">
          <w:rPr>
            <w:noProof/>
            <w:webHidden/>
          </w:rPr>
          <w:instrText xml:space="preserve"> PAGEREF _Toc165754867 \h </w:instrText>
        </w:r>
        <w:r w:rsidR="004A6630">
          <w:rPr>
            <w:noProof/>
            <w:webHidden/>
          </w:rPr>
        </w:r>
        <w:r w:rsidR="004A6630">
          <w:rPr>
            <w:noProof/>
            <w:webHidden/>
          </w:rPr>
          <w:fldChar w:fldCharType="separate"/>
        </w:r>
        <w:r w:rsidR="004A6630">
          <w:rPr>
            <w:noProof/>
            <w:webHidden/>
          </w:rPr>
          <w:t>17</w:t>
        </w:r>
        <w:r w:rsidR="004A6630">
          <w:rPr>
            <w:noProof/>
            <w:webHidden/>
          </w:rPr>
          <w:fldChar w:fldCharType="end"/>
        </w:r>
      </w:hyperlink>
    </w:p>
    <w:p w14:paraId="71550DD2" w14:textId="42B25839" w:rsidR="004A6630" w:rsidRDefault="00000000">
      <w:pPr>
        <w:pStyle w:val="TOC3"/>
        <w:tabs>
          <w:tab w:val="right" w:leader="dot" w:pos="8296"/>
        </w:tabs>
        <w:rPr>
          <w:rFonts w:asciiTheme="minorHAnsi" w:hAnsiTheme="minorHAnsi" w:cstheme="minorBidi"/>
          <w:iCs w:val="0"/>
          <w:noProof/>
          <w:sz w:val="21"/>
          <w:szCs w:val="22"/>
        </w:rPr>
      </w:pPr>
      <w:hyperlink w:anchor="_Toc165754868" w:history="1">
        <w:r w:rsidR="004A6630" w:rsidRPr="00C7541F">
          <w:rPr>
            <w:rStyle w:val="afa"/>
            <w:rFonts w:ascii="宋体" w:hAnsi="宋体"/>
            <w:noProof/>
          </w:rPr>
          <w:t>3.2.3</w:t>
        </w:r>
        <w:r w:rsidR="004A6630" w:rsidRPr="00C7541F">
          <w:rPr>
            <w:rStyle w:val="afa"/>
            <w:noProof/>
          </w:rPr>
          <w:t xml:space="preserve"> </w:t>
        </w:r>
        <w:r w:rsidR="004A6630" w:rsidRPr="00C7541F">
          <w:rPr>
            <w:rStyle w:val="afa"/>
            <w:noProof/>
          </w:rPr>
          <w:t>可用性需求</w:t>
        </w:r>
        <w:r w:rsidR="004A6630">
          <w:rPr>
            <w:noProof/>
            <w:webHidden/>
          </w:rPr>
          <w:tab/>
        </w:r>
        <w:r w:rsidR="004A6630">
          <w:rPr>
            <w:noProof/>
            <w:webHidden/>
          </w:rPr>
          <w:fldChar w:fldCharType="begin"/>
        </w:r>
        <w:r w:rsidR="004A6630">
          <w:rPr>
            <w:noProof/>
            <w:webHidden/>
          </w:rPr>
          <w:instrText xml:space="preserve"> PAGEREF _Toc165754868 \h </w:instrText>
        </w:r>
        <w:r w:rsidR="004A6630">
          <w:rPr>
            <w:noProof/>
            <w:webHidden/>
          </w:rPr>
        </w:r>
        <w:r w:rsidR="004A6630">
          <w:rPr>
            <w:noProof/>
            <w:webHidden/>
          </w:rPr>
          <w:fldChar w:fldCharType="separate"/>
        </w:r>
        <w:r w:rsidR="004A6630">
          <w:rPr>
            <w:noProof/>
            <w:webHidden/>
          </w:rPr>
          <w:t>17</w:t>
        </w:r>
        <w:r w:rsidR="004A6630">
          <w:rPr>
            <w:noProof/>
            <w:webHidden/>
          </w:rPr>
          <w:fldChar w:fldCharType="end"/>
        </w:r>
      </w:hyperlink>
    </w:p>
    <w:p w14:paraId="67002BB8" w14:textId="214608DC" w:rsidR="004A6630" w:rsidRDefault="00000000">
      <w:pPr>
        <w:pStyle w:val="TOC3"/>
        <w:tabs>
          <w:tab w:val="right" w:leader="dot" w:pos="8296"/>
        </w:tabs>
        <w:rPr>
          <w:rFonts w:asciiTheme="minorHAnsi" w:hAnsiTheme="minorHAnsi" w:cstheme="minorBidi"/>
          <w:iCs w:val="0"/>
          <w:noProof/>
          <w:sz w:val="21"/>
          <w:szCs w:val="22"/>
        </w:rPr>
      </w:pPr>
      <w:hyperlink w:anchor="_Toc165754869" w:history="1">
        <w:r w:rsidR="004A6630" w:rsidRPr="00C7541F">
          <w:rPr>
            <w:rStyle w:val="afa"/>
            <w:rFonts w:ascii="宋体" w:hAnsi="宋体"/>
            <w:noProof/>
          </w:rPr>
          <w:t>3.2.4</w:t>
        </w:r>
        <w:r w:rsidR="004A6630" w:rsidRPr="00C7541F">
          <w:rPr>
            <w:rStyle w:val="afa"/>
            <w:noProof/>
          </w:rPr>
          <w:t xml:space="preserve"> </w:t>
        </w:r>
        <w:r w:rsidR="004A6630" w:rsidRPr="00C7541F">
          <w:rPr>
            <w:rStyle w:val="afa"/>
            <w:noProof/>
          </w:rPr>
          <w:t>维修性需求</w:t>
        </w:r>
        <w:r w:rsidR="004A6630">
          <w:rPr>
            <w:noProof/>
            <w:webHidden/>
          </w:rPr>
          <w:tab/>
        </w:r>
        <w:r w:rsidR="004A6630">
          <w:rPr>
            <w:noProof/>
            <w:webHidden/>
          </w:rPr>
          <w:fldChar w:fldCharType="begin"/>
        </w:r>
        <w:r w:rsidR="004A6630">
          <w:rPr>
            <w:noProof/>
            <w:webHidden/>
          </w:rPr>
          <w:instrText xml:space="preserve"> PAGEREF _Toc165754869 \h </w:instrText>
        </w:r>
        <w:r w:rsidR="004A6630">
          <w:rPr>
            <w:noProof/>
            <w:webHidden/>
          </w:rPr>
        </w:r>
        <w:r w:rsidR="004A6630">
          <w:rPr>
            <w:noProof/>
            <w:webHidden/>
          </w:rPr>
          <w:fldChar w:fldCharType="separate"/>
        </w:r>
        <w:r w:rsidR="004A6630">
          <w:rPr>
            <w:noProof/>
            <w:webHidden/>
          </w:rPr>
          <w:t>17</w:t>
        </w:r>
        <w:r w:rsidR="004A6630">
          <w:rPr>
            <w:noProof/>
            <w:webHidden/>
          </w:rPr>
          <w:fldChar w:fldCharType="end"/>
        </w:r>
      </w:hyperlink>
    </w:p>
    <w:p w14:paraId="0C9A2A8F" w14:textId="3100156A" w:rsidR="004A6630" w:rsidRDefault="00000000">
      <w:pPr>
        <w:pStyle w:val="TOC3"/>
        <w:tabs>
          <w:tab w:val="right" w:leader="dot" w:pos="8296"/>
        </w:tabs>
        <w:rPr>
          <w:rFonts w:asciiTheme="minorHAnsi" w:hAnsiTheme="minorHAnsi" w:cstheme="minorBidi"/>
          <w:iCs w:val="0"/>
          <w:noProof/>
          <w:sz w:val="21"/>
          <w:szCs w:val="22"/>
        </w:rPr>
      </w:pPr>
      <w:hyperlink w:anchor="_Toc165754870" w:history="1">
        <w:r w:rsidR="004A6630" w:rsidRPr="00C7541F">
          <w:rPr>
            <w:rStyle w:val="afa"/>
            <w:rFonts w:ascii="宋体" w:hAnsi="宋体"/>
            <w:noProof/>
          </w:rPr>
          <w:t>3.2.5</w:t>
        </w:r>
        <w:r w:rsidR="004A6630" w:rsidRPr="00C7541F">
          <w:rPr>
            <w:rStyle w:val="afa"/>
            <w:noProof/>
          </w:rPr>
          <w:t xml:space="preserve"> </w:t>
        </w:r>
        <w:r w:rsidR="004A6630" w:rsidRPr="00C7541F">
          <w:rPr>
            <w:rStyle w:val="afa"/>
            <w:noProof/>
          </w:rPr>
          <w:t>环境适配需求</w:t>
        </w:r>
        <w:r w:rsidR="004A6630">
          <w:rPr>
            <w:noProof/>
            <w:webHidden/>
          </w:rPr>
          <w:tab/>
        </w:r>
        <w:r w:rsidR="004A6630">
          <w:rPr>
            <w:noProof/>
            <w:webHidden/>
          </w:rPr>
          <w:fldChar w:fldCharType="begin"/>
        </w:r>
        <w:r w:rsidR="004A6630">
          <w:rPr>
            <w:noProof/>
            <w:webHidden/>
          </w:rPr>
          <w:instrText xml:space="preserve"> PAGEREF _Toc165754870 \h </w:instrText>
        </w:r>
        <w:r w:rsidR="004A6630">
          <w:rPr>
            <w:noProof/>
            <w:webHidden/>
          </w:rPr>
        </w:r>
        <w:r w:rsidR="004A6630">
          <w:rPr>
            <w:noProof/>
            <w:webHidden/>
          </w:rPr>
          <w:fldChar w:fldCharType="separate"/>
        </w:r>
        <w:r w:rsidR="004A6630">
          <w:rPr>
            <w:noProof/>
            <w:webHidden/>
          </w:rPr>
          <w:t>18</w:t>
        </w:r>
        <w:r w:rsidR="004A6630">
          <w:rPr>
            <w:noProof/>
            <w:webHidden/>
          </w:rPr>
          <w:fldChar w:fldCharType="end"/>
        </w:r>
      </w:hyperlink>
    </w:p>
    <w:p w14:paraId="115F54F8" w14:textId="07D5672A" w:rsidR="004A6630" w:rsidRDefault="00000000">
      <w:pPr>
        <w:pStyle w:val="TOC1"/>
        <w:rPr>
          <w:rFonts w:asciiTheme="minorHAnsi" w:hAnsiTheme="minorHAnsi" w:cstheme="minorBidi"/>
          <w:b w:val="0"/>
          <w:bCs w:val="0"/>
          <w:caps w:val="0"/>
          <w:noProof/>
          <w:sz w:val="21"/>
          <w:szCs w:val="22"/>
        </w:rPr>
      </w:pPr>
      <w:hyperlink w:anchor="_Toc165754871" w:history="1">
        <w:r w:rsidR="004A6630" w:rsidRPr="00C7541F">
          <w:rPr>
            <w:rStyle w:val="afa"/>
            <w:rFonts w:ascii="宋体" w:eastAsia="宋体" w:hAnsi="宋体"/>
            <w:noProof/>
          </w:rPr>
          <w:t>4</w:t>
        </w:r>
        <w:r w:rsidR="004A6630" w:rsidRPr="00C7541F">
          <w:rPr>
            <w:rStyle w:val="afa"/>
            <w:rFonts w:eastAsia="宋体"/>
            <w:noProof/>
          </w:rPr>
          <w:t xml:space="preserve"> </w:t>
        </w:r>
        <w:r w:rsidR="004A6630" w:rsidRPr="00C7541F">
          <w:rPr>
            <w:rStyle w:val="afa"/>
            <w:rFonts w:eastAsia="宋体"/>
            <w:noProof/>
          </w:rPr>
          <w:t>系统设计</w:t>
        </w:r>
        <w:r w:rsidR="004A6630">
          <w:rPr>
            <w:noProof/>
            <w:webHidden/>
          </w:rPr>
          <w:tab/>
        </w:r>
        <w:r w:rsidR="004A6630">
          <w:rPr>
            <w:noProof/>
            <w:webHidden/>
          </w:rPr>
          <w:fldChar w:fldCharType="begin"/>
        </w:r>
        <w:r w:rsidR="004A6630">
          <w:rPr>
            <w:noProof/>
            <w:webHidden/>
          </w:rPr>
          <w:instrText xml:space="preserve"> PAGEREF _Toc165754871 \h </w:instrText>
        </w:r>
        <w:r w:rsidR="004A6630">
          <w:rPr>
            <w:noProof/>
            <w:webHidden/>
          </w:rPr>
        </w:r>
        <w:r w:rsidR="004A6630">
          <w:rPr>
            <w:noProof/>
            <w:webHidden/>
          </w:rPr>
          <w:fldChar w:fldCharType="separate"/>
        </w:r>
        <w:r w:rsidR="004A6630">
          <w:rPr>
            <w:noProof/>
            <w:webHidden/>
          </w:rPr>
          <w:t>18</w:t>
        </w:r>
        <w:r w:rsidR="004A6630">
          <w:rPr>
            <w:noProof/>
            <w:webHidden/>
          </w:rPr>
          <w:fldChar w:fldCharType="end"/>
        </w:r>
      </w:hyperlink>
    </w:p>
    <w:p w14:paraId="114B573C" w14:textId="4C0C720C" w:rsidR="004A6630" w:rsidRDefault="00000000">
      <w:pPr>
        <w:pStyle w:val="TOC2"/>
        <w:tabs>
          <w:tab w:val="right" w:leader="dot" w:pos="8296"/>
        </w:tabs>
        <w:rPr>
          <w:rFonts w:asciiTheme="minorHAnsi" w:hAnsiTheme="minorHAnsi" w:cstheme="minorBidi"/>
          <w:smallCaps w:val="0"/>
          <w:noProof/>
          <w:sz w:val="21"/>
          <w:szCs w:val="22"/>
        </w:rPr>
      </w:pPr>
      <w:hyperlink w:anchor="_Toc165754872" w:history="1">
        <w:r w:rsidR="004A6630" w:rsidRPr="00C7541F">
          <w:rPr>
            <w:rStyle w:val="afa"/>
            <w:rFonts w:ascii="宋体" w:eastAsia="宋体" w:hAnsi="宋体"/>
            <w:noProof/>
          </w:rPr>
          <w:t>4.1</w:t>
        </w:r>
        <w:r w:rsidR="004A6630" w:rsidRPr="00C7541F">
          <w:rPr>
            <w:rStyle w:val="afa"/>
            <w:rFonts w:eastAsia="宋体"/>
            <w:noProof/>
          </w:rPr>
          <w:t xml:space="preserve"> </w:t>
        </w:r>
        <w:r w:rsidR="004A6630" w:rsidRPr="00C7541F">
          <w:rPr>
            <w:rStyle w:val="afa"/>
            <w:rFonts w:eastAsia="宋体"/>
            <w:noProof/>
          </w:rPr>
          <w:t>设计原则</w:t>
        </w:r>
        <w:r w:rsidR="004A6630">
          <w:rPr>
            <w:noProof/>
            <w:webHidden/>
          </w:rPr>
          <w:tab/>
        </w:r>
        <w:r w:rsidR="004A6630">
          <w:rPr>
            <w:noProof/>
            <w:webHidden/>
          </w:rPr>
          <w:fldChar w:fldCharType="begin"/>
        </w:r>
        <w:r w:rsidR="004A6630">
          <w:rPr>
            <w:noProof/>
            <w:webHidden/>
          </w:rPr>
          <w:instrText xml:space="preserve"> PAGEREF _Toc165754872 \h </w:instrText>
        </w:r>
        <w:r w:rsidR="004A6630">
          <w:rPr>
            <w:noProof/>
            <w:webHidden/>
          </w:rPr>
        </w:r>
        <w:r w:rsidR="004A6630">
          <w:rPr>
            <w:noProof/>
            <w:webHidden/>
          </w:rPr>
          <w:fldChar w:fldCharType="separate"/>
        </w:r>
        <w:r w:rsidR="004A6630">
          <w:rPr>
            <w:noProof/>
            <w:webHidden/>
          </w:rPr>
          <w:t>18</w:t>
        </w:r>
        <w:r w:rsidR="004A6630">
          <w:rPr>
            <w:noProof/>
            <w:webHidden/>
          </w:rPr>
          <w:fldChar w:fldCharType="end"/>
        </w:r>
      </w:hyperlink>
    </w:p>
    <w:p w14:paraId="125E4190" w14:textId="7DEFEDE9" w:rsidR="004A6630" w:rsidRDefault="00000000">
      <w:pPr>
        <w:pStyle w:val="TOC3"/>
        <w:tabs>
          <w:tab w:val="right" w:leader="dot" w:pos="8296"/>
        </w:tabs>
        <w:rPr>
          <w:rFonts w:asciiTheme="minorHAnsi" w:hAnsiTheme="minorHAnsi" w:cstheme="minorBidi"/>
          <w:iCs w:val="0"/>
          <w:noProof/>
          <w:sz w:val="21"/>
          <w:szCs w:val="22"/>
        </w:rPr>
      </w:pPr>
      <w:hyperlink w:anchor="_Toc165754873" w:history="1">
        <w:r w:rsidR="004A6630" w:rsidRPr="00C7541F">
          <w:rPr>
            <w:rStyle w:val="afa"/>
            <w:rFonts w:ascii="宋体" w:hAnsi="宋体"/>
            <w:noProof/>
          </w:rPr>
          <w:t>4.1.1</w:t>
        </w:r>
        <w:r w:rsidR="004A6630" w:rsidRPr="00C7541F">
          <w:rPr>
            <w:rStyle w:val="afa"/>
            <w:noProof/>
          </w:rPr>
          <w:t xml:space="preserve"> </w:t>
        </w:r>
        <w:r w:rsidR="004A6630" w:rsidRPr="00C7541F">
          <w:rPr>
            <w:rStyle w:val="afa"/>
            <w:noProof/>
          </w:rPr>
          <w:t>阶段开发原则</w:t>
        </w:r>
        <w:r w:rsidR="004A6630">
          <w:rPr>
            <w:noProof/>
            <w:webHidden/>
          </w:rPr>
          <w:tab/>
        </w:r>
        <w:r w:rsidR="004A6630">
          <w:rPr>
            <w:noProof/>
            <w:webHidden/>
          </w:rPr>
          <w:fldChar w:fldCharType="begin"/>
        </w:r>
        <w:r w:rsidR="004A6630">
          <w:rPr>
            <w:noProof/>
            <w:webHidden/>
          </w:rPr>
          <w:instrText xml:space="preserve"> PAGEREF _Toc165754873 \h </w:instrText>
        </w:r>
        <w:r w:rsidR="004A6630">
          <w:rPr>
            <w:noProof/>
            <w:webHidden/>
          </w:rPr>
        </w:r>
        <w:r w:rsidR="004A6630">
          <w:rPr>
            <w:noProof/>
            <w:webHidden/>
          </w:rPr>
          <w:fldChar w:fldCharType="separate"/>
        </w:r>
        <w:r w:rsidR="004A6630">
          <w:rPr>
            <w:noProof/>
            <w:webHidden/>
          </w:rPr>
          <w:t>18</w:t>
        </w:r>
        <w:r w:rsidR="004A6630">
          <w:rPr>
            <w:noProof/>
            <w:webHidden/>
          </w:rPr>
          <w:fldChar w:fldCharType="end"/>
        </w:r>
      </w:hyperlink>
    </w:p>
    <w:p w14:paraId="4505DD98" w14:textId="4CAEDB81" w:rsidR="004A6630" w:rsidRDefault="00000000">
      <w:pPr>
        <w:pStyle w:val="TOC3"/>
        <w:tabs>
          <w:tab w:val="right" w:leader="dot" w:pos="8296"/>
        </w:tabs>
        <w:rPr>
          <w:rFonts w:asciiTheme="minorHAnsi" w:hAnsiTheme="minorHAnsi" w:cstheme="minorBidi"/>
          <w:iCs w:val="0"/>
          <w:noProof/>
          <w:sz w:val="21"/>
          <w:szCs w:val="22"/>
        </w:rPr>
      </w:pPr>
      <w:hyperlink w:anchor="_Toc165754874" w:history="1">
        <w:r w:rsidR="004A6630" w:rsidRPr="00C7541F">
          <w:rPr>
            <w:rStyle w:val="afa"/>
            <w:rFonts w:ascii="宋体" w:hAnsi="宋体"/>
            <w:noProof/>
          </w:rPr>
          <w:t>4.1.2</w:t>
        </w:r>
        <w:r w:rsidR="004A6630" w:rsidRPr="00C7541F">
          <w:rPr>
            <w:rStyle w:val="afa"/>
            <w:noProof/>
          </w:rPr>
          <w:t xml:space="preserve"> </w:t>
        </w:r>
        <w:r w:rsidR="004A6630" w:rsidRPr="00C7541F">
          <w:rPr>
            <w:rStyle w:val="afa"/>
            <w:noProof/>
          </w:rPr>
          <w:t>易用性原则</w:t>
        </w:r>
        <w:r w:rsidR="004A6630">
          <w:rPr>
            <w:noProof/>
            <w:webHidden/>
          </w:rPr>
          <w:tab/>
        </w:r>
        <w:r w:rsidR="004A6630">
          <w:rPr>
            <w:noProof/>
            <w:webHidden/>
          </w:rPr>
          <w:fldChar w:fldCharType="begin"/>
        </w:r>
        <w:r w:rsidR="004A6630">
          <w:rPr>
            <w:noProof/>
            <w:webHidden/>
          </w:rPr>
          <w:instrText xml:space="preserve"> PAGEREF _Toc165754874 \h </w:instrText>
        </w:r>
        <w:r w:rsidR="004A6630">
          <w:rPr>
            <w:noProof/>
            <w:webHidden/>
          </w:rPr>
        </w:r>
        <w:r w:rsidR="004A6630">
          <w:rPr>
            <w:noProof/>
            <w:webHidden/>
          </w:rPr>
          <w:fldChar w:fldCharType="separate"/>
        </w:r>
        <w:r w:rsidR="004A6630">
          <w:rPr>
            <w:noProof/>
            <w:webHidden/>
          </w:rPr>
          <w:t>18</w:t>
        </w:r>
        <w:r w:rsidR="004A6630">
          <w:rPr>
            <w:noProof/>
            <w:webHidden/>
          </w:rPr>
          <w:fldChar w:fldCharType="end"/>
        </w:r>
      </w:hyperlink>
    </w:p>
    <w:p w14:paraId="0D12F779" w14:textId="73392505" w:rsidR="004A6630" w:rsidRDefault="00000000">
      <w:pPr>
        <w:pStyle w:val="TOC3"/>
        <w:tabs>
          <w:tab w:val="right" w:leader="dot" w:pos="8296"/>
        </w:tabs>
        <w:rPr>
          <w:rFonts w:asciiTheme="minorHAnsi" w:hAnsiTheme="minorHAnsi" w:cstheme="minorBidi"/>
          <w:iCs w:val="0"/>
          <w:noProof/>
          <w:sz w:val="21"/>
          <w:szCs w:val="22"/>
        </w:rPr>
      </w:pPr>
      <w:hyperlink w:anchor="_Toc165754875" w:history="1">
        <w:r w:rsidR="004A6630" w:rsidRPr="00C7541F">
          <w:rPr>
            <w:rStyle w:val="afa"/>
            <w:rFonts w:ascii="宋体" w:hAnsi="宋体"/>
            <w:noProof/>
          </w:rPr>
          <w:t>4.1.3</w:t>
        </w:r>
        <w:r w:rsidR="004A6630" w:rsidRPr="00C7541F">
          <w:rPr>
            <w:rStyle w:val="afa"/>
            <w:noProof/>
          </w:rPr>
          <w:t xml:space="preserve"> </w:t>
        </w:r>
        <w:r w:rsidR="004A6630" w:rsidRPr="00C7541F">
          <w:rPr>
            <w:rStyle w:val="afa"/>
            <w:noProof/>
          </w:rPr>
          <w:t>业务完整性原则</w:t>
        </w:r>
        <w:r w:rsidR="004A6630">
          <w:rPr>
            <w:noProof/>
            <w:webHidden/>
          </w:rPr>
          <w:tab/>
        </w:r>
        <w:r w:rsidR="004A6630">
          <w:rPr>
            <w:noProof/>
            <w:webHidden/>
          </w:rPr>
          <w:fldChar w:fldCharType="begin"/>
        </w:r>
        <w:r w:rsidR="004A6630">
          <w:rPr>
            <w:noProof/>
            <w:webHidden/>
          </w:rPr>
          <w:instrText xml:space="preserve"> PAGEREF _Toc165754875 \h </w:instrText>
        </w:r>
        <w:r w:rsidR="004A6630">
          <w:rPr>
            <w:noProof/>
            <w:webHidden/>
          </w:rPr>
        </w:r>
        <w:r w:rsidR="004A6630">
          <w:rPr>
            <w:noProof/>
            <w:webHidden/>
          </w:rPr>
          <w:fldChar w:fldCharType="separate"/>
        </w:r>
        <w:r w:rsidR="004A6630">
          <w:rPr>
            <w:noProof/>
            <w:webHidden/>
          </w:rPr>
          <w:t>18</w:t>
        </w:r>
        <w:r w:rsidR="004A6630">
          <w:rPr>
            <w:noProof/>
            <w:webHidden/>
          </w:rPr>
          <w:fldChar w:fldCharType="end"/>
        </w:r>
      </w:hyperlink>
    </w:p>
    <w:p w14:paraId="2BAC9BF9" w14:textId="257CC3D9" w:rsidR="004A6630" w:rsidRDefault="00000000">
      <w:pPr>
        <w:pStyle w:val="TOC3"/>
        <w:tabs>
          <w:tab w:val="right" w:leader="dot" w:pos="8296"/>
        </w:tabs>
        <w:rPr>
          <w:rFonts w:asciiTheme="minorHAnsi" w:hAnsiTheme="minorHAnsi" w:cstheme="minorBidi"/>
          <w:iCs w:val="0"/>
          <w:noProof/>
          <w:sz w:val="21"/>
          <w:szCs w:val="22"/>
        </w:rPr>
      </w:pPr>
      <w:hyperlink w:anchor="_Toc165754876" w:history="1">
        <w:r w:rsidR="004A6630" w:rsidRPr="00C7541F">
          <w:rPr>
            <w:rStyle w:val="afa"/>
            <w:rFonts w:ascii="宋体" w:hAnsi="宋体"/>
            <w:noProof/>
          </w:rPr>
          <w:t>4.1.4</w:t>
        </w:r>
        <w:r w:rsidR="004A6630" w:rsidRPr="00C7541F">
          <w:rPr>
            <w:rStyle w:val="afa"/>
            <w:noProof/>
          </w:rPr>
          <w:t xml:space="preserve"> </w:t>
        </w:r>
        <w:r w:rsidR="004A6630" w:rsidRPr="00C7541F">
          <w:rPr>
            <w:rStyle w:val="afa"/>
            <w:noProof/>
          </w:rPr>
          <w:t>业务规范化原则</w:t>
        </w:r>
        <w:r w:rsidR="004A6630">
          <w:rPr>
            <w:noProof/>
            <w:webHidden/>
          </w:rPr>
          <w:tab/>
        </w:r>
        <w:r w:rsidR="004A6630">
          <w:rPr>
            <w:noProof/>
            <w:webHidden/>
          </w:rPr>
          <w:fldChar w:fldCharType="begin"/>
        </w:r>
        <w:r w:rsidR="004A6630">
          <w:rPr>
            <w:noProof/>
            <w:webHidden/>
          </w:rPr>
          <w:instrText xml:space="preserve"> PAGEREF _Toc165754876 \h </w:instrText>
        </w:r>
        <w:r w:rsidR="004A6630">
          <w:rPr>
            <w:noProof/>
            <w:webHidden/>
          </w:rPr>
        </w:r>
        <w:r w:rsidR="004A6630">
          <w:rPr>
            <w:noProof/>
            <w:webHidden/>
          </w:rPr>
          <w:fldChar w:fldCharType="separate"/>
        </w:r>
        <w:r w:rsidR="004A6630">
          <w:rPr>
            <w:noProof/>
            <w:webHidden/>
          </w:rPr>
          <w:t>18</w:t>
        </w:r>
        <w:r w:rsidR="004A6630">
          <w:rPr>
            <w:noProof/>
            <w:webHidden/>
          </w:rPr>
          <w:fldChar w:fldCharType="end"/>
        </w:r>
      </w:hyperlink>
    </w:p>
    <w:p w14:paraId="17E87015" w14:textId="3C498CC8" w:rsidR="004A6630" w:rsidRDefault="00000000">
      <w:pPr>
        <w:pStyle w:val="TOC3"/>
        <w:tabs>
          <w:tab w:val="right" w:leader="dot" w:pos="8296"/>
        </w:tabs>
        <w:rPr>
          <w:rFonts w:asciiTheme="minorHAnsi" w:hAnsiTheme="minorHAnsi" w:cstheme="minorBidi"/>
          <w:iCs w:val="0"/>
          <w:noProof/>
          <w:sz w:val="21"/>
          <w:szCs w:val="22"/>
        </w:rPr>
      </w:pPr>
      <w:hyperlink w:anchor="_Toc165754877" w:history="1">
        <w:r w:rsidR="004A6630" w:rsidRPr="00C7541F">
          <w:rPr>
            <w:rStyle w:val="afa"/>
            <w:rFonts w:ascii="宋体" w:hAnsi="宋体"/>
            <w:noProof/>
          </w:rPr>
          <w:t>4.1.5</w:t>
        </w:r>
        <w:r w:rsidR="004A6630" w:rsidRPr="00C7541F">
          <w:rPr>
            <w:rStyle w:val="afa"/>
            <w:noProof/>
          </w:rPr>
          <w:t xml:space="preserve"> </w:t>
        </w:r>
        <w:r w:rsidR="004A6630" w:rsidRPr="00C7541F">
          <w:rPr>
            <w:rStyle w:val="afa"/>
            <w:noProof/>
          </w:rPr>
          <w:t>可扩展性原则</w:t>
        </w:r>
        <w:r w:rsidR="004A6630">
          <w:rPr>
            <w:noProof/>
            <w:webHidden/>
          </w:rPr>
          <w:tab/>
        </w:r>
        <w:r w:rsidR="004A6630">
          <w:rPr>
            <w:noProof/>
            <w:webHidden/>
          </w:rPr>
          <w:fldChar w:fldCharType="begin"/>
        </w:r>
        <w:r w:rsidR="004A6630">
          <w:rPr>
            <w:noProof/>
            <w:webHidden/>
          </w:rPr>
          <w:instrText xml:space="preserve"> PAGEREF _Toc165754877 \h </w:instrText>
        </w:r>
        <w:r w:rsidR="004A6630">
          <w:rPr>
            <w:noProof/>
            <w:webHidden/>
          </w:rPr>
        </w:r>
        <w:r w:rsidR="004A6630">
          <w:rPr>
            <w:noProof/>
            <w:webHidden/>
          </w:rPr>
          <w:fldChar w:fldCharType="separate"/>
        </w:r>
        <w:r w:rsidR="004A6630">
          <w:rPr>
            <w:noProof/>
            <w:webHidden/>
          </w:rPr>
          <w:t>18</w:t>
        </w:r>
        <w:r w:rsidR="004A6630">
          <w:rPr>
            <w:noProof/>
            <w:webHidden/>
          </w:rPr>
          <w:fldChar w:fldCharType="end"/>
        </w:r>
      </w:hyperlink>
    </w:p>
    <w:p w14:paraId="4B209A30" w14:textId="44B7B5B9" w:rsidR="004A6630" w:rsidRDefault="00000000">
      <w:pPr>
        <w:pStyle w:val="TOC2"/>
        <w:tabs>
          <w:tab w:val="right" w:leader="dot" w:pos="8296"/>
        </w:tabs>
        <w:rPr>
          <w:rFonts w:asciiTheme="minorHAnsi" w:hAnsiTheme="minorHAnsi" w:cstheme="minorBidi"/>
          <w:smallCaps w:val="0"/>
          <w:noProof/>
          <w:sz w:val="21"/>
          <w:szCs w:val="22"/>
        </w:rPr>
      </w:pPr>
      <w:hyperlink w:anchor="_Toc165754878" w:history="1">
        <w:r w:rsidR="004A6630" w:rsidRPr="00C7541F">
          <w:rPr>
            <w:rStyle w:val="afa"/>
            <w:rFonts w:ascii="宋体" w:eastAsia="宋体" w:hAnsi="宋体"/>
            <w:noProof/>
          </w:rPr>
          <w:t>4.2</w:t>
        </w:r>
        <w:r w:rsidR="004A6630" w:rsidRPr="00C7541F">
          <w:rPr>
            <w:rStyle w:val="afa"/>
            <w:rFonts w:eastAsia="宋体"/>
            <w:noProof/>
          </w:rPr>
          <w:t xml:space="preserve"> </w:t>
        </w:r>
        <w:r w:rsidR="004A6630" w:rsidRPr="00C7541F">
          <w:rPr>
            <w:rStyle w:val="afa"/>
            <w:rFonts w:eastAsia="宋体"/>
            <w:noProof/>
          </w:rPr>
          <w:t>总体架构</w:t>
        </w:r>
        <w:r w:rsidR="004A6630">
          <w:rPr>
            <w:noProof/>
            <w:webHidden/>
          </w:rPr>
          <w:tab/>
        </w:r>
        <w:r w:rsidR="004A6630">
          <w:rPr>
            <w:noProof/>
            <w:webHidden/>
          </w:rPr>
          <w:fldChar w:fldCharType="begin"/>
        </w:r>
        <w:r w:rsidR="004A6630">
          <w:rPr>
            <w:noProof/>
            <w:webHidden/>
          </w:rPr>
          <w:instrText xml:space="preserve"> PAGEREF _Toc165754878 \h </w:instrText>
        </w:r>
        <w:r w:rsidR="004A6630">
          <w:rPr>
            <w:noProof/>
            <w:webHidden/>
          </w:rPr>
        </w:r>
        <w:r w:rsidR="004A6630">
          <w:rPr>
            <w:noProof/>
            <w:webHidden/>
          </w:rPr>
          <w:fldChar w:fldCharType="separate"/>
        </w:r>
        <w:r w:rsidR="004A6630">
          <w:rPr>
            <w:noProof/>
            <w:webHidden/>
          </w:rPr>
          <w:t>19</w:t>
        </w:r>
        <w:r w:rsidR="004A6630">
          <w:rPr>
            <w:noProof/>
            <w:webHidden/>
          </w:rPr>
          <w:fldChar w:fldCharType="end"/>
        </w:r>
      </w:hyperlink>
    </w:p>
    <w:p w14:paraId="3CC804FF" w14:textId="400C0D07" w:rsidR="004A6630" w:rsidRDefault="00000000">
      <w:pPr>
        <w:pStyle w:val="TOC2"/>
        <w:tabs>
          <w:tab w:val="right" w:leader="dot" w:pos="8296"/>
        </w:tabs>
        <w:rPr>
          <w:rFonts w:asciiTheme="minorHAnsi" w:hAnsiTheme="minorHAnsi" w:cstheme="minorBidi"/>
          <w:smallCaps w:val="0"/>
          <w:noProof/>
          <w:sz w:val="21"/>
          <w:szCs w:val="22"/>
        </w:rPr>
      </w:pPr>
      <w:hyperlink w:anchor="_Toc165754879" w:history="1">
        <w:r w:rsidR="004A6630" w:rsidRPr="00C7541F">
          <w:rPr>
            <w:rStyle w:val="afa"/>
            <w:rFonts w:ascii="宋体" w:eastAsia="宋体" w:hAnsi="宋体"/>
            <w:noProof/>
          </w:rPr>
          <w:t>4.3</w:t>
        </w:r>
        <w:r w:rsidR="004A6630" w:rsidRPr="00C7541F">
          <w:rPr>
            <w:rStyle w:val="afa"/>
            <w:noProof/>
          </w:rPr>
          <w:t xml:space="preserve"> </w:t>
        </w:r>
        <w:r w:rsidR="004A6630" w:rsidRPr="00C7541F">
          <w:rPr>
            <w:rStyle w:val="afa"/>
            <w:noProof/>
          </w:rPr>
          <w:t>功能设计</w:t>
        </w:r>
        <w:r w:rsidR="004A6630">
          <w:rPr>
            <w:noProof/>
            <w:webHidden/>
          </w:rPr>
          <w:tab/>
        </w:r>
        <w:r w:rsidR="004A6630">
          <w:rPr>
            <w:noProof/>
            <w:webHidden/>
          </w:rPr>
          <w:fldChar w:fldCharType="begin"/>
        </w:r>
        <w:r w:rsidR="004A6630">
          <w:rPr>
            <w:noProof/>
            <w:webHidden/>
          </w:rPr>
          <w:instrText xml:space="preserve"> PAGEREF _Toc165754879 \h </w:instrText>
        </w:r>
        <w:r w:rsidR="004A6630">
          <w:rPr>
            <w:noProof/>
            <w:webHidden/>
          </w:rPr>
        </w:r>
        <w:r w:rsidR="004A6630">
          <w:rPr>
            <w:noProof/>
            <w:webHidden/>
          </w:rPr>
          <w:fldChar w:fldCharType="separate"/>
        </w:r>
        <w:r w:rsidR="004A6630">
          <w:rPr>
            <w:noProof/>
            <w:webHidden/>
          </w:rPr>
          <w:t>20</w:t>
        </w:r>
        <w:r w:rsidR="004A6630">
          <w:rPr>
            <w:noProof/>
            <w:webHidden/>
          </w:rPr>
          <w:fldChar w:fldCharType="end"/>
        </w:r>
      </w:hyperlink>
    </w:p>
    <w:p w14:paraId="60747125" w14:textId="3F3C1CC4" w:rsidR="004A6630" w:rsidRDefault="00000000">
      <w:pPr>
        <w:pStyle w:val="TOC2"/>
        <w:tabs>
          <w:tab w:val="right" w:leader="dot" w:pos="8296"/>
        </w:tabs>
        <w:rPr>
          <w:rFonts w:asciiTheme="minorHAnsi" w:hAnsiTheme="minorHAnsi" w:cstheme="minorBidi"/>
          <w:smallCaps w:val="0"/>
          <w:noProof/>
          <w:sz w:val="21"/>
          <w:szCs w:val="22"/>
        </w:rPr>
      </w:pPr>
      <w:hyperlink w:anchor="_Toc165754880" w:history="1">
        <w:r w:rsidR="004A6630" w:rsidRPr="00C7541F">
          <w:rPr>
            <w:rStyle w:val="afa"/>
            <w:rFonts w:ascii="宋体" w:eastAsia="宋体" w:hAnsi="宋体"/>
            <w:noProof/>
          </w:rPr>
          <w:t>4.4</w:t>
        </w:r>
        <w:r w:rsidR="004A6630" w:rsidRPr="00C7541F">
          <w:rPr>
            <w:rStyle w:val="afa"/>
            <w:rFonts w:eastAsia="宋体"/>
            <w:noProof/>
          </w:rPr>
          <w:t xml:space="preserve"> </w:t>
        </w:r>
        <w:r w:rsidR="004A6630" w:rsidRPr="00C7541F">
          <w:rPr>
            <w:rStyle w:val="afa"/>
            <w:rFonts w:eastAsia="宋体"/>
            <w:noProof/>
          </w:rPr>
          <w:t>数据库设计</w:t>
        </w:r>
        <w:r w:rsidR="004A6630">
          <w:rPr>
            <w:noProof/>
            <w:webHidden/>
          </w:rPr>
          <w:tab/>
        </w:r>
        <w:r w:rsidR="004A6630">
          <w:rPr>
            <w:noProof/>
            <w:webHidden/>
          </w:rPr>
          <w:fldChar w:fldCharType="begin"/>
        </w:r>
        <w:r w:rsidR="004A6630">
          <w:rPr>
            <w:noProof/>
            <w:webHidden/>
          </w:rPr>
          <w:instrText xml:space="preserve"> PAGEREF _Toc165754880 \h </w:instrText>
        </w:r>
        <w:r w:rsidR="004A6630">
          <w:rPr>
            <w:noProof/>
            <w:webHidden/>
          </w:rPr>
        </w:r>
        <w:r w:rsidR="004A6630">
          <w:rPr>
            <w:noProof/>
            <w:webHidden/>
          </w:rPr>
          <w:fldChar w:fldCharType="separate"/>
        </w:r>
        <w:r w:rsidR="004A6630">
          <w:rPr>
            <w:noProof/>
            <w:webHidden/>
          </w:rPr>
          <w:t>20</w:t>
        </w:r>
        <w:r w:rsidR="004A6630">
          <w:rPr>
            <w:noProof/>
            <w:webHidden/>
          </w:rPr>
          <w:fldChar w:fldCharType="end"/>
        </w:r>
      </w:hyperlink>
    </w:p>
    <w:p w14:paraId="6E256F5B" w14:textId="204A0814" w:rsidR="004A6630" w:rsidRDefault="00000000">
      <w:pPr>
        <w:pStyle w:val="TOC3"/>
        <w:tabs>
          <w:tab w:val="right" w:leader="dot" w:pos="8296"/>
        </w:tabs>
        <w:rPr>
          <w:rFonts w:asciiTheme="minorHAnsi" w:hAnsiTheme="minorHAnsi" w:cstheme="minorBidi"/>
          <w:iCs w:val="0"/>
          <w:noProof/>
          <w:sz w:val="21"/>
          <w:szCs w:val="22"/>
        </w:rPr>
      </w:pPr>
      <w:hyperlink w:anchor="_Toc165754881" w:history="1">
        <w:r w:rsidR="004A6630" w:rsidRPr="00C7541F">
          <w:rPr>
            <w:rStyle w:val="afa"/>
            <w:rFonts w:ascii="宋体" w:hAnsi="宋体"/>
            <w:noProof/>
          </w:rPr>
          <w:t>4.4.1</w:t>
        </w:r>
        <w:r w:rsidR="004A6630" w:rsidRPr="00C7541F">
          <w:rPr>
            <w:rStyle w:val="afa"/>
            <w:noProof/>
          </w:rPr>
          <w:t xml:space="preserve"> </w:t>
        </w:r>
        <w:r w:rsidR="004A6630" w:rsidRPr="00C7541F">
          <w:rPr>
            <w:rStyle w:val="afa"/>
            <w:noProof/>
          </w:rPr>
          <w:t>设计规则</w:t>
        </w:r>
        <w:r w:rsidR="004A6630">
          <w:rPr>
            <w:noProof/>
            <w:webHidden/>
          </w:rPr>
          <w:tab/>
        </w:r>
        <w:r w:rsidR="004A6630">
          <w:rPr>
            <w:noProof/>
            <w:webHidden/>
          </w:rPr>
          <w:fldChar w:fldCharType="begin"/>
        </w:r>
        <w:r w:rsidR="004A6630">
          <w:rPr>
            <w:noProof/>
            <w:webHidden/>
          </w:rPr>
          <w:instrText xml:space="preserve"> PAGEREF _Toc165754881 \h </w:instrText>
        </w:r>
        <w:r w:rsidR="004A6630">
          <w:rPr>
            <w:noProof/>
            <w:webHidden/>
          </w:rPr>
        </w:r>
        <w:r w:rsidR="004A6630">
          <w:rPr>
            <w:noProof/>
            <w:webHidden/>
          </w:rPr>
          <w:fldChar w:fldCharType="separate"/>
        </w:r>
        <w:r w:rsidR="004A6630">
          <w:rPr>
            <w:noProof/>
            <w:webHidden/>
          </w:rPr>
          <w:t>20</w:t>
        </w:r>
        <w:r w:rsidR="004A6630">
          <w:rPr>
            <w:noProof/>
            <w:webHidden/>
          </w:rPr>
          <w:fldChar w:fldCharType="end"/>
        </w:r>
      </w:hyperlink>
    </w:p>
    <w:p w14:paraId="2D2DEAE0" w14:textId="63107447" w:rsidR="004A6630" w:rsidRDefault="00000000">
      <w:pPr>
        <w:pStyle w:val="TOC3"/>
        <w:tabs>
          <w:tab w:val="right" w:leader="dot" w:pos="8296"/>
        </w:tabs>
        <w:rPr>
          <w:rFonts w:asciiTheme="minorHAnsi" w:hAnsiTheme="minorHAnsi" w:cstheme="minorBidi"/>
          <w:iCs w:val="0"/>
          <w:noProof/>
          <w:sz w:val="21"/>
          <w:szCs w:val="22"/>
        </w:rPr>
      </w:pPr>
      <w:hyperlink w:anchor="_Toc165754882" w:history="1">
        <w:r w:rsidR="004A6630" w:rsidRPr="00C7541F">
          <w:rPr>
            <w:rStyle w:val="afa"/>
            <w:rFonts w:ascii="宋体" w:hAnsi="宋体"/>
            <w:noProof/>
          </w:rPr>
          <w:t>4.4.2</w:t>
        </w:r>
        <w:r w:rsidR="004A6630" w:rsidRPr="00C7541F">
          <w:rPr>
            <w:rStyle w:val="afa"/>
            <w:noProof/>
          </w:rPr>
          <w:t xml:space="preserve"> </w:t>
        </w:r>
        <w:r w:rsidR="004A6630" w:rsidRPr="00C7541F">
          <w:rPr>
            <w:rStyle w:val="afa"/>
            <w:noProof/>
          </w:rPr>
          <w:t>表结构设计</w:t>
        </w:r>
        <w:r w:rsidR="004A6630">
          <w:rPr>
            <w:noProof/>
            <w:webHidden/>
          </w:rPr>
          <w:tab/>
        </w:r>
        <w:r w:rsidR="004A6630">
          <w:rPr>
            <w:noProof/>
            <w:webHidden/>
          </w:rPr>
          <w:fldChar w:fldCharType="begin"/>
        </w:r>
        <w:r w:rsidR="004A6630">
          <w:rPr>
            <w:noProof/>
            <w:webHidden/>
          </w:rPr>
          <w:instrText xml:space="preserve"> PAGEREF _Toc165754882 \h </w:instrText>
        </w:r>
        <w:r w:rsidR="004A6630">
          <w:rPr>
            <w:noProof/>
            <w:webHidden/>
          </w:rPr>
        </w:r>
        <w:r w:rsidR="004A6630">
          <w:rPr>
            <w:noProof/>
            <w:webHidden/>
          </w:rPr>
          <w:fldChar w:fldCharType="separate"/>
        </w:r>
        <w:r w:rsidR="004A6630">
          <w:rPr>
            <w:noProof/>
            <w:webHidden/>
          </w:rPr>
          <w:t>20</w:t>
        </w:r>
        <w:r w:rsidR="004A6630">
          <w:rPr>
            <w:noProof/>
            <w:webHidden/>
          </w:rPr>
          <w:fldChar w:fldCharType="end"/>
        </w:r>
      </w:hyperlink>
    </w:p>
    <w:p w14:paraId="55984DBE" w14:textId="61552D27" w:rsidR="004A6630" w:rsidRDefault="00000000">
      <w:pPr>
        <w:pStyle w:val="TOC1"/>
        <w:rPr>
          <w:rFonts w:asciiTheme="minorHAnsi" w:hAnsiTheme="minorHAnsi" w:cstheme="minorBidi"/>
          <w:b w:val="0"/>
          <w:bCs w:val="0"/>
          <w:caps w:val="0"/>
          <w:noProof/>
          <w:sz w:val="21"/>
          <w:szCs w:val="22"/>
        </w:rPr>
      </w:pPr>
      <w:hyperlink w:anchor="_Toc165754883" w:history="1">
        <w:r w:rsidR="004A6630" w:rsidRPr="00C7541F">
          <w:rPr>
            <w:rStyle w:val="afa"/>
            <w:rFonts w:ascii="宋体" w:eastAsia="宋体" w:hAnsi="宋体"/>
            <w:noProof/>
          </w:rPr>
          <w:t>5</w:t>
        </w:r>
        <w:r w:rsidR="004A6630" w:rsidRPr="00C7541F">
          <w:rPr>
            <w:rStyle w:val="afa"/>
            <w:rFonts w:eastAsia="宋体"/>
            <w:noProof/>
          </w:rPr>
          <w:t xml:space="preserve"> </w:t>
        </w:r>
        <w:r w:rsidR="004A6630" w:rsidRPr="00C7541F">
          <w:rPr>
            <w:rStyle w:val="afa"/>
            <w:rFonts w:eastAsia="宋体"/>
            <w:noProof/>
          </w:rPr>
          <w:t>系统实现</w:t>
        </w:r>
        <w:r w:rsidR="004A6630">
          <w:rPr>
            <w:noProof/>
            <w:webHidden/>
          </w:rPr>
          <w:tab/>
        </w:r>
        <w:r w:rsidR="004A6630">
          <w:rPr>
            <w:noProof/>
            <w:webHidden/>
          </w:rPr>
          <w:fldChar w:fldCharType="begin"/>
        </w:r>
        <w:r w:rsidR="004A6630">
          <w:rPr>
            <w:noProof/>
            <w:webHidden/>
          </w:rPr>
          <w:instrText xml:space="preserve"> PAGEREF _Toc165754883 \h </w:instrText>
        </w:r>
        <w:r w:rsidR="004A6630">
          <w:rPr>
            <w:noProof/>
            <w:webHidden/>
          </w:rPr>
        </w:r>
        <w:r w:rsidR="004A6630">
          <w:rPr>
            <w:noProof/>
            <w:webHidden/>
          </w:rPr>
          <w:fldChar w:fldCharType="separate"/>
        </w:r>
        <w:r w:rsidR="004A6630">
          <w:rPr>
            <w:noProof/>
            <w:webHidden/>
          </w:rPr>
          <w:t>23</w:t>
        </w:r>
        <w:r w:rsidR="004A6630">
          <w:rPr>
            <w:noProof/>
            <w:webHidden/>
          </w:rPr>
          <w:fldChar w:fldCharType="end"/>
        </w:r>
      </w:hyperlink>
    </w:p>
    <w:p w14:paraId="4EEB5EF8" w14:textId="1E762689" w:rsidR="004A6630" w:rsidRDefault="00000000">
      <w:pPr>
        <w:pStyle w:val="TOC2"/>
        <w:tabs>
          <w:tab w:val="right" w:leader="dot" w:pos="8296"/>
        </w:tabs>
        <w:rPr>
          <w:rFonts w:asciiTheme="minorHAnsi" w:hAnsiTheme="minorHAnsi" w:cstheme="minorBidi"/>
          <w:smallCaps w:val="0"/>
          <w:noProof/>
          <w:sz w:val="21"/>
          <w:szCs w:val="22"/>
        </w:rPr>
      </w:pPr>
      <w:hyperlink w:anchor="_Toc165754884" w:history="1">
        <w:r w:rsidR="004A6630" w:rsidRPr="00C7541F">
          <w:rPr>
            <w:rStyle w:val="afa"/>
            <w:rFonts w:ascii="宋体" w:eastAsia="宋体" w:hAnsi="宋体"/>
            <w:noProof/>
          </w:rPr>
          <w:t>5.1</w:t>
        </w:r>
        <w:r w:rsidR="004A6630" w:rsidRPr="00C7541F">
          <w:rPr>
            <w:rStyle w:val="afa"/>
            <w:rFonts w:eastAsia="宋体"/>
            <w:noProof/>
          </w:rPr>
          <w:t xml:space="preserve"> </w:t>
        </w:r>
        <w:r w:rsidR="004A6630" w:rsidRPr="00C7541F">
          <w:rPr>
            <w:rStyle w:val="afa"/>
            <w:rFonts w:eastAsia="宋体"/>
            <w:noProof/>
          </w:rPr>
          <w:t>前台功能模块实现</w:t>
        </w:r>
        <w:r w:rsidR="004A6630">
          <w:rPr>
            <w:noProof/>
            <w:webHidden/>
          </w:rPr>
          <w:tab/>
        </w:r>
        <w:r w:rsidR="004A6630">
          <w:rPr>
            <w:noProof/>
            <w:webHidden/>
          </w:rPr>
          <w:fldChar w:fldCharType="begin"/>
        </w:r>
        <w:r w:rsidR="004A6630">
          <w:rPr>
            <w:noProof/>
            <w:webHidden/>
          </w:rPr>
          <w:instrText xml:space="preserve"> PAGEREF _Toc165754884 \h </w:instrText>
        </w:r>
        <w:r w:rsidR="004A6630">
          <w:rPr>
            <w:noProof/>
            <w:webHidden/>
          </w:rPr>
        </w:r>
        <w:r w:rsidR="004A6630">
          <w:rPr>
            <w:noProof/>
            <w:webHidden/>
          </w:rPr>
          <w:fldChar w:fldCharType="separate"/>
        </w:r>
        <w:r w:rsidR="004A6630">
          <w:rPr>
            <w:noProof/>
            <w:webHidden/>
          </w:rPr>
          <w:t>23</w:t>
        </w:r>
        <w:r w:rsidR="004A6630">
          <w:rPr>
            <w:noProof/>
            <w:webHidden/>
          </w:rPr>
          <w:fldChar w:fldCharType="end"/>
        </w:r>
      </w:hyperlink>
    </w:p>
    <w:p w14:paraId="36A72DFB" w14:textId="4151CED4" w:rsidR="004A6630" w:rsidRDefault="00000000">
      <w:pPr>
        <w:pStyle w:val="TOC3"/>
        <w:tabs>
          <w:tab w:val="right" w:leader="dot" w:pos="8296"/>
        </w:tabs>
        <w:rPr>
          <w:rFonts w:asciiTheme="minorHAnsi" w:hAnsiTheme="minorHAnsi" w:cstheme="minorBidi"/>
          <w:iCs w:val="0"/>
          <w:noProof/>
          <w:sz w:val="21"/>
          <w:szCs w:val="22"/>
        </w:rPr>
      </w:pPr>
      <w:hyperlink w:anchor="_Toc165754885" w:history="1">
        <w:r w:rsidR="004A6630" w:rsidRPr="00C7541F">
          <w:rPr>
            <w:rStyle w:val="afa"/>
            <w:rFonts w:ascii="宋体" w:hAnsi="宋体"/>
            <w:noProof/>
          </w:rPr>
          <w:t>5.1.1</w:t>
        </w:r>
        <w:r w:rsidR="004A6630" w:rsidRPr="00C7541F">
          <w:rPr>
            <w:rStyle w:val="afa"/>
            <w:noProof/>
          </w:rPr>
          <w:t xml:space="preserve"> </w:t>
        </w:r>
        <w:r w:rsidR="004A6630" w:rsidRPr="00C7541F">
          <w:rPr>
            <w:rStyle w:val="afa"/>
            <w:noProof/>
          </w:rPr>
          <w:t>注册登录模块</w:t>
        </w:r>
        <w:r w:rsidR="004A6630">
          <w:rPr>
            <w:noProof/>
            <w:webHidden/>
          </w:rPr>
          <w:tab/>
        </w:r>
        <w:r w:rsidR="004A6630">
          <w:rPr>
            <w:noProof/>
            <w:webHidden/>
          </w:rPr>
          <w:fldChar w:fldCharType="begin"/>
        </w:r>
        <w:r w:rsidR="004A6630">
          <w:rPr>
            <w:noProof/>
            <w:webHidden/>
          </w:rPr>
          <w:instrText xml:space="preserve"> PAGEREF _Toc165754885 \h </w:instrText>
        </w:r>
        <w:r w:rsidR="004A6630">
          <w:rPr>
            <w:noProof/>
            <w:webHidden/>
          </w:rPr>
        </w:r>
        <w:r w:rsidR="004A6630">
          <w:rPr>
            <w:noProof/>
            <w:webHidden/>
          </w:rPr>
          <w:fldChar w:fldCharType="separate"/>
        </w:r>
        <w:r w:rsidR="004A6630">
          <w:rPr>
            <w:noProof/>
            <w:webHidden/>
          </w:rPr>
          <w:t>23</w:t>
        </w:r>
        <w:r w:rsidR="004A6630">
          <w:rPr>
            <w:noProof/>
            <w:webHidden/>
          </w:rPr>
          <w:fldChar w:fldCharType="end"/>
        </w:r>
      </w:hyperlink>
    </w:p>
    <w:p w14:paraId="469BC083" w14:textId="2149382E" w:rsidR="004A6630" w:rsidRDefault="00000000">
      <w:pPr>
        <w:pStyle w:val="TOC3"/>
        <w:tabs>
          <w:tab w:val="right" w:leader="dot" w:pos="8296"/>
        </w:tabs>
        <w:rPr>
          <w:rFonts w:asciiTheme="minorHAnsi" w:hAnsiTheme="minorHAnsi" w:cstheme="minorBidi"/>
          <w:iCs w:val="0"/>
          <w:noProof/>
          <w:sz w:val="21"/>
          <w:szCs w:val="22"/>
        </w:rPr>
      </w:pPr>
      <w:hyperlink w:anchor="_Toc165754886" w:history="1">
        <w:r w:rsidR="004A6630" w:rsidRPr="00C7541F">
          <w:rPr>
            <w:rStyle w:val="afa"/>
            <w:rFonts w:ascii="宋体" w:hAnsi="宋体"/>
            <w:noProof/>
          </w:rPr>
          <w:t>5.1.2</w:t>
        </w:r>
        <w:r w:rsidR="004A6630" w:rsidRPr="00C7541F">
          <w:rPr>
            <w:rStyle w:val="afa"/>
            <w:noProof/>
          </w:rPr>
          <w:t xml:space="preserve"> </w:t>
        </w:r>
        <w:r w:rsidR="004A6630" w:rsidRPr="00C7541F">
          <w:rPr>
            <w:rStyle w:val="afa"/>
            <w:noProof/>
          </w:rPr>
          <w:t>首页模块</w:t>
        </w:r>
        <w:r w:rsidR="004A6630">
          <w:rPr>
            <w:noProof/>
            <w:webHidden/>
          </w:rPr>
          <w:tab/>
        </w:r>
        <w:r w:rsidR="004A6630">
          <w:rPr>
            <w:noProof/>
            <w:webHidden/>
          </w:rPr>
          <w:fldChar w:fldCharType="begin"/>
        </w:r>
        <w:r w:rsidR="004A6630">
          <w:rPr>
            <w:noProof/>
            <w:webHidden/>
          </w:rPr>
          <w:instrText xml:space="preserve"> PAGEREF _Toc165754886 \h </w:instrText>
        </w:r>
        <w:r w:rsidR="004A6630">
          <w:rPr>
            <w:noProof/>
            <w:webHidden/>
          </w:rPr>
        </w:r>
        <w:r w:rsidR="004A6630">
          <w:rPr>
            <w:noProof/>
            <w:webHidden/>
          </w:rPr>
          <w:fldChar w:fldCharType="separate"/>
        </w:r>
        <w:r w:rsidR="004A6630">
          <w:rPr>
            <w:noProof/>
            <w:webHidden/>
          </w:rPr>
          <w:t>25</w:t>
        </w:r>
        <w:r w:rsidR="004A6630">
          <w:rPr>
            <w:noProof/>
            <w:webHidden/>
          </w:rPr>
          <w:fldChar w:fldCharType="end"/>
        </w:r>
      </w:hyperlink>
    </w:p>
    <w:p w14:paraId="6035429F" w14:textId="11ED9D76" w:rsidR="004A6630" w:rsidRDefault="00000000">
      <w:pPr>
        <w:pStyle w:val="TOC3"/>
        <w:tabs>
          <w:tab w:val="right" w:leader="dot" w:pos="8296"/>
        </w:tabs>
        <w:rPr>
          <w:rFonts w:asciiTheme="minorHAnsi" w:hAnsiTheme="minorHAnsi" w:cstheme="minorBidi"/>
          <w:iCs w:val="0"/>
          <w:noProof/>
          <w:sz w:val="21"/>
          <w:szCs w:val="22"/>
        </w:rPr>
      </w:pPr>
      <w:hyperlink w:anchor="_Toc165754887" w:history="1">
        <w:r w:rsidR="004A6630" w:rsidRPr="00C7541F">
          <w:rPr>
            <w:rStyle w:val="afa"/>
            <w:rFonts w:ascii="宋体" w:hAnsi="宋体"/>
            <w:noProof/>
          </w:rPr>
          <w:t>5.1.3</w:t>
        </w:r>
        <w:r w:rsidR="004A6630" w:rsidRPr="00C7541F">
          <w:rPr>
            <w:rStyle w:val="afa"/>
            <w:noProof/>
          </w:rPr>
          <w:t xml:space="preserve"> </w:t>
        </w:r>
        <w:r w:rsidR="004A6630" w:rsidRPr="00C7541F">
          <w:rPr>
            <w:rStyle w:val="afa"/>
            <w:noProof/>
          </w:rPr>
          <w:t>详情页模块</w:t>
        </w:r>
        <w:r w:rsidR="004A6630">
          <w:rPr>
            <w:noProof/>
            <w:webHidden/>
          </w:rPr>
          <w:tab/>
        </w:r>
        <w:r w:rsidR="004A6630">
          <w:rPr>
            <w:noProof/>
            <w:webHidden/>
          </w:rPr>
          <w:fldChar w:fldCharType="begin"/>
        </w:r>
        <w:r w:rsidR="004A6630">
          <w:rPr>
            <w:noProof/>
            <w:webHidden/>
          </w:rPr>
          <w:instrText xml:space="preserve"> PAGEREF _Toc165754887 \h </w:instrText>
        </w:r>
        <w:r w:rsidR="004A6630">
          <w:rPr>
            <w:noProof/>
            <w:webHidden/>
          </w:rPr>
        </w:r>
        <w:r w:rsidR="004A6630">
          <w:rPr>
            <w:noProof/>
            <w:webHidden/>
          </w:rPr>
          <w:fldChar w:fldCharType="separate"/>
        </w:r>
        <w:r w:rsidR="004A6630">
          <w:rPr>
            <w:noProof/>
            <w:webHidden/>
          </w:rPr>
          <w:t>26</w:t>
        </w:r>
        <w:r w:rsidR="004A6630">
          <w:rPr>
            <w:noProof/>
            <w:webHidden/>
          </w:rPr>
          <w:fldChar w:fldCharType="end"/>
        </w:r>
      </w:hyperlink>
    </w:p>
    <w:p w14:paraId="7649B037" w14:textId="1FFE8669" w:rsidR="004A6630" w:rsidRDefault="00000000">
      <w:pPr>
        <w:pStyle w:val="TOC3"/>
        <w:tabs>
          <w:tab w:val="right" w:leader="dot" w:pos="8296"/>
        </w:tabs>
        <w:rPr>
          <w:rFonts w:asciiTheme="minorHAnsi" w:hAnsiTheme="minorHAnsi" w:cstheme="minorBidi"/>
          <w:iCs w:val="0"/>
          <w:noProof/>
          <w:sz w:val="21"/>
          <w:szCs w:val="22"/>
        </w:rPr>
      </w:pPr>
      <w:hyperlink w:anchor="_Toc165754888" w:history="1">
        <w:r w:rsidR="004A6630" w:rsidRPr="00C7541F">
          <w:rPr>
            <w:rStyle w:val="afa"/>
            <w:rFonts w:ascii="宋体" w:hAnsi="宋体"/>
            <w:noProof/>
          </w:rPr>
          <w:t>5.1.4</w:t>
        </w:r>
        <w:r w:rsidR="004A6630" w:rsidRPr="00C7541F">
          <w:rPr>
            <w:rStyle w:val="afa"/>
            <w:noProof/>
          </w:rPr>
          <w:t xml:space="preserve"> </w:t>
        </w:r>
        <w:r w:rsidR="004A6630" w:rsidRPr="00C7541F">
          <w:rPr>
            <w:rStyle w:val="afa"/>
            <w:noProof/>
          </w:rPr>
          <w:t>搜索模块</w:t>
        </w:r>
        <w:r w:rsidR="004A6630">
          <w:rPr>
            <w:noProof/>
            <w:webHidden/>
          </w:rPr>
          <w:tab/>
        </w:r>
        <w:r w:rsidR="004A6630">
          <w:rPr>
            <w:noProof/>
            <w:webHidden/>
          </w:rPr>
          <w:fldChar w:fldCharType="begin"/>
        </w:r>
        <w:r w:rsidR="004A6630">
          <w:rPr>
            <w:noProof/>
            <w:webHidden/>
          </w:rPr>
          <w:instrText xml:space="preserve"> PAGEREF _Toc165754888 \h </w:instrText>
        </w:r>
        <w:r w:rsidR="004A6630">
          <w:rPr>
            <w:noProof/>
            <w:webHidden/>
          </w:rPr>
        </w:r>
        <w:r w:rsidR="004A6630">
          <w:rPr>
            <w:noProof/>
            <w:webHidden/>
          </w:rPr>
          <w:fldChar w:fldCharType="separate"/>
        </w:r>
        <w:r w:rsidR="004A6630">
          <w:rPr>
            <w:noProof/>
            <w:webHidden/>
          </w:rPr>
          <w:t>27</w:t>
        </w:r>
        <w:r w:rsidR="004A6630">
          <w:rPr>
            <w:noProof/>
            <w:webHidden/>
          </w:rPr>
          <w:fldChar w:fldCharType="end"/>
        </w:r>
      </w:hyperlink>
    </w:p>
    <w:p w14:paraId="03FA21C0" w14:textId="31FACF63" w:rsidR="004A6630" w:rsidRDefault="00000000">
      <w:pPr>
        <w:pStyle w:val="TOC3"/>
        <w:tabs>
          <w:tab w:val="right" w:leader="dot" w:pos="8296"/>
        </w:tabs>
        <w:rPr>
          <w:rFonts w:asciiTheme="minorHAnsi" w:hAnsiTheme="minorHAnsi" w:cstheme="minorBidi"/>
          <w:iCs w:val="0"/>
          <w:noProof/>
          <w:sz w:val="21"/>
          <w:szCs w:val="22"/>
        </w:rPr>
      </w:pPr>
      <w:hyperlink w:anchor="_Toc165754889" w:history="1">
        <w:r w:rsidR="004A6630" w:rsidRPr="00C7541F">
          <w:rPr>
            <w:rStyle w:val="afa"/>
            <w:rFonts w:ascii="宋体" w:hAnsi="宋体"/>
            <w:noProof/>
          </w:rPr>
          <w:t>5.1.5</w:t>
        </w:r>
        <w:r w:rsidR="004A6630" w:rsidRPr="00C7541F">
          <w:rPr>
            <w:rStyle w:val="afa"/>
            <w:noProof/>
          </w:rPr>
          <w:t xml:space="preserve"> </w:t>
        </w:r>
        <w:r w:rsidR="004A6630" w:rsidRPr="00C7541F">
          <w:rPr>
            <w:rStyle w:val="afa"/>
            <w:noProof/>
          </w:rPr>
          <w:t>用户中心模块</w:t>
        </w:r>
        <w:r w:rsidR="004A6630">
          <w:rPr>
            <w:noProof/>
            <w:webHidden/>
          </w:rPr>
          <w:tab/>
        </w:r>
        <w:r w:rsidR="004A6630">
          <w:rPr>
            <w:noProof/>
            <w:webHidden/>
          </w:rPr>
          <w:fldChar w:fldCharType="begin"/>
        </w:r>
        <w:r w:rsidR="004A6630">
          <w:rPr>
            <w:noProof/>
            <w:webHidden/>
          </w:rPr>
          <w:instrText xml:space="preserve"> PAGEREF _Toc165754889 \h </w:instrText>
        </w:r>
        <w:r w:rsidR="004A6630">
          <w:rPr>
            <w:noProof/>
            <w:webHidden/>
          </w:rPr>
        </w:r>
        <w:r w:rsidR="004A6630">
          <w:rPr>
            <w:noProof/>
            <w:webHidden/>
          </w:rPr>
          <w:fldChar w:fldCharType="separate"/>
        </w:r>
        <w:r w:rsidR="004A6630">
          <w:rPr>
            <w:noProof/>
            <w:webHidden/>
          </w:rPr>
          <w:t>28</w:t>
        </w:r>
        <w:r w:rsidR="004A6630">
          <w:rPr>
            <w:noProof/>
            <w:webHidden/>
          </w:rPr>
          <w:fldChar w:fldCharType="end"/>
        </w:r>
      </w:hyperlink>
    </w:p>
    <w:p w14:paraId="2DED684A" w14:textId="671282AD" w:rsidR="004A6630" w:rsidRDefault="00000000">
      <w:pPr>
        <w:pStyle w:val="TOC2"/>
        <w:tabs>
          <w:tab w:val="right" w:leader="dot" w:pos="8296"/>
        </w:tabs>
        <w:rPr>
          <w:rFonts w:asciiTheme="minorHAnsi" w:hAnsiTheme="minorHAnsi" w:cstheme="minorBidi"/>
          <w:smallCaps w:val="0"/>
          <w:noProof/>
          <w:sz w:val="21"/>
          <w:szCs w:val="22"/>
        </w:rPr>
      </w:pPr>
      <w:hyperlink w:anchor="_Toc165754890" w:history="1">
        <w:r w:rsidR="004A6630" w:rsidRPr="00C7541F">
          <w:rPr>
            <w:rStyle w:val="afa"/>
            <w:rFonts w:ascii="宋体" w:eastAsia="宋体" w:hAnsi="宋体"/>
            <w:noProof/>
          </w:rPr>
          <w:t>5.2</w:t>
        </w:r>
        <w:r w:rsidR="004A6630" w:rsidRPr="00C7541F">
          <w:rPr>
            <w:rStyle w:val="afa"/>
            <w:rFonts w:eastAsia="宋体"/>
            <w:noProof/>
          </w:rPr>
          <w:t xml:space="preserve"> </w:t>
        </w:r>
        <w:r w:rsidR="004A6630" w:rsidRPr="00C7541F">
          <w:rPr>
            <w:rStyle w:val="afa"/>
            <w:rFonts w:eastAsia="宋体"/>
            <w:noProof/>
          </w:rPr>
          <w:t>后台管理模块实现</w:t>
        </w:r>
        <w:r w:rsidR="004A6630">
          <w:rPr>
            <w:noProof/>
            <w:webHidden/>
          </w:rPr>
          <w:tab/>
        </w:r>
        <w:r w:rsidR="004A6630">
          <w:rPr>
            <w:noProof/>
            <w:webHidden/>
          </w:rPr>
          <w:fldChar w:fldCharType="begin"/>
        </w:r>
        <w:r w:rsidR="004A6630">
          <w:rPr>
            <w:noProof/>
            <w:webHidden/>
          </w:rPr>
          <w:instrText xml:space="preserve"> PAGEREF _Toc165754890 \h </w:instrText>
        </w:r>
        <w:r w:rsidR="004A6630">
          <w:rPr>
            <w:noProof/>
            <w:webHidden/>
          </w:rPr>
        </w:r>
        <w:r w:rsidR="004A6630">
          <w:rPr>
            <w:noProof/>
            <w:webHidden/>
          </w:rPr>
          <w:fldChar w:fldCharType="separate"/>
        </w:r>
        <w:r w:rsidR="004A6630">
          <w:rPr>
            <w:noProof/>
            <w:webHidden/>
          </w:rPr>
          <w:t>29</w:t>
        </w:r>
        <w:r w:rsidR="004A6630">
          <w:rPr>
            <w:noProof/>
            <w:webHidden/>
          </w:rPr>
          <w:fldChar w:fldCharType="end"/>
        </w:r>
      </w:hyperlink>
    </w:p>
    <w:p w14:paraId="07C6B8CD" w14:textId="215E5D5F" w:rsidR="004A6630" w:rsidRDefault="00000000">
      <w:pPr>
        <w:pStyle w:val="TOC3"/>
        <w:tabs>
          <w:tab w:val="right" w:leader="dot" w:pos="8296"/>
        </w:tabs>
        <w:rPr>
          <w:rFonts w:asciiTheme="minorHAnsi" w:hAnsiTheme="minorHAnsi" w:cstheme="minorBidi"/>
          <w:iCs w:val="0"/>
          <w:noProof/>
          <w:sz w:val="21"/>
          <w:szCs w:val="22"/>
        </w:rPr>
      </w:pPr>
      <w:hyperlink w:anchor="_Toc165754891" w:history="1">
        <w:r w:rsidR="004A6630" w:rsidRPr="00C7541F">
          <w:rPr>
            <w:rStyle w:val="afa"/>
            <w:rFonts w:ascii="宋体" w:hAnsi="宋体"/>
            <w:noProof/>
          </w:rPr>
          <w:t>5.2.1</w:t>
        </w:r>
        <w:r w:rsidR="004A6630" w:rsidRPr="00C7541F">
          <w:rPr>
            <w:rStyle w:val="afa"/>
            <w:noProof/>
          </w:rPr>
          <w:t xml:space="preserve"> </w:t>
        </w:r>
        <w:r w:rsidR="004A6630" w:rsidRPr="00C7541F">
          <w:rPr>
            <w:rStyle w:val="afa"/>
            <w:noProof/>
          </w:rPr>
          <w:t>用户管理</w:t>
        </w:r>
        <w:r w:rsidR="004A6630">
          <w:rPr>
            <w:noProof/>
            <w:webHidden/>
          </w:rPr>
          <w:tab/>
        </w:r>
        <w:r w:rsidR="004A6630">
          <w:rPr>
            <w:noProof/>
            <w:webHidden/>
          </w:rPr>
          <w:fldChar w:fldCharType="begin"/>
        </w:r>
        <w:r w:rsidR="004A6630">
          <w:rPr>
            <w:noProof/>
            <w:webHidden/>
          </w:rPr>
          <w:instrText xml:space="preserve"> PAGEREF _Toc165754891 \h </w:instrText>
        </w:r>
        <w:r w:rsidR="004A6630">
          <w:rPr>
            <w:noProof/>
            <w:webHidden/>
          </w:rPr>
        </w:r>
        <w:r w:rsidR="004A6630">
          <w:rPr>
            <w:noProof/>
            <w:webHidden/>
          </w:rPr>
          <w:fldChar w:fldCharType="separate"/>
        </w:r>
        <w:r w:rsidR="004A6630">
          <w:rPr>
            <w:noProof/>
            <w:webHidden/>
          </w:rPr>
          <w:t>29</w:t>
        </w:r>
        <w:r w:rsidR="004A6630">
          <w:rPr>
            <w:noProof/>
            <w:webHidden/>
          </w:rPr>
          <w:fldChar w:fldCharType="end"/>
        </w:r>
      </w:hyperlink>
    </w:p>
    <w:p w14:paraId="6DAC42BF" w14:textId="56621584" w:rsidR="004A6630" w:rsidRDefault="00000000">
      <w:pPr>
        <w:pStyle w:val="TOC3"/>
        <w:tabs>
          <w:tab w:val="right" w:leader="dot" w:pos="8296"/>
        </w:tabs>
        <w:rPr>
          <w:rFonts w:asciiTheme="minorHAnsi" w:hAnsiTheme="minorHAnsi" w:cstheme="minorBidi"/>
          <w:iCs w:val="0"/>
          <w:noProof/>
          <w:sz w:val="21"/>
          <w:szCs w:val="22"/>
        </w:rPr>
      </w:pPr>
      <w:hyperlink w:anchor="_Toc165754892" w:history="1">
        <w:r w:rsidR="004A6630" w:rsidRPr="00C7541F">
          <w:rPr>
            <w:rStyle w:val="afa"/>
            <w:rFonts w:ascii="宋体" w:hAnsi="宋体"/>
            <w:noProof/>
          </w:rPr>
          <w:t>5.2.2</w:t>
        </w:r>
        <w:r w:rsidR="004A6630" w:rsidRPr="00C7541F">
          <w:rPr>
            <w:rStyle w:val="afa"/>
            <w:noProof/>
          </w:rPr>
          <w:t xml:space="preserve"> </w:t>
        </w:r>
        <w:r w:rsidR="004A6630" w:rsidRPr="00C7541F">
          <w:rPr>
            <w:rStyle w:val="afa"/>
            <w:noProof/>
          </w:rPr>
          <w:t>分类管理</w:t>
        </w:r>
        <w:r w:rsidR="004A6630">
          <w:rPr>
            <w:noProof/>
            <w:webHidden/>
          </w:rPr>
          <w:tab/>
        </w:r>
        <w:r w:rsidR="004A6630">
          <w:rPr>
            <w:noProof/>
            <w:webHidden/>
          </w:rPr>
          <w:fldChar w:fldCharType="begin"/>
        </w:r>
        <w:r w:rsidR="004A6630">
          <w:rPr>
            <w:noProof/>
            <w:webHidden/>
          </w:rPr>
          <w:instrText xml:space="preserve"> PAGEREF _Toc165754892 \h </w:instrText>
        </w:r>
        <w:r w:rsidR="004A6630">
          <w:rPr>
            <w:noProof/>
            <w:webHidden/>
          </w:rPr>
        </w:r>
        <w:r w:rsidR="004A6630">
          <w:rPr>
            <w:noProof/>
            <w:webHidden/>
          </w:rPr>
          <w:fldChar w:fldCharType="separate"/>
        </w:r>
        <w:r w:rsidR="004A6630">
          <w:rPr>
            <w:noProof/>
            <w:webHidden/>
          </w:rPr>
          <w:t>30</w:t>
        </w:r>
        <w:r w:rsidR="004A6630">
          <w:rPr>
            <w:noProof/>
            <w:webHidden/>
          </w:rPr>
          <w:fldChar w:fldCharType="end"/>
        </w:r>
      </w:hyperlink>
    </w:p>
    <w:p w14:paraId="04899506" w14:textId="20C30111" w:rsidR="004A6630" w:rsidRDefault="00000000">
      <w:pPr>
        <w:pStyle w:val="TOC3"/>
        <w:tabs>
          <w:tab w:val="right" w:leader="dot" w:pos="8296"/>
        </w:tabs>
        <w:rPr>
          <w:rFonts w:asciiTheme="minorHAnsi" w:hAnsiTheme="minorHAnsi" w:cstheme="minorBidi"/>
          <w:iCs w:val="0"/>
          <w:noProof/>
          <w:sz w:val="21"/>
          <w:szCs w:val="22"/>
        </w:rPr>
      </w:pPr>
      <w:hyperlink w:anchor="_Toc165754893" w:history="1">
        <w:r w:rsidR="004A6630" w:rsidRPr="00C7541F">
          <w:rPr>
            <w:rStyle w:val="afa"/>
            <w:rFonts w:ascii="宋体" w:hAnsi="宋体"/>
            <w:noProof/>
          </w:rPr>
          <w:t>5.2.3</w:t>
        </w:r>
        <w:r w:rsidR="004A6630" w:rsidRPr="00C7541F">
          <w:rPr>
            <w:rStyle w:val="afa"/>
            <w:noProof/>
          </w:rPr>
          <w:t xml:space="preserve"> </w:t>
        </w:r>
        <w:r w:rsidR="004A6630" w:rsidRPr="00C7541F">
          <w:rPr>
            <w:rStyle w:val="afa"/>
            <w:noProof/>
          </w:rPr>
          <w:t>标签管理</w:t>
        </w:r>
        <w:r w:rsidR="004A6630">
          <w:rPr>
            <w:noProof/>
            <w:webHidden/>
          </w:rPr>
          <w:tab/>
        </w:r>
        <w:r w:rsidR="004A6630">
          <w:rPr>
            <w:noProof/>
            <w:webHidden/>
          </w:rPr>
          <w:fldChar w:fldCharType="begin"/>
        </w:r>
        <w:r w:rsidR="004A6630">
          <w:rPr>
            <w:noProof/>
            <w:webHidden/>
          </w:rPr>
          <w:instrText xml:space="preserve"> PAGEREF _Toc165754893 \h </w:instrText>
        </w:r>
        <w:r w:rsidR="004A6630">
          <w:rPr>
            <w:noProof/>
            <w:webHidden/>
          </w:rPr>
        </w:r>
        <w:r w:rsidR="004A6630">
          <w:rPr>
            <w:noProof/>
            <w:webHidden/>
          </w:rPr>
          <w:fldChar w:fldCharType="separate"/>
        </w:r>
        <w:r w:rsidR="004A6630">
          <w:rPr>
            <w:noProof/>
            <w:webHidden/>
          </w:rPr>
          <w:t>31</w:t>
        </w:r>
        <w:r w:rsidR="004A6630">
          <w:rPr>
            <w:noProof/>
            <w:webHidden/>
          </w:rPr>
          <w:fldChar w:fldCharType="end"/>
        </w:r>
      </w:hyperlink>
    </w:p>
    <w:p w14:paraId="2D26AF91" w14:textId="64459563" w:rsidR="004A6630" w:rsidRDefault="00000000">
      <w:pPr>
        <w:pStyle w:val="TOC3"/>
        <w:tabs>
          <w:tab w:val="right" w:leader="dot" w:pos="8296"/>
        </w:tabs>
        <w:rPr>
          <w:rFonts w:asciiTheme="minorHAnsi" w:hAnsiTheme="minorHAnsi" w:cstheme="minorBidi"/>
          <w:iCs w:val="0"/>
          <w:noProof/>
          <w:sz w:val="21"/>
          <w:szCs w:val="22"/>
        </w:rPr>
      </w:pPr>
      <w:hyperlink w:anchor="_Toc165754894" w:history="1">
        <w:r w:rsidR="004A6630" w:rsidRPr="00C7541F">
          <w:rPr>
            <w:rStyle w:val="afa"/>
            <w:rFonts w:ascii="宋体" w:hAnsi="宋体"/>
            <w:noProof/>
          </w:rPr>
          <w:t>5.2.4</w:t>
        </w:r>
        <w:r w:rsidR="004A6630" w:rsidRPr="00C7541F">
          <w:rPr>
            <w:rStyle w:val="afa"/>
            <w:noProof/>
          </w:rPr>
          <w:t xml:space="preserve"> </w:t>
        </w:r>
        <w:r w:rsidR="004A6630" w:rsidRPr="00C7541F">
          <w:rPr>
            <w:rStyle w:val="afa"/>
            <w:noProof/>
          </w:rPr>
          <w:t>汽车管理</w:t>
        </w:r>
        <w:r w:rsidR="004A6630">
          <w:rPr>
            <w:noProof/>
            <w:webHidden/>
          </w:rPr>
          <w:tab/>
        </w:r>
        <w:r w:rsidR="004A6630">
          <w:rPr>
            <w:noProof/>
            <w:webHidden/>
          </w:rPr>
          <w:fldChar w:fldCharType="begin"/>
        </w:r>
        <w:r w:rsidR="004A6630">
          <w:rPr>
            <w:noProof/>
            <w:webHidden/>
          </w:rPr>
          <w:instrText xml:space="preserve"> PAGEREF _Toc165754894 \h </w:instrText>
        </w:r>
        <w:r w:rsidR="004A6630">
          <w:rPr>
            <w:noProof/>
            <w:webHidden/>
          </w:rPr>
        </w:r>
        <w:r w:rsidR="004A6630">
          <w:rPr>
            <w:noProof/>
            <w:webHidden/>
          </w:rPr>
          <w:fldChar w:fldCharType="separate"/>
        </w:r>
        <w:r w:rsidR="004A6630">
          <w:rPr>
            <w:noProof/>
            <w:webHidden/>
          </w:rPr>
          <w:t>31</w:t>
        </w:r>
        <w:r w:rsidR="004A6630">
          <w:rPr>
            <w:noProof/>
            <w:webHidden/>
          </w:rPr>
          <w:fldChar w:fldCharType="end"/>
        </w:r>
      </w:hyperlink>
    </w:p>
    <w:p w14:paraId="402A23D8" w14:textId="3F80C988" w:rsidR="004A6630" w:rsidRDefault="00000000">
      <w:pPr>
        <w:pStyle w:val="TOC3"/>
        <w:tabs>
          <w:tab w:val="right" w:leader="dot" w:pos="8296"/>
        </w:tabs>
        <w:rPr>
          <w:rFonts w:asciiTheme="minorHAnsi" w:hAnsiTheme="minorHAnsi" w:cstheme="minorBidi"/>
          <w:iCs w:val="0"/>
          <w:noProof/>
          <w:sz w:val="21"/>
          <w:szCs w:val="22"/>
        </w:rPr>
      </w:pPr>
      <w:hyperlink w:anchor="_Toc165754895" w:history="1">
        <w:r w:rsidR="004A6630" w:rsidRPr="00C7541F">
          <w:rPr>
            <w:rStyle w:val="afa"/>
            <w:rFonts w:ascii="宋体" w:hAnsi="宋体"/>
            <w:noProof/>
          </w:rPr>
          <w:t>5.2.5</w:t>
        </w:r>
        <w:r w:rsidR="004A6630" w:rsidRPr="00C7541F">
          <w:rPr>
            <w:rStyle w:val="afa"/>
            <w:noProof/>
          </w:rPr>
          <w:t xml:space="preserve"> </w:t>
        </w:r>
        <w:r w:rsidR="004A6630" w:rsidRPr="00C7541F">
          <w:rPr>
            <w:rStyle w:val="afa"/>
            <w:noProof/>
          </w:rPr>
          <w:t>预约管理</w:t>
        </w:r>
        <w:r w:rsidR="004A6630">
          <w:rPr>
            <w:noProof/>
            <w:webHidden/>
          </w:rPr>
          <w:tab/>
        </w:r>
        <w:r w:rsidR="004A6630">
          <w:rPr>
            <w:noProof/>
            <w:webHidden/>
          </w:rPr>
          <w:fldChar w:fldCharType="begin"/>
        </w:r>
        <w:r w:rsidR="004A6630">
          <w:rPr>
            <w:noProof/>
            <w:webHidden/>
          </w:rPr>
          <w:instrText xml:space="preserve"> PAGEREF _Toc165754895 \h </w:instrText>
        </w:r>
        <w:r w:rsidR="004A6630">
          <w:rPr>
            <w:noProof/>
            <w:webHidden/>
          </w:rPr>
        </w:r>
        <w:r w:rsidR="004A6630">
          <w:rPr>
            <w:noProof/>
            <w:webHidden/>
          </w:rPr>
          <w:fldChar w:fldCharType="separate"/>
        </w:r>
        <w:r w:rsidR="004A6630">
          <w:rPr>
            <w:noProof/>
            <w:webHidden/>
          </w:rPr>
          <w:t>32</w:t>
        </w:r>
        <w:r w:rsidR="004A6630">
          <w:rPr>
            <w:noProof/>
            <w:webHidden/>
          </w:rPr>
          <w:fldChar w:fldCharType="end"/>
        </w:r>
      </w:hyperlink>
    </w:p>
    <w:p w14:paraId="2BADEAF7" w14:textId="751D26D9" w:rsidR="004A6630" w:rsidRDefault="00000000">
      <w:pPr>
        <w:pStyle w:val="TOC3"/>
        <w:tabs>
          <w:tab w:val="right" w:leader="dot" w:pos="8296"/>
        </w:tabs>
        <w:rPr>
          <w:rFonts w:asciiTheme="minorHAnsi" w:hAnsiTheme="minorHAnsi" w:cstheme="minorBidi"/>
          <w:iCs w:val="0"/>
          <w:noProof/>
          <w:sz w:val="21"/>
          <w:szCs w:val="22"/>
        </w:rPr>
      </w:pPr>
      <w:hyperlink w:anchor="_Toc165754896" w:history="1">
        <w:r w:rsidR="004A6630" w:rsidRPr="00C7541F">
          <w:rPr>
            <w:rStyle w:val="afa"/>
            <w:rFonts w:ascii="宋体" w:hAnsi="宋体"/>
            <w:noProof/>
          </w:rPr>
          <w:t>5.2.6</w:t>
        </w:r>
        <w:r w:rsidR="004A6630" w:rsidRPr="00C7541F">
          <w:rPr>
            <w:rStyle w:val="afa"/>
            <w:noProof/>
          </w:rPr>
          <w:t xml:space="preserve"> </w:t>
        </w:r>
        <w:r w:rsidR="004A6630" w:rsidRPr="00C7541F">
          <w:rPr>
            <w:rStyle w:val="afa"/>
            <w:noProof/>
          </w:rPr>
          <w:t>日志管理</w:t>
        </w:r>
        <w:r w:rsidR="004A6630">
          <w:rPr>
            <w:noProof/>
            <w:webHidden/>
          </w:rPr>
          <w:tab/>
        </w:r>
        <w:r w:rsidR="004A6630">
          <w:rPr>
            <w:noProof/>
            <w:webHidden/>
          </w:rPr>
          <w:fldChar w:fldCharType="begin"/>
        </w:r>
        <w:r w:rsidR="004A6630">
          <w:rPr>
            <w:noProof/>
            <w:webHidden/>
          </w:rPr>
          <w:instrText xml:space="preserve"> PAGEREF _Toc165754896 \h </w:instrText>
        </w:r>
        <w:r w:rsidR="004A6630">
          <w:rPr>
            <w:noProof/>
            <w:webHidden/>
          </w:rPr>
        </w:r>
        <w:r w:rsidR="004A6630">
          <w:rPr>
            <w:noProof/>
            <w:webHidden/>
          </w:rPr>
          <w:fldChar w:fldCharType="separate"/>
        </w:r>
        <w:r w:rsidR="004A6630">
          <w:rPr>
            <w:noProof/>
            <w:webHidden/>
          </w:rPr>
          <w:t>32</w:t>
        </w:r>
        <w:r w:rsidR="004A6630">
          <w:rPr>
            <w:noProof/>
            <w:webHidden/>
          </w:rPr>
          <w:fldChar w:fldCharType="end"/>
        </w:r>
      </w:hyperlink>
    </w:p>
    <w:p w14:paraId="4A1BC2DF" w14:textId="72EF4CAF" w:rsidR="004A6630" w:rsidRDefault="00000000">
      <w:pPr>
        <w:pStyle w:val="TOC3"/>
        <w:tabs>
          <w:tab w:val="right" w:leader="dot" w:pos="8296"/>
        </w:tabs>
        <w:rPr>
          <w:rFonts w:asciiTheme="minorHAnsi" w:hAnsiTheme="minorHAnsi" w:cstheme="minorBidi"/>
          <w:iCs w:val="0"/>
          <w:noProof/>
          <w:sz w:val="21"/>
          <w:szCs w:val="22"/>
        </w:rPr>
      </w:pPr>
      <w:hyperlink w:anchor="_Toc165754897" w:history="1">
        <w:r w:rsidR="004A6630" w:rsidRPr="00C7541F">
          <w:rPr>
            <w:rStyle w:val="afa"/>
            <w:rFonts w:ascii="宋体" w:hAnsi="宋体"/>
            <w:noProof/>
          </w:rPr>
          <w:t>5.2.7</w:t>
        </w:r>
        <w:r w:rsidR="004A6630" w:rsidRPr="00C7541F">
          <w:rPr>
            <w:rStyle w:val="afa"/>
            <w:noProof/>
          </w:rPr>
          <w:t xml:space="preserve"> </w:t>
        </w:r>
        <w:r w:rsidR="004A6630" w:rsidRPr="00C7541F">
          <w:rPr>
            <w:rStyle w:val="afa"/>
            <w:noProof/>
          </w:rPr>
          <w:t>系统信息</w:t>
        </w:r>
        <w:r w:rsidR="004A6630">
          <w:rPr>
            <w:noProof/>
            <w:webHidden/>
          </w:rPr>
          <w:tab/>
        </w:r>
        <w:r w:rsidR="004A6630">
          <w:rPr>
            <w:noProof/>
            <w:webHidden/>
          </w:rPr>
          <w:fldChar w:fldCharType="begin"/>
        </w:r>
        <w:r w:rsidR="004A6630">
          <w:rPr>
            <w:noProof/>
            <w:webHidden/>
          </w:rPr>
          <w:instrText xml:space="preserve"> PAGEREF _Toc165754897 \h </w:instrText>
        </w:r>
        <w:r w:rsidR="004A6630">
          <w:rPr>
            <w:noProof/>
            <w:webHidden/>
          </w:rPr>
        </w:r>
        <w:r w:rsidR="004A6630">
          <w:rPr>
            <w:noProof/>
            <w:webHidden/>
          </w:rPr>
          <w:fldChar w:fldCharType="separate"/>
        </w:r>
        <w:r w:rsidR="004A6630">
          <w:rPr>
            <w:noProof/>
            <w:webHidden/>
          </w:rPr>
          <w:t>32</w:t>
        </w:r>
        <w:r w:rsidR="004A6630">
          <w:rPr>
            <w:noProof/>
            <w:webHidden/>
          </w:rPr>
          <w:fldChar w:fldCharType="end"/>
        </w:r>
      </w:hyperlink>
    </w:p>
    <w:p w14:paraId="260FC73F" w14:textId="4EA33AEF" w:rsidR="004A6630" w:rsidRDefault="00000000">
      <w:pPr>
        <w:pStyle w:val="TOC3"/>
        <w:tabs>
          <w:tab w:val="right" w:leader="dot" w:pos="8296"/>
        </w:tabs>
        <w:rPr>
          <w:rFonts w:asciiTheme="minorHAnsi" w:hAnsiTheme="minorHAnsi" w:cstheme="minorBidi"/>
          <w:iCs w:val="0"/>
          <w:noProof/>
          <w:sz w:val="21"/>
          <w:szCs w:val="22"/>
        </w:rPr>
      </w:pPr>
      <w:hyperlink w:anchor="_Toc165754898" w:history="1">
        <w:r w:rsidR="004A6630" w:rsidRPr="00C7541F">
          <w:rPr>
            <w:rStyle w:val="afa"/>
            <w:rFonts w:ascii="宋体" w:hAnsi="宋体"/>
            <w:noProof/>
          </w:rPr>
          <w:t>5.2.8</w:t>
        </w:r>
        <w:r w:rsidR="004A6630" w:rsidRPr="00C7541F">
          <w:rPr>
            <w:rStyle w:val="afa"/>
            <w:noProof/>
          </w:rPr>
          <w:t xml:space="preserve"> </w:t>
        </w:r>
        <w:r w:rsidR="004A6630" w:rsidRPr="00C7541F">
          <w:rPr>
            <w:rStyle w:val="afa"/>
            <w:noProof/>
          </w:rPr>
          <w:t>总览模块</w:t>
        </w:r>
        <w:r w:rsidR="004A6630">
          <w:rPr>
            <w:noProof/>
            <w:webHidden/>
          </w:rPr>
          <w:tab/>
        </w:r>
        <w:r w:rsidR="004A6630">
          <w:rPr>
            <w:noProof/>
            <w:webHidden/>
          </w:rPr>
          <w:fldChar w:fldCharType="begin"/>
        </w:r>
        <w:r w:rsidR="004A6630">
          <w:rPr>
            <w:noProof/>
            <w:webHidden/>
          </w:rPr>
          <w:instrText xml:space="preserve"> PAGEREF _Toc165754898 \h </w:instrText>
        </w:r>
        <w:r w:rsidR="004A6630">
          <w:rPr>
            <w:noProof/>
            <w:webHidden/>
          </w:rPr>
        </w:r>
        <w:r w:rsidR="004A6630">
          <w:rPr>
            <w:noProof/>
            <w:webHidden/>
          </w:rPr>
          <w:fldChar w:fldCharType="separate"/>
        </w:r>
        <w:r w:rsidR="004A6630">
          <w:rPr>
            <w:noProof/>
            <w:webHidden/>
          </w:rPr>
          <w:t>33</w:t>
        </w:r>
        <w:r w:rsidR="004A6630">
          <w:rPr>
            <w:noProof/>
            <w:webHidden/>
          </w:rPr>
          <w:fldChar w:fldCharType="end"/>
        </w:r>
      </w:hyperlink>
    </w:p>
    <w:p w14:paraId="465B7462" w14:textId="60172D27" w:rsidR="004A6630" w:rsidRDefault="00000000">
      <w:pPr>
        <w:pStyle w:val="TOC1"/>
        <w:rPr>
          <w:rFonts w:asciiTheme="minorHAnsi" w:hAnsiTheme="minorHAnsi" w:cstheme="minorBidi"/>
          <w:b w:val="0"/>
          <w:bCs w:val="0"/>
          <w:caps w:val="0"/>
          <w:noProof/>
          <w:sz w:val="21"/>
          <w:szCs w:val="22"/>
        </w:rPr>
      </w:pPr>
      <w:hyperlink w:anchor="_Toc165754899" w:history="1">
        <w:r w:rsidR="004A6630" w:rsidRPr="00C7541F">
          <w:rPr>
            <w:rStyle w:val="afa"/>
            <w:rFonts w:ascii="宋体" w:eastAsia="宋体" w:hAnsi="宋体"/>
            <w:noProof/>
          </w:rPr>
          <w:t>6</w:t>
        </w:r>
        <w:r w:rsidR="004A6630" w:rsidRPr="00C7541F">
          <w:rPr>
            <w:rStyle w:val="afa"/>
            <w:noProof/>
          </w:rPr>
          <w:t xml:space="preserve"> </w:t>
        </w:r>
        <w:r w:rsidR="004A6630" w:rsidRPr="00C7541F">
          <w:rPr>
            <w:rStyle w:val="afa"/>
            <w:noProof/>
          </w:rPr>
          <w:t>系统测试</w:t>
        </w:r>
        <w:r w:rsidR="004A6630">
          <w:rPr>
            <w:noProof/>
            <w:webHidden/>
          </w:rPr>
          <w:tab/>
        </w:r>
        <w:r w:rsidR="004A6630">
          <w:rPr>
            <w:noProof/>
            <w:webHidden/>
          </w:rPr>
          <w:fldChar w:fldCharType="begin"/>
        </w:r>
        <w:r w:rsidR="004A6630">
          <w:rPr>
            <w:noProof/>
            <w:webHidden/>
          </w:rPr>
          <w:instrText xml:space="preserve"> PAGEREF _Toc165754899 \h </w:instrText>
        </w:r>
        <w:r w:rsidR="004A6630">
          <w:rPr>
            <w:noProof/>
            <w:webHidden/>
          </w:rPr>
        </w:r>
        <w:r w:rsidR="004A6630">
          <w:rPr>
            <w:noProof/>
            <w:webHidden/>
          </w:rPr>
          <w:fldChar w:fldCharType="separate"/>
        </w:r>
        <w:r w:rsidR="004A6630">
          <w:rPr>
            <w:noProof/>
            <w:webHidden/>
          </w:rPr>
          <w:t>34</w:t>
        </w:r>
        <w:r w:rsidR="004A6630">
          <w:rPr>
            <w:noProof/>
            <w:webHidden/>
          </w:rPr>
          <w:fldChar w:fldCharType="end"/>
        </w:r>
      </w:hyperlink>
    </w:p>
    <w:p w14:paraId="3D8CABCB" w14:textId="2C417044" w:rsidR="004A6630" w:rsidRDefault="00000000">
      <w:pPr>
        <w:pStyle w:val="TOC2"/>
        <w:tabs>
          <w:tab w:val="right" w:leader="dot" w:pos="8296"/>
        </w:tabs>
        <w:rPr>
          <w:rFonts w:asciiTheme="minorHAnsi" w:hAnsiTheme="minorHAnsi" w:cstheme="minorBidi"/>
          <w:smallCaps w:val="0"/>
          <w:noProof/>
          <w:sz w:val="21"/>
          <w:szCs w:val="22"/>
        </w:rPr>
      </w:pPr>
      <w:hyperlink w:anchor="_Toc165754900" w:history="1">
        <w:r w:rsidR="004A6630" w:rsidRPr="00C7541F">
          <w:rPr>
            <w:rStyle w:val="afa"/>
            <w:rFonts w:ascii="宋体" w:eastAsia="宋体" w:hAnsi="宋体"/>
            <w:noProof/>
          </w:rPr>
          <w:t>6.1</w:t>
        </w:r>
        <w:r w:rsidR="004A6630" w:rsidRPr="00C7541F">
          <w:rPr>
            <w:rStyle w:val="afa"/>
            <w:noProof/>
          </w:rPr>
          <w:t xml:space="preserve"> </w:t>
        </w:r>
        <w:r w:rsidR="004A6630" w:rsidRPr="00C7541F">
          <w:rPr>
            <w:rStyle w:val="afa"/>
            <w:noProof/>
          </w:rPr>
          <w:t>测试策略</w:t>
        </w:r>
        <w:r w:rsidR="004A6630">
          <w:rPr>
            <w:noProof/>
            <w:webHidden/>
          </w:rPr>
          <w:tab/>
        </w:r>
        <w:r w:rsidR="004A6630">
          <w:rPr>
            <w:noProof/>
            <w:webHidden/>
          </w:rPr>
          <w:fldChar w:fldCharType="begin"/>
        </w:r>
        <w:r w:rsidR="004A6630">
          <w:rPr>
            <w:noProof/>
            <w:webHidden/>
          </w:rPr>
          <w:instrText xml:space="preserve"> PAGEREF _Toc165754900 \h </w:instrText>
        </w:r>
        <w:r w:rsidR="004A6630">
          <w:rPr>
            <w:noProof/>
            <w:webHidden/>
          </w:rPr>
        </w:r>
        <w:r w:rsidR="004A6630">
          <w:rPr>
            <w:noProof/>
            <w:webHidden/>
          </w:rPr>
          <w:fldChar w:fldCharType="separate"/>
        </w:r>
        <w:r w:rsidR="004A6630">
          <w:rPr>
            <w:noProof/>
            <w:webHidden/>
          </w:rPr>
          <w:t>34</w:t>
        </w:r>
        <w:r w:rsidR="004A6630">
          <w:rPr>
            <w:noProof/>
            <w:webHidden/>
          </w:rPr>
          <w:fldChar w:fldCharType="end"/>
        </w:r>
      </w:hyperlink>
    </w:p>
    <w:p w14:paraId="58A75C91" w14:textId="20BCBA8C" w:rsidR="004A6630" w:rsidRDefault="00000000">
      <w:pPr>
        <w:pStyle w:val="TOC2"/>
        <w:tabs>
          <w:tab w:val="right" w:leader="dot" w:pos="8296"/>
        </w:tabs>
        <w:rPr>
          <w:rFonts w:asciiTheme="minorHAnsi" w:hAnsiTheme="minorHAnsi" w:cstheme="minorBidi"/>
          <w:smallCaps w:val="0"/>
          <w:noProof/>
          <w:sz w:val="21"/>
          <w:szCs w:val="22"/>
        </w:rPr>
      </w:pPr>
      <w:hyperlink w:anchor="_Toc165754901" w:history="1">
        <w:r w:rsidR="004A6630" w:rsidRPr="00C7541F">
          <w:rPr>
            <w:rStyle w:val="afa"/>
            <w:rFonts w:ascii="宋体" w:eastAsia="宋体" w:hAnsi="宋体"/>
            <w:noProof/>
          </w:rPr>
          <w:t>6.2</w:t>
        </w:r>
        <w:r w:rsidR="004A6630" w:rsidRPr="00C7541F">
          <w:rPr>
            <w:rStyle w:val="afa"/>
            <w:noProof/>
          </w:rPr>
          <w:t xml:space="preserve"> </w:t>
        </w:r>
        <w:r w:rsidR="004A6630" w:rsidRPr="00C7541F">
          <w:rPr>
            <w:rStyle w:val="afa"/>
            <w:noProof/>
          </w:rPr>
          <w:t>测试环境</w:t>
        </w:r>
        <w:r w:rsidR="004A6630">
          <w:rPr>
            <w:noProof/>
            <w:webHidden/>
          </w:rPr>
          <w:tab/>
        </w:r>
        <w:r w:rsidR="004A6630">
          <w:rPr>
            <w:noProof/>
            <w:webHidden/>
          </w:rPr>
          <w:fldChar w:fldCharType="begin"/>
        </w:r>
        <w:r w:rsidR="004A6630">
          <w:rPr>
            <w:noProof/>
            <w:webHidden/>
          </w:rPr>
          <w:instrText xml:space="preserve"> PAGEREF _Toc165754901 \h </w:instrText>
        </w:r>
        <w:r w:rsidR="004A6630">
          <w:rPr>
            <w:noProof/>
            <w:webHidden/>
          </w:rPr>
        </w:r>
        <w:r w:rsidR="004A6630">
          <w:rPr>
            <w:noProof/>
            <w:webHidden/>
          </w:rPr>
          <w:fldChar w:fldCharType="separate"/>
        </w:r>
        <w:r w:rsidR="004A6630">
          <w:rPr>
            <w:noProof/>
            <w:webHidden/>
          </w:rPr>
          <w:t>37</w:t>
        </w:r>
        <w:r w:rsidR="004A6630">
          <w:rPr>
            <w:noProof/>
            <w:webHidden/>
          </w:rPr>
          <w:fldChar w:fldCharType="end"/>
        </w:r>
      </w:hyperlink>
    </w:p>
    <w:p w14:paraId="27970E01" w14:textId="6E327D83" w:rsidR="004A6630" w:rsidRDefault="00000000">
      <w:pPr>
        <w:pStyle w:val="TOC2"/>
        <w:tabs>
          <w:tab w:val="right" w:leader="dot" w:pos="8296"/>
        </w:tabs>
        <w:rPr>
          <w:rFonts w:asciiTheme="minorHAnsi" w:hAnsiTheme="minorHAnsi" w:cstheme="minorBidi"/>
          <w:smallCaps w:val="0"/>
          <w:noProof/>
          <w:sz w:val="21"/>
          <w:szCs w:val="22"/>
        </w:rPr>
      </w:pPr>
      <w:hyperlink w:anchor="_Toc165754902" w:history="1">
        <w:r w:rsidR="004A6630" w:rsidRPr="00C7541F">
          <w:rPr>
            <w:rStyle w:val="afa"/>
            <w:rFonts w:ascii="宋体" w:eastAsia="宋体" w:hAnsi="宋体"/>
            <w:noProof/>
          </w:rPr>
          <w:t>6.3</w:t>
        </w:r>
        <w:r w:rsidR="004A6630" w:rsidRPr="00C7541F">
          <w:rPr>
            <w:rStyle w:val="afa"/>
            <w:noProof/>
          </w:rPr>
          <w:t xml:space="preserve"> </w:t>
        </w:r>
        <w:r w:rsidR="004A6630" w:rsidRPr="00C7541F">
          <w:rPr>
            <w:rStyle w:val="afa"/>
            <w:noProof/>
          </w:rPr>
          <w:t>测试用例及结果</w:t>
        </w:r>
        <w:r w:rsidR="004A6630">
          <w:rPr>
            <w:noProof/>
            <w:webHidden/>
          </w:rPr>
          <w:tab/>
        </w:r>
        <w:r w:rsidR="004A6630">
          <w:rPr>
            <w:noProof/>
            <w:webHidden/>
          </w:rPr>
          <w:fldChar w:fldCharType="begin"/>
        </w:r>
        <w:r w:rsidR="004A6630">
          <w:rPr>
            <w:noProof/>
            <w:webHidden/>
          </w:rPr>
          <w:instrText xml:space="preserve"> PAGEREF _Toc165754902 \h </w:instrText>
        </w:r>
        <w:r w:rsidR="004A6630">
          <w:rPr>
            <w:noProof/>
            <w:webHidden/>
          </w:rPr>
        </w:r>
        <w:r w:rsidR="004A6630">
          <w:rPr>
            <w:noProof/>
            <w:webHidden/>
          </w:rPr>
          <w:fldChar w:fldCharType="separate"/>
        </w:r>
        <w:r w:rsidR="004A6630">
          <w:rPr>
            <w:noProof/>
            <w:webHidden/>
          </w:rPr>
          <w:t>37</w:t>
        </w:r>
        <w:r w:rsidR="004A6630">
          <w:rPr>
            <w:noProof/>
            <w:webHidden/>
          </w:rPr>
          <w:fldChar w:fldCharType="end"/>
        </w:r>
      </w:hyperlink>
    </w:p>
    <w:p w14:paraId="69010258" w14:textId="09D4919D" w:rsidR="004A6630" w:rsidRDefault="00000000">
      <w:pPr>
        <w:pStyle w:val="TOC3"/>
        <w:tabs>
          <w:tab w:val="right" w:leader="dot" w:pos="8296"/>
        </w:tabs>
        <w:rPr>
          <w:rFonts w:asciiTheme="minorHAnsi" w:hAnsiTheme="minorHAnsi" w:cstheme="minorBidi"/>
          <w:iCs w:val="0"/>
          <w:noProof/>
          <w:sz w:val="21"/>
          <w:szCs w:val="22"/>
        </w:rPr>
      </w:pPr>
      <w:hyperlink w:anchor="_Toc165754903" w:history="1">
        <w:r w:rsidR="004A6630" w:rsidRPr="00C7541F">
          <w:rPr>
            <w:rStyle w:val="afa"/>
            <w:rFonts w:ascii="宋体" w:hAnsi="宋体"/>
            <w:noProof/>
          </w:rPr>
          <w:t>6.3.1</w:t>
        </w:r>
        <w:r w:rsidR="004A6630" w:rsidRPr="00C7541F">
          <w:rPr>
            <w:rStyle w:val="afa"/>
            <w:noProof/>
          </w:rPr>
          <w:t xml:space="preserve"> </w:t>
        </w:r>
        <w:r w:rsidR="004A6630" w:rsidRPr="00C7541F">
          <w:rPr>
            <w:rStyle w:val="afa"/>
            <w:noProof/>
          </w:rPr>
          <w:t>后台功能测试用例</w:t>
        </w:r>
        <w:r w:rsidR="004A6630">
          <w:rPr>
            <w:noProof/>
            <w:webHidden/>
          </w:rPr>
          <w:tab/>
        </w:r>
        <w:r w:rsidR="004A6630">
          <w:rPr>
            <w:noProof/>
            <w:webHidden/>
          </w:rPr>
          <w:fldChar w:fldCharType="begin"/>
        </w:r>
        <w:r w:rsidR="004A6630">
          <w:rPr>
            <w:noProof/>
            <w:webHidden/>
          </w:rPr>
          <w:instrText xml:space="preserve"> PAGEREF _Toc165754903 \h </w:instrText>
        </w:r>
        <w:r w:rsidR="004A6630">
          <w:rPr>
            <w:noProof/>
            <w:webHidden/>
          </w:rPr>
        </w:r>
        <w:r w:rsidR="004A6630">
          <w:rPr>
            <w:noProof/>
            <w:webHidden/>
          </w:rPr>
          <w:fldChar w:fldCharType="separate"/>
        </w:r>
        <w:r w:rsidR="004A6630">
          <w:rPr>
            <w:noProof/>
            <w:webHidden/>
          </w:rPr>
          <w:t>37</w:t>
        </w:r>
        <w:r w:rsidR="004A6630">
          <w:rPr>
            <w:noProof/>
            <w:webHidden/>
          </w:rPr>
          <w:fldChar w:fldCharType="end"/>
        </w:r>
      </w:hyperlink>
    </w:p>
    <w:p w14:paraId="66C3DCD5" w14:textId="41F3121C" w:rsidR="004A6630" w:rsidRDefault="00000000">
      <w:pPr>
        <w:pStyle w:val="TOC3"/>
        <w:tabs>
          <w:tab w:val="right" w:leader="dot" w:pos="8296"/>
        </w:tabs>
        <w:rPr>
          <w:rFonts w:asciiTheme="minorHAnsi" w:hAnsiTheme="minorHAnsi" w:cstheme="minorBidi"/>
          <w:iCs w:val="0"/>
          <w:noProof/>
          <w:sz w:val="21"/>
          <w:szCs w:val="22"/>
        </w:rPr>
      </w:pPr>
      <w:hyperlink w:anchor="_Toc165754904" w:history="1">
        <w:r w:rsidR="004A6630" w:rsidRPr="00C7541F">
          <w:rPr>
            <w:rStyle w:val="afa"/>
            <w:rFonts w:ascii="宋体" w:hAnsi="宋体"/>
            <w:noProof/>
          </w:rPr>
          <w:t>6.3.2</w:t>
        </w:r>
        <w:r w:rsidR="004A6630" w:rsidRPr="00C7541F">
          <w:rPr>
            <w:rStyle w:val="afa"/>
            <w:noProof/>
          </w:rPr>
          <w:t xml:space="preserve"> </w:t>
        </w:r>
        <w:r w:rsidR="004A6630" w:rsidRPr="00C7541F">
          <w:rPr>
            <w:rStyle w:val="afa"/>
            <w:noProof/>
          </w:rPr>
          <w:t>前台功能测试用例</w:t>
        </w:r>
        <w:r w:rsidR="004A6630">
          <w:rPr>
            <w:noProof/>
            <w:webHidden/>
          </w:rPr>
          <w:tab/>
        </w:r>
        <w:r w:rsidR="004A6630">
          <w:rPr>
            <w:noProof/>
            <w:webHidden/>
          </w:rPr>
          <w:fldChar w:fldCharType="begin"/>
        </w:r>
        <w:r w:rsidR="004A6630">
          <w:rPr>
            <w:noProof/>
            <w:webHidden/>
          </w:rPr>
          <w:instrText xml:space="preserve"> PAGEREF _Toc165754904 \h </w:instrText>
        </w:r>
        <w:r w:rsidR="004A6630">
          <w:rPr>
            <w:noProof/>
            <w:webHidden/>
          </w:rPr>
        </w:r>
        <w:r w:rsidR="004A6630">
          <w:rPr>
            <w:noProof/>
            <w:webHidden/>
          </w:rPr>
          <w:fldChar w:fldCharType="separate"/>
        </w:r>
        <w:r w:rsidR="004A6630">
          <w:rPr>
            <w:noProof/>
            <w:webHidden/>
          </w:rPr>
          <w:t>38</w:t>
        </w:r>
        <w:r w:rsidR="004A6630">
          <w:rPr>
            <w:noProof/>
            <w:webHidden/>
          </w:rPr>
          <w:fldChar w:fldCharType="end"/>
        </w:r>
      </w:hyperlink>
    </w:p>
    <w:p w14:paraId="02FBC2AE" w14:textId="127E4472" w:rsidR="004A6630" w:rsidRDefault="00000000">
      <w:pPr>
        <w:pStyle w:val="TOC2"/>
        <w:tabs>
          <w:tab w:val="right" w:leader="dot" w:pos="8296"/>
        </w:tabs>
        <w:rPr>
          <w:rFonts w:asciiTheme="minorHAnsi" w:hAnsiTheme="minorHAnsi" w:cstheme="minorBidi"/>
          <w:smallCaps w:val="0"/>
          <w:noProof/>
          <w:sz w:val="21"/>
          <w:szCs w:val="22"/>
        </w:rPr>
      </w:pPr>
      <w:hyperlink w:anchor="_Toc165754905" w:history="1">
        <w:r w:rsidR="004A6630" w:rsidRPr="00C7541F">
          <w:rPr>
            <w:rStyle w:val="afa"/>
            <w:rFonts w:ascii="宋体" w:eastAsia="宋体" w:hAnsi="宋体"/>
            <w:noProof/>
          </w:rPr>
          <w:t>6.4</w:t>
        </w:r>
        <w:r w:rsidR="004A6630" w:rsidRPr="00C7541F">
          <w:rPr>
            <w:rStyle w:val="afa"/>
            <w:noProof/>
          </w:rPr>
          <w:t xml:space="preserve"> </w:t>
        </w:r>
        <w:r w:rsidR="004A6630" w:rsidRPr="00C7541F">
          <w:rPr>
            <w:rStyle w:val="afa"/>
            <w:noProof/>
          </w:rPr>
          <w:t>测试总结</w:t>
        </w:r>
        <w:r w:rsidR="004A6630">
          <w:rPr>
            <w:noProof/>
            <w:webHidden/>
          </w:rPr>
          <w:tab/>
        </w:r>
        <w:r w:rsidR="004A6630">
          <w:rPr>
            <w:noProof/>
            <w:webHidden/>
          </w:rPr>
          <w:fldChar w:fldCharType="begin"/>
        </w:r>
        <w:r w:rsidR="004A6630">
          <w:rPr>
            <w:noProof/>
            <w:webHidden/>
          </w:rPr>
          <w:instrText xml:space="preserve"> PAGEREF _Toc165754905 \h </w:instrText>
        </w:r>
        <w:r w:rsidR="004A6630">
          <w:rPr>
            <w:noProof/>
            <w:webHidden/>
          </w:rPr>
        </w:r>
        <w:r w:rsidR="004A6630">
          <w:rPr>
            <w:noProof/>
            <w:webHidden/>
          </w:rPr>
          <w:fldChar w:fldCharType="separate"/>
        </w:r>
        <w:r w:rsidR="004A6630">
          <w:rPr>
            <w:noProof/>
            <w:webHidden/>
          </w:rPr>
          <w:t>39</w:t>
        </w:r>
        <w:r w:rsidR="004A6630">
          <w:rPr>
            <w:noProof/>
            <w:webHidden/>
          </w:rPr>
          <w:fldChar w:fldCharType="end"/>
        </w:r>
      </w:hyperlink>
    </w:p>
    <w:p w14:paraId="0F6844E3" w14:textId="6B47D573" w:rsidR="004A6630" w:rsidRDefault="00000000">
      <w:pPr>
        <w:pStyle w:val="TOC1"/>
        <w:rPr>
          <w:rFonts w:asciiTheme="minorHAnsi" w:hAnsiTheme="minorHAnsi" w:cstheme="minorBidi"/>
          <w:b w:val="0"/>
          <w:bCs w:val="0"/>
          <w:caps w:val="0"/>
          <w:noProof/>
          <w:sz w:val="21"/>
          <w:szCs w:val="22"/>
        </w:rPr>
      </w:pPr>
      <w:hyperlink w:anchor="_Toc165754906" w:history="1">
        <w:r w:rsidR="004A6630" w:rsidRPr="00C7541F">
          <w:rPr>
            <w:rStyle w:val="afa"/>
            <w:rFonts w:ascii="宋体" w:eastAsia="宋体" w:hAnsi="宋体"/>
            <w:noProof/>
          </w:rPr>
          <w:t>7</w:t>
        </w:r>
        <w:r w:rsidR="004A6630" w:rsidRPr="00C7541F">
          <w:rPr>
            <w:rStyle w:val="afa"/>
            <w:noProof/>
          </w:rPr>
          <w:t xml:space="preserve"> </w:t>
        </w:r>
        <w:r w:rsidR="004A6630" w:rsidRPr="00C7541F">
          <w:rPr>
            <w:rStyle w:val="afa"/>
            <w:noProof/>
          </w:rPr>
          <w:t>总结与展望</w:t>
        </w:r>
        <w:r w:rsidR="004A6630">
          <w:rPr>
            <w:noProof/>
            <w:webHidden/>
          </w:rPr>
          <w:tab/>
        </w:r>
        <w:r w:rsidR="004A6630">
          <w:rPr>
            <w:noProof/>
            <w:webHidden/>
          </w:rPr>
          <w:fldChar w:fldCharType="begin"/>
        </w:r>
        <w:r w:rsidR="004A6630">
          <w:rPr>
            <w:noProof/>
            <w:webHidden/>
          </w:rPr>
          <w:instrText xml:space="preserve"> PAGEREF _Toc165754906 \h </w:instrText>
        </w:r>
        <w:r w:rsidR="004A6630">
          <w:rPr>
            <w:noProof/>
            <w:webHidden/>
          </w:rPr>
        </w:r>
        <w:r w:rsidR="004A6630">
          <w:rPr>
            <w:noProof/>
            <w:webHidden/>
          </w:rPr>
          <w:fldChar w:fldCharType="separate"/>
        </w:r>
        <w:r w:rsidR="004A6630">
          <w:rPr>
            <w:noProof/>
            <w:webHidden/>
          </w:rPr>
          <w:t>40</w:t>
        </w:r>
        <w:r w:rsidR="004A6630">
          <w:rPr>
            <w:noProof/>
            <w:webHidden/>
          </w:rPr>
          <w:fldChar w:fldCharType="end"/>
        </w:r>
      </w:hyperlink>
    </w:p>
    <w:p w14:paraId="2E276A5F" w14:textId="6BFF9378" w:rsidR="004A6630" w:rsidRDefault="00000000">
      <w:pPr>
        <w:pStyle w:val="TOC1"/>
        <w:rPr>
          <w:rFonts w:asciiTheme="minorHAnsi" w:hAnsiTheme="minorHAnsi" w:cstheme="minorBidi"/>
          <w:b w:val="0"/>
          <w:bCs w:val="0"/>
          <w:caps w:val="0"/>
          <w:noProof/>
          <w:sz w:val="21"/>
          <w:szCs w:val="22"/>
        </w:rPr>
      </w:pPr>
      <w:hyperlink w:anchor="_Toc165754907" w:history="1">
        <w:r w:rsidR="004A6630" w:rsidRPr="00C7541F">
          <w:rPr>
            <w:rStyle w:val="afa"/>
            <w:rFonts w:ascii="黑体" w:eastAsia="黑体" w:cs="Times New Roman"/>
            <w:noProof/>
            <w:kern w:val="0"/>
            <w:lang w:bidi="en-US"/>
          </w:rPr>
          <w:t>参考文献</w:t>
        </w:r>
        <w:r w:rsidR="004A6630">
          <w:rPr>
            <w:noProof/>
            <w:webHidden/>
          </w:rPr>
          <w:tab/>
        </w:r>
        <w:r w:rsidR="004A6630">
          <w:rPr>
            <w:noProof/>
            <w:webHidden/>
          </w:rPr>
          <w:fldChar w:fldCharType="begin"/>
        </w:r>
        <w:r w:rsidR="004A6630">
          <w:rPr>
            <w:noProof/>
            <w:webHidden/>
          </w:rPr>
          <w:instrText xml:space="preserve"> PAGEREF _Toc165754907 \h </w:instrText>
        </w:r>
        <w:r w:rsidR="004A6630">
          <w:rPr>
            <w:noProof/>
            <w:webHidden/>
          </w:rPr>
        </w:r>
        <w:r w:rsidR="004A6630">
          <w:rPr>
            <w:noProof/>
            <w:webHidden/>
          </w:rPr>
          <w:fldChar w:fldCharType="separate"/>
        </w:r>
        <w:r w:rsidR="004A6630">
          <w:rPr>
            <w:noProof/>
            <w:webHidden/>
          </w:rPr>
          <w:t>41</w:t>
        </w:r>
        <w:r w:rsidR="004A6630">
          <w:rPr>
            <w:noProof/>
            <w:webHidden/>
          </w:rPr>
          <w:fldChar w:fldCharType="end"/>
        </w:r>
      </w:hyperlink>
    </w:p>
    <w:p w14:paraId="14E9F37F" w14:textId="392887F1" w:rsidR="00C621E1" w:rsidRDefault="00000000">
      <w:pPr>
        <w:widowControl/>
        <w:spacing w:line="360" w:lineRule="auto"/>
        <w:jc w:val="left"/>
        <w:rPr>
          <w:rFonts w:ascii="Times New Roman" w:eastAsia="宋体" w:hAnsi="Times New Roman"/>
          <w:sz w:val="24"/>
          <w:szCs w:val="24"/>
        </w:rPr>
      </w:pPr>
      <w:r>
        <w:rPr>
          <w:rFonts w:ascii="Times New Roman" w:eastAsia="宋体" w:hAnsi="Times New Roman"/>
          <w:szCs w:val="24"/>
        </w:rPr>
        <w:fldChar w:fldCharType="end"/>
      </w:r>
    </w:p>
    <w:p w14:paraId="6E2F193D" w14:textId="77777777" w:rsidR="00C621E1" w:rsidRDefault="00C621E1">
      <w:pPr>
        <w:widowControl/>
        <w:jc w:val="left"/>
        <w:rPr>
          <w:rFonts w:ascii="Times New Roman" w:eastAsia="宋体" w:hAnsi="Times New Roman"/>
          <w:sz w:val="24"/>
          <w:szCs w:val="24"/>
        </w:rPr>
      </w:pPr>
    </w:p>
    <w:p w14:paraId="1FE82BA7" w14:textId="77777777" w:rsidR="00C621E1" w:rsidRDefault="00000000">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28DF6E20" w14:textId="77777777" w:rsidR="00C621E1" w:rsidRDefault="00000000">
      <w:pPr>
        <w:pStyle w:val="1"/>
        <w:spacing w:line="360" w:lineRule="auto"/>
        <w:rPr>
          <w:rFonts w:ascii="Times New Roman" w:eastAsia="宋体" w:hAnsi="Times New Roman"/>
        </w:rPr>
      </w:pPr>
      <w:bookmarkStart w:id="0" w:name="_Toc165754848"/>
      <w:r>
        <w:rPr>
          <w:rFonts w:ascii="Times New Roman" w:eastAsia="宋体" w:hAnsi="Times New Roman" w:hint="eastAsia"/>
        </w:rPr>
        <w:lastRenderedPageBreak/>
        <w:t>绪论</w:t>
      </w:r>
      <w:bookmarkEnd w:id="0"/>
    </w:p>
    <w:p w14:paraId="1E908DE8" w14:textId="77777777" w:rsidR="00C621E1" w:rsidRDefault="00000000">
      <w:pPr>
        <w:pStyle w:val="2"/>
        <w:rPr>
          <w:rFonts w:eastAsia="宋体"/>
        </w:rPr>
      </w:pPr>
      <w:bookmarkStart w:id="1" w:name="_Toc80877820"/>
      <w:bookmarkStart w:id="2" w:name="_Toc165754849"/>
      <w:r>
        <w:rPr>
          <w:rFonts w:eastAsia="宋体" w:hint="eastAsia"/>
        </w:rPr>
        <w:t>研究背景</w:t>
      </w:r>
      <w:bookmarkEnd w:id="1"/>
      <w:bookmarkEnd w:id="2"/>
    </w:p>
    <w:p w14:paraId="4FF6FC82" w14:textId="443B5512" w:rsidR="004A6630" w:rsidRPr="004A6630" w:rsidRDefault="004A6630" w:rsidP="004A6630">
      <w:pPr>
        <w:pStyle w:val="DIIT"/>
        <w:ind w:firstLine="480"/>
        <w:rPr>
          <w:rFonts w:ascii="Times New Roman" w:eastAsia="宋体" w:hAnsi="Times New Roman"/>
        </w:rPr>
      </w:pPr>
      <w:r w:rsidRPr="004A6630">
        <w:rPr>
          <w:rFonts w:ascii="Times New Roman" w:eastAsia="宋体" w:hAnsi="Times New Roman" w:hint="eastAsia"/>
        </w:rPr>
        <w:t>随着科技的不断进步和人们生活方式的转变，共享经济已成为一种全球性的现象，深刻影响着人们的日常生活。作为共享经济的一个重要分支，车辆租赁市场近年来呈现出爆炸式的增长。传统的车辆租赁方式，如长租和短租，虽然在一定程度上满足了人们的出行需求，但也存在着信息不对称、租车流程繁琐、车辆管理不便等诸多问题。这些问题不仅影响了租车效率，还增加了运营成本，限制了车辆租赁市场的进一步发展。</w:t>
      </w:r>
    </w:p>
    <w:p w14:paraId="66056AA0" w14:textId="3479EB0E" w:rsidR="004A6630" w:rsidRPr="004A6630" w:rsidRDefault="004A6630" w:rsidP="004A6630">
      <w:pPr>
        <w:pStyle w:val="DIIT"/>
        <w:ind w:firstLine="480"/>
        <w:rPr>
          <w:rFonts w:ascii="Times New Roman" w:eastAsia="宋体" w:hAnsi="Times New Roman"/>
        </w:rPr>
      </w:pPr>
      <w:r w:rsidRPr="004A6630">
        <w:rPr>
          <w:rFonts w:ascii="Times New Roman" w:eastAsia="宋体" w:hAnsi="Times New Roman" w:hint="eastAsia"/>
        </w:rPr>
        <w:t>因此，开发一款高效、便捷、智能化的车辆租赁系统成为行业迫切的需求。基于</w:t>
      </w:r>
      <w:r w:rsidRPr="004A6630">
        <w:rPr>
          <w:rFonts w:ascii="Times New Roman" w:eastAsia="宋体" w:hAnsi="Times New Roman" w:hint="eastAsia"/>
        </w:rPr>
        <w:t>Python</w:t>
      </w:r>
      <w:r w:rsidRPr="004A6630">
        <w:rPr>
          <w:rFonts w:ascii="Times New Roman" w:eastAsia="宋体" w:hAnsi="Times New Roman" w:hint="eastAsia"/>
        </w:rPr>
        <w:t>的车辆租赁系统正是在这样的背景下应运而生。</w:t>
      </w:r>
      <w:r w:rsidRPr="004A6630">
        <w:rPr>
          <w:rFonts w:ascii="Times New Roman" w:eastAsia="宋体" w:hAnsi="Times New Roman" w:hint="eastAsia"/>
        </w:rPr>
        <w:t>Python</w:t>
      </w:r>
      <w:r w:rsidRPr="004A6630">
        <w:rPr>
          <w:rFonts w:ascii="Times New Roman" w:eastAsia="宋体" w:hAnsi="Times New Roman" w:hint="eastAsia"/>
        </w:rPr>
        <w:t>作为一种成熟、稳定、易于学习的编程语言，已经在多个领域得到了广泛应用。结合</w:t>
      </w:r>
      <w:r w:rsidRPr="004A6630">
        <w:rPr>
          <w:rFonts w:ascii="Times New Roman" w:eastAsia="宋体" w:hAnsi="Times New Roman" w:hint="eastAsia"/>
        </w:rPr>
        <w:t>Django</w:t>
      </w:r>
      <w:r w:rsidRPr="004A6630">
        <w:rPr>
          <w:rFonts w:ascii="Times New Roman" w:eastAsia="宋体" w:hAnsi="Times New Roman" w:hint="eastAsia"/>
        </w:rPr>
        <w:t>框架和</w:t>
      </w:r>
      <w:r w:rsidRPr="004A6630">
        <w:rPr>
          <w:rFonts w:ascii="Times New Roman" w:eastAsia="宋体" w:hAnsi="Times New Roman" w:hint="eastAsia"/>
        </w:rPr>
        <w:t>Vue.js</w:t>
      </w:r>
      <w:r w:rsidRPr="004A6630">
        <w:rPr>
          <w:rFonts w:ascii="Times New Roman" w:eastAsia="宋体" w:hAnsi="Times New Roman" w:hint="eastAsia"/>
        </w:rPr>
        <w:t>前端框架，可以实现前后端的高效分离，提高系统的可维护性和可扩展性。同时，</w:t>
      </w:r>
      <w:r w:rsidRPr="004A6630">
        <w:rPr>
          <w:rFonts w:ascii="Times New Roman" w:eastAsia="宋体" w:hAnsi="Times New Roman" w:hint="eastAsia"/>
        </w:rPr>
        <w:t>MySQL</w:t>
      </w:r>
      <w:r w:rsidRPr="004A6630">
        <w:rPr>
          <w:rFonts w:ascii="Times New Roman" w:eastAsia="宋体" w:hAnsi="Times New Roman" w:hint="eastAsia"/>
        </w:rPr>
        <w:t>数据库为系统提供了强大的数据存储和管理能力，确保了数据的准确性和安全性。</w:t>
      </w:r>
    </w:p>
    <w:p w14:paraId="1EF0B032" w14:textId="31521199" w:rsidR="004A6630" w:rsidRPr="004A6630" w:rsidRDefault="004A6630" w:rsidP="004A6630">
      <w:pPr>
        <w:pStyle w:val="DIIT"/>
        <w:ind w:firstLine="480"/>
        <w:rPr>
          <w:rFonts w:ascii="Times New Roman" w:eastAsia="宋体" w:hAnsi="Times New Roman"/>
        </w:rPr>
      </w:pPr>
      <w:r w:rsidRPr="004A6630">
        <w:rPr>
          <w:rFonts w:ascii="Times New Roman" w:eastAsia="宋体" w:hAnsi="Times New Roman" w:hint="eastAsia"/>
        </w:rPr>
        <w:t>此外，随着人们对出行方式的需求日益多样化，车辆租赁市场正面临着巨大的发展机遇。一方面，随着城市交通拥堵问题的加剧，越来越多的人选择租车出行，这为车辆租赁市场提供了广阔的空间。另一方面，新能源汽车的普及也为车辆租赁市场带来了新的机遇。政府对新能源汽车的推广力度不断加大，用户对节能环保出行方式的认可度也在提高。因此，开发一款能够适应市场需求、满足用户多样化需求的车辆租赁系统具有重要的现实意义和市场价值。</w:t>
      </w:r>
    </w:p>
    <w:p w14:paraId="4A958839" w14:textId="4643C7BA" w:rsidR="00C621E1" w:rsidRDefault="004A6630" w:rsidP="004A6630">
      <w:pPr>
        <w:pStyle w:val="DIIT"/>
        <w:ind w:firstLine="480"/>
        <w:rPr>
          <w:rFonts w:ascii="Times New Roman" w:eastAsia="宋体" w:hAnsi="Times New Roman"/>
        </w:rPr>
      </w:pPr>
      <w:r>
        <w:rPr>
          <w:rFonts w:ascii="Times New Roman" w:eastAsia="宋体" w:hAnsi="Times New Roman" w:hint="eastAsia"/>
        </w:rPr>
        <w:t>因此</w:t>
      </w:r>
      <w:r w:rsidRPr="004A6630">
        <w:rPr>
          <w:rFonts w:ascii="Times New Roman" w:eastAsia="宋体" w:hAnsi="Times New Roman" w:hint="eastAsia"/>
        </w:rPr>
        <w:t>，基于</w:t>
      </w:r>
      <w:r w:rsidRPr="004A6630">
        <w:rPr>
          <w:rFonts w:ascii="Times New Roman" w:eastAsia="宋体" w:hAnsi="Times New Roman" w:hint="eastAsia"/>
        </w:rPr>
        <w:t>Python</w:t>
      </w:r>
      <w:r w:rsidRPr="004A6630">
        <w:rPr>
          <w:rFonts w:ascii="Times New Roman" w:eastAsia="宋体" w:hAnsi="Times New Roman" w:hint="eastAsia"/>
        </w:rPr>
        <w:t>的车辆租赁系统的研究背景主要包括共享经济的发展、传统车辆租赁方式存在的问题、人们对出行方式的需求变化以及新能源汽车的普及等多个方面。通过深入研究和实践，我们相信这样的系统将为车辆租赁行业带来革命性的变革，推动行业的持续发展和创新</w:t>
      </w:r>
      <w:r>
        <w:rPr>
          <w:rFonts w:ascii="Times New Roman" w:eastAsia="宋体" w:hAnsi="Times New Roman" w:hint="eastAsia"/>
        </w:rPr>
        <w:t>。</w:t>
      </w:r>
    </w:p>
    <w:p w14:paraId="6597D623" w14:textId="77777777" w:rsidR="00C621E1" w:rsidRDefault="00000000">
      <w:pPr>
        <w:pStyle w:val="2"/>
        <w:rPr>
          <w:rFonts w:eastAsia="宋体"/>
        </w:rPr>
      </w:pPr>
      <w:bookmarkStart w:id="3" w:name="_Toc165754850"/>
      <w:r>
        <w:rPr>
          <w:rFonts w:eastAsia="宋体" w:hint="eastAsia"/>
        </w:rPr>
        <w:t>研究现状</w:t>
      </w:r>
      <w:bookmarkEnd w:id="3"/>
    </w:p>
    <w:p w14:paraId="1777086B" w14:textId="1AAED06B" w:rsidR="004A6630" w:rsidRPr="004A6630" w:rsidRDefault="004A6630" w:rsidP="004A6630">
      <w:pPr>
        <w:pStyle w:val="DIIT"/>
        <w:ind w:firstLine="480"/>
        <w:rPr>
          <w:rFonts w:ascii="Times New Roman" w:eastAsia="宋体" w:hAnsi="Times New Roman"/>
        </w:rPr>
      </w:pPr>
      <w:r w:rsidRPr="004A6630">
        <w:rPr>
          <w:rFonts w:ascii="Times New Roman" w:eastAsia="宋体" w:hAnsi="Times New Roman" w:hint="eastAsia"/>
        </w:rPr>
        <w:t>随着共享经济的兴起和科技的飞速发展，车辆租赁系统在全球范围内得到了广泛的关注和应用。国内外在这一领域的研究和发展呈现出不同的特点和趋势</w:t>
      </w:r>
      <w:r>
        <w:rPr>
          <w:rFonts w:ascii="Times New Roman" w:eastAsia="宋体" w:hAnsi="Times New Roman" w:hint="eastAsia"/>
        </w:rPr>
        <w:t>。</w:t>
      </w:r>
    </w:p>
    <w:p w14:paraId="6F772BA9" w14:textId="3F7E49F3" w:rsidR="004A6630" w:rsidRPr="004A6630" w:rsidRDefault="004A6630" w:rsidP="004A6630">
      <w:pPr>
        <w:pStyle w:val="DIIT"/>
        <w:ind w:firstLine="480"/>
        <w:rPr>
          <w:rFonts w:ascii="Times New Roman" w:eastAsia="宋体" w:hAnsi="Times New Roman"/>
        </w:rPr>
      </w:pPr>
      <w:r w:rsidRPr="004A6630">
        <w:rPr>
          <w:rFonts w:ascii="Times New Roman" w:eastAsia="宋体" w:hAnsi="Times New Roman" w:hint="eastAsia"/>
        </w:rPr>
        <w:t>在国外，车辆租赁市场已经相当成熟，并且呈现出多元化和个性化的特点。</w:t>
      </w:r>
      <w:r w:rsidRPr="004A6630">
        <w:rPr>
          <w:rFonts w:ascii="Times New Roman" w:eastAsia="宋体" w:hAnsi="Times New Roman" w:hint="eastAsia"/>
        </w:rPr>
        <w:lastRenderedPageBreak/>
        <w:t>许多知名的汽车租赁公司，如赫兹、</w:t>
      </w:r>
      <w:r w:rsidRPr="004A6630">
        <w:rPr>
          <w:rFonts w:ascii="Times New Roman" w:eastAsia="宋体" w:hAnsi="Times New Roman" w:hint="eastAsia"/>
        </w:rPr>
        <w:t>AVSI</w:t>
      </w:r>
      <w:r w:rsidRPr="004A6630">
        <w:rPr>
          <w:rFonts w:ascii="Times New Roman" w:eastAsia="宋体" w:hAnsi="Times New Roman" w:hint="eastAsia"/>
        </w:rPr>
        <w:t>等，已经通过集成先进的科技手段，如云计算、大数据分析和人工智能等，实现了租赁流程的自动化、智能化。这些系统不仅提供了便捷的租车服务，还能够根据用户的个性化需求进行智能推荐，大大提高了用户体验。此外，国外的研究还关注到了车辆租赁系统的安全性和可靠性，通过引入区块链等新兴技术，实现了去中心化、透明化和可信度提升。</w:t>
      </w:r>
    </w:p>
    <w:p w14:paraId="3A1F6705" w14:textId="6AE7C824" w:rsidR="004A6630" w:rsidRPr="004A6630" w:rsidRDefault="004A6630" w:rsidP="004A6630">
      <w:pPr>
        <w:pStyle w:val="DIIT"/>
        <w:ind w:firstLine="480"/>
        <w:rPr>
          <w:rFonts w:ascii="Times New Roman" w:eastAsia="宋体" w:hAnsi="Times New Roman"/>
        </w:rPr>
      </w:pPr>
      <w:r w:rsidRPr="004A6630">
        <w:rPr>
          <w:rFonts w:ascii="Times New Roman" w:eastAsia="宋体" w:hAnsi="Times New Roman" w:hint="eastAsia"/>
        </w:rPr>
        <w:t>相比之下，国内车辆租赁系统的研究和发展起步较晚，但近年来也取得了显著的进展。随着共享经济的快速崛起和政策支持力度的加大，越来越多的企业和研究机构开始投入到这一领域的研究中。目前，国内已经有一些企业推出了基于</w:t>
      </w:r>
      <w:r w:rsidRPr="004A6630">
        <w:rPr>
          <w:rFonts w:ascii="Times New Roman" w:eastAsia="宋体" w:hAnsi="Times New Roman" w:hint="eastAsia"/>
        </w:rPr>
        <w:t>Python</w:t>
      </w:r>
      <w:r w:rsidRPr="004A6630">
        <w:rPr>
          <w:rFonts w:ascii="Times New Roman" w:eastAsia="宋体" w:hAnsi="Times New Roman" w:hint="eastAsia"/>
        </w:rPr>
        <w:t>的车辆租赁系统，这些系统主要利用</w:t>
      </w:r>
      <w:r w:rsidRPr="004A6630">
        <w:rPr>
          <w:rFonts w:ascii="Times New Roman" w:eastAsia="宋体" w:hAnsi="Times New Roman" w:hint="eastAsia"/>
        </w:rPr>
        <w:t>Python</w:t>
      </w:r>
      <w:r w:rsidRPr="004A6630">
        <w:rPr>
          <w:rFonts w:ascii="Times New Roman" w:eastAsia="宋体" w:hAnsi="Times New Roman" w:hint="eastAsia"/>
        </w:rPr>
        <w:t>的易读性、可扩展性和丰富的库资源，结合</w:t>
      </w:r>
      <w:r w:rsidRPr="004A6630">
        <w:rPr>
          <w:rFonts w:ascii="Times New Roman" w:eastAsia="宋体" w:hAnsi="Times New Roman" w:hint="eastAsia"/>
        </w:rPr>
        <w:t>Django</w:t>
      </w:r>
      <w:r w:rsidRPr="004A6630">
        <w:rPr>
          <w:rFonts w:ascii="Times New Roman" w:eastAsia="宋体" w:hAnsi="Times New Roman" w:hint="eastAsia"/>
        </w:rPr>
        <w:t>框架和</w:t>
      </w:r>
      <w:r w:rsidRPr="004A6630">
        <w:rPr>
          <w:rFonts w:ascii="Times New Roman" w:eastAsia="宋体" w:hAnsi="Times New Roman" w:hint="eastAsia"/>
        </w:rPr>
        <w:t>Vue.js</w:t>
      </w:r>
      <w:r w:rsidRPr="004A6630">
        <w:rPr>
          <w:rFonts w:ascii="Times New Roman" w:eastAsia="宋体" w:hAnsi="Times New Roman" w:hint="eastAsia"/>
        </w:rPr>
        <w:t>前端框架，实现了用户管理、车辆管理、租赁管理等功能。同时，通过集成</w:t>
      </w:r>
      <w:r w:rsidRPr="004A6630">
        <w:rPr>
          <w:rFonts w:ascii="Times New Roman" w:eastAsia="宋体" w:hAnsi="Times New Roman" w:hint="eastAsia"/>
        </w:rPr>
        <w:t>MySQL</w:t>
      </w:r>
      <w:r w:rsidRPr="004A6630">
        <w:rPr>
          <w:rFonts w:ascii="Times New Roman" w:eastAsia="宋体" w:hAnsi="Times New Roman" w:hint="eastAsia"/>
        </w:rPr>
        <w:t>数据库，确保了数据的存储和管理安全、可靠。在学术研究方面，国内学者也积极探索车辆租赁系统的优化和创新，提出了一系列具有创新性的研究成果。</w:t>
      </w:r>
    </w:p>
    <w:p w14:paraId="02C44261" w14:textId="6F1B3AEC" w:rsidR="00C621E1" w:rsidRDefault="004A6630" w:rsidP="004A6630">
      <w:pPr>
        <w:pStyle w:val="DIIT"/>
        <w:ind w:firstLine="480"/>
        <w:rPr>
          <w:rFonts w:ascii="Times New Roman" w:eastAsia="宋体" w:hAnsi="Times New Roman"/>
        </w:rPr>
      </w:pPr>
      <w:r w:rsidRPr="004A6630">
        <w:rPr>
          <w:rFonts w:ascii="Times New Roman" w:eastAsia="宋体" w:hAnsi="Times New Roman" w:hint="eastAsia"/>
        </w:rPr>
        <w:t>总体而言，国内外在车辆租赁系统的研究和发展方面都取得了一定的成果，但仍存在诸多挑战和机遇。未来，随着技术的不断进步和市场的不断发展，我们有理由相信车辆租赁系统将会有更加广阔的应用前景。</w:t>
      </w:r>
    </w:p>
    <w:p w14:paraId="3E33324B" w14:textId="77777777" w:rsidR="00C621E1" w:rsidRDefault="00000000">
      <w:pPr>
        <w:pStyle w:val="2"/>
        <w:rPr>
          <w:rFonts w:eastAsia="宋体"/>
        </w:rPr>
      </w:pPr>
      <w:bookmarkStart w:id="4" w:name="_Toc165754851"/>
      <w:r>
        <w:rPr>
          <w:rFonts w:eastAsia="宋体" w:hint="eastAsia"/>
        </w:rPr>
        <w:t>研究目标</w:t>
      </w:r>
      <w:bookmarkEnd w:id="4"/>
    </w:p>
    <w:p w14:paraId="4D1D43C9" w14:textId="0154805B" w:rsidR="00C621E1" w:rsidRDefault="00000000">
      <w:pPr>
        <w:pStyle w:val="DIIT"/>
        <w:ind w:firstLineChars="0" w:firstLine="420"/>
        <w:rPr>
          <w:rFonts w:ascii="Times New Roman" w:eastAsia="宋体" w:hAnsi="Times New Roman"/>
        </w:rPr>
      </w:pPr>
      <w:r>
        <w:rPr>
          <w:rFonts w:ascii="Times New Roman" w:eastAsia="宋体" w:hAnsi="Times New Roman" w:hint="eastAsia"/>
        </w:rPr>
        <w:t>本文旨在通过对</w:t>
      </w:r>
      <w:r>
        <w:rPr>
          <w:rFonts w:ascii="Times New Roman" w:eastAsia="宋体" w:hAnsi="Times New Roman" w:hint="eastAsia"/>
          <w:lang w:eastAsia="zh-Hans"/>
        </w:rPr>
        <w:t>Python</w:t>
      </w:r>
      <w:r w:rsidR="004A6630">
        <w:rPr>
          <w:rFonts w:ascii="Times New Roman" w:eastAsia="宋体" w:hAnsi="Times New Roman" w:hint="eastAsia"/>
          <w:lang w:eastAsia="zh-Hans"/>
        </w:rPr>
        <w:t>车辆租赁</w:t>
      </w:r>
      <w:r>
        <w:rPr>
          <w:rFonts w:ascii="Times New Roman" w:eastAsia="宋体" w:hAnsi="Times New Roman" w:hint="eastAsia"/>
        </w:rPr>
        <w:t>系统的设计与实现，探讨如何实现一个具备良好用户体验和高性能的</w:t>
      </w:r>
      <w:r w:rsidR="004A6630">
        <w:rPr>
          <w:rFonts w:ascii="Times New Roman" w:eastAsia="宋体" w:hAnsi="Times New Roman" w:hint="eastAsia"/>
          <w:lang w:eastAsia="zh-Hans"/>
        </w:rPr>
        <w:t>车辆租赁</w:t>
      </w:r>
      <w:r>
        <w:rPr>
          <w:rFonts w:ascii="Times New Roman" w:eastAsia="宋体" w:hAnsi="Times New Roman" w:hint="eastAsia"/>
        </w:rPr>
        <w:t>系统，并在此过程中探究相关技术和实践，从而为</w:t>
      </w:r>
      <w:r w:rsidR="004A6630">
        <w:rPr>
          <w:rFonts w:ascii="Times New Roman" w:eastAsia="宋体" w:hAnsi="Times New Roman" w:hint="eastAsia"/>
          <w:lang w:eastAsia="zh-Hans"/>
        </w:rPr>
        <w:t>车辆租赁</w:t>
      </w:r>
      <w:r>
        <w:rPr>
          <w:rFonts w:ascii="Times New Roman" w:eastAsia="宋体" w:hAnsi="Times New Roman" w:hint="eastAsia"/>
        </w:rPr>
        <w:t>系统的设计和实现提供参考和借鉴。</w:t>
      </w:r>
    </w:p>
    <w:p w14:paraId="76BE4D02" w14:textId="77777777" w:rsidR="00C621E1" w:rsidRDefault="00000000">
      <w:pPr>
        <w:pStyle w:val="DIIT"/>
        <w:ind w:firstLine="480"/>
        <w:rPr>
          <w:rFonts w:ascii="Times New Roman" w:eastAsia="宋体" w:hAnsi="Times New Roman"/>
        </w:rPr>
      </w:pPr>
      <w:r>
        <w:rPr>
          <w:rFonts w:ascii="Times New Roman" w:eastAsia="宋体" w:hAnsi="Times New Roman" w:hint="eastAsia"/>
        </w:rPr>
        <w:t>具体而言，本文主要研究以下方面：</w:t>
      </w:r>
    </w:p>
    <w:p w14:paraId="7D9D4181" w14:textId="7F43CD5A" w:rsidR="00C621E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w:t>
      </w:r>
      <w:r w:rsidR="004A6630">
        <w:rPr>
          <w:rFonts w:ascii="Times New Roman" w:eastAsia="宋体" w:hAnsi="Times New Roman" w:hint="eastAsia"/>
          <w:lang w:eastAsia="zh-Hans"/>
        </w:rPr>
        <w:t>车辆租赁</w:t>
      </w:r>
      <w:r>
        <w:rPr>
          <w:rFonts w:ascii="Times New Roman" w:eastAsia="宋体" w:hAnsi="Times New Roman" w:hint="eastAsia"/>
        </w:rPr>
        <w:t>系统的需求分析：</w:t>
      </w:r>
      <w:r w:rsidR="004A6630">
        <w:rPr>
          <w:rFonts w:ascii="Times New Roman" w:eastAsia="宋体" w:hAnsi="Times New Roman"/>
        </w:rPr>
        <w:t>车辆租赁</w:t>
      </w:r>
      <w:r>
        <w:rPr>
          <w:rFonts w:ascii="Times New Roman" w:eastAsia="宋体" w:hAnsi="Times New Roman" w:hint="eastAsia"/>
        </w:rPr>
        <w:t>系统是一个涉及众多方面的综合性系统，需要全面深入地分析和了解各个业务模块的需求，包括但不限于</w:t>
      </w:r>
      <w:r w:rsidR="004A6630">
        <w:rPr>
          <w:rFonts w:ascii="Times New Roman" w:eastAsia="宋体" w:hAnsi="Times New Roman" w:hint="eastAsia"/>
          <w:lang w:eastAsia="zh-Hans"/>
        </w:rPr>
        <w:t>车辆</w:t>
      </w:r>
      <w:r>
        <w:rPr>
          <w:rFonts w:ascii="Times New Roman" w:eastAsia="宋体" w:hAnsi="Times New Roman" w:hint="eastAsia"/>
        </w:rPr>
        <w:t>管理、分类管理、用户管理、数据统计等方面。</w:t>
      </w:r>
    </w:p>
    <w:p w14:paraId="14E6F4C4" w14:textId="57393052" w:rsidR="00C621E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w:t>
      </w:r>
      <w:r w:rsidR="004A6630">
        <w:rPr>
          <w:rFonts w:ascii="Times New Roman" w:eastAsia="宋体" w:hAnsi="Times New Roman"/>
        </w:rPr>
        <w:t>车辆租赁</w:t>
      </w:r>
      <w:r>
        <w:rPr>
          <w:rFonts w:ascii="Times New Roman" w:eastAsia="宋体" w:hAnsi="Times New Roman" w:hint="eastAsia"/>
        </w:rPr>
        <w:t>系统的架构设计：为了实现一个高性能、高可靠的</w:t>
      </w:r>
      <w:r w:rsidR="004A6630">
        <w:rPr>
          <w:rFonts w:ascii="Times New Roman" w:eastAsia="宋体" w:hAnsi="Times New Roman"/>
        </w:rPr>
        <w:t>车辆租赁</w:t>
      </w:r>
      <w:r>
        <w:rPr>
          <w:rFonts w:ascii="Times New Roman" w:eastAsia="宋体" w:hAnsi="Times New Roman" w:hint="eastAsia"/>
        </w:rPr>
        <w:t>系统，需要设计合理的架构。本文将结合实际需求和技术选型，采用分布式架构</w:t>
      </w:r>
      <w:r>
        <w:rPr>
          <w:rFonts w:ascii="Times New Roman" w:eastAsia="宋体" w:hAnsi="Times New Roman" w:hint="eastAsia"/>
        </w:rPr>
        <w:t>+</w:t>
      </w:r>
      <w:r>
        <w:rPr>
          <w:rFonts w:ascii="Times New Roman" w:eastAsia="宋体" w:hAnsi="Times New Roman" w:hint="eastAsia"/>
        </w:rPr>
        <w:t>微服务架构，设计出符合要求的</w:t>
      </w:r>
      <w:r w:rsidR="004A6630">
        <w:rPr>
          <w:rFonts w:ascii="Times New Roman" w:eastAsia="宋体" w:hAnsi="Times New Roman"/>
        </w:rPr>
        <w:t>车辆租赁</w:t>
      </w:r>
      <w:r>
        <w:rPr>
          <w:rFonts w:ascii="Times New Roman" w:eastAsia="宋体" w:hAnsi="Times New Roman" w:hint="eastAsia"/>
        </w:rPr>
        <w:t>系统架构。</w:t>
      </w:r>
    </w:p>
    <w:p w14:paraId="7B48C343" w14:textId="64236854" w:rsidR="00C621E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w:t>
      </w:r>
      <w:r w:rsidR="004A6630">
        <w:rPr>
          <w:rFonts w:ascii="Times New Roman" w:eastAsia="宋体" w:hAnsi="Times New Roman"/>
        </w:rPr>
        <w:t>车辆租赁</w:t>
      </w:r>
      <w:r>
        <w:rPr>
          <w:rFonts w:ascii="Times New Roman" w:eastAsia="宋体" w:hAnsi="Times New Roman" w:hint="eastAsia"/>
        </w:rPr>
        <w:t>系统的技术选型和实现：合理的技术选型是保证</w:t>
      </w:r>
      <w:r w:rsidR="004A6630">
        <w:rPr>
          <w:rFonts w:ascii="Times New Roman" w:eastAsia="宋体" w:hAnsi="Times New Roman"/>
        </w:rPr>
        <w:t>车辆租赁</w:t>
      </w:r>
      <w:r>
        <w:rPr>
          <w:rFonts w:ascii="Times New Roman" w:eastAsia="宋体" w:hAnsi="Times New Roman" w:hint="eastAsia"/>
        </w:rPr>
        <w:t>系统高性能、高可靠性的重要保障，本文将结合架构设计和需求分析，选择合适的</w:t>
      </w:r>
      <w:r>
        <w:rPr>
          <w:rFonts w:ascii="Times New Roman" w:eastAsia="宋体" w:hAnsi="Times New Roman" w:hint="eastAsia"/>
        </w:rPr>
        <w:lastRenderedPageBreak/>
        <w:t>技术和框架，同时描述实现</w:t>
      </w:r>
      <w:r w:rsidR="004A6630">
        <w:rPr>
          <w:rFonts w:ascii="Times New Roman" w:eastAsia="宋体" w:hAnsi="Times New Roman"/>
        </w:rPr>
        <w:t>车辆租赁</w:t>
      </w:r>
      <w:r>
        <w:rPr>
          <w:rFonts w:ascii="Times New Roman" w:eastAsia="宋体" w:hAnsi="Times New Roman" w:hint="eastAsia"/>
        </w:rPr>
        <w:t>系统各种功能的具体实现方法。</w:t>
      </w:r>
    </w:p>
    <w:p w14:paraId="3177ED28" w14:textId="0C00A2F3" w:rsidR="00C621E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4</w:t>
      </w:r>
      <w:r>
        <w:rPr>
          <w:rFonts w:ascii="Times New Roman" w:eastAsia="宋体" w:hAnsi="Times New Roman"/>
        </w:rPr>
        <w:t>）</w:t>
      </w:r>
      <w:r w:rsidR="004A6630">
        <w:rPr>
          <w:rFonts w:ascii="Times New Roman" w:eastAsia="宋体" w:hAnsi="Times New Roman"/>
        </w:rPr>
        <w:t>车辆租赁</w:t>
      </w:r>
      <w:r>
        <w:rPr>
          <w:rFonts w:ascii="Times New Roman" w:eastAsia="宋体" w:hAnsi="Times New Roman" w:hint="eastAsia"/>
        </w:rPr>
        <w:t>系统的性能测试与优化：</w:t>
      </w:r>
      <w:r w:rsidR="004A6630">
        <w:rPr>
          <w:rFonts w:ascii="Times New Roman" w:eastAsia="宋体" w:hAnsi="Times New Roman"/>
        </w:rPr>
        <w:t>车辆租赁</w:t>
      </w:r>
      <w:r>
        <w:rPr>
          <w:rFonts w:ascii="Times New Roman" w:eastAsia="宋体" w:hAnsi="Times New Roman" w:hint="eastAsia"/>
        </w:rPr>
        <w:t>系统的高性能是保证用户体验的重要因素，因此必须进行性能测试和优化。本文将介绍使用</w:t>
      </w:r>
      <w:r>
        <w:rPr>
          <w:rFonts w:ascii="Times New Roman" w:eastAsia="宋体" w:hAnsi="Times New Roman" w:hint="eastAsia"/>
        </w:rPr>
        <w:t>Apache JMeter</w:t>
      </w:r>
      <w:r>
        <w:rPr>
          <w:rFonts w:ascii="Times New Roman" w:eastAsia="宋体" w:hAnsi="Times New Roman" w:hint="eastAsia"/>
        </w:rPr>
        <w:t>进行性能测试、使用</w:t>
      </w:r>
      <w:r>
        <w:rPr>
          <w:rFonts w:ascii="Times New Roman" w:eastAsia="宋体" w:hAnsi="Times New Roman" w:hint="eastAsia"/>
        </w:rPr>
        <w:t>Redis</w:t>
      </w:r>
      <w:r>
        <w:rPr>
          <w:rFonts w:ascii="Times New Roman" w:eastAsia="宋体" w:hAnsi="Times New Roman" w:hint="eastAsia"/>
        </w:rPr>
        <w:t>缓存技术进行优化等方法。</w:t>
      </w:r>
    </w:p>
    <w:p w14:paraId="60D1EF45" w14:textId="69F9F1CE" w:rsidR="00C621E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5</w:t>
      </w:r>
      <w:r>
        <w:rPr>
          <w:rFonts w:ascii="Times New Roman" w:eastAsia="宋体" w:hAnsi="Times New Roman"/>
        </w:rPr>
        <w:t>）</w:t>
      </w:r>
      <w:r w:rsidR="004A6630">
        <w:rPr>
          <w:rFonts w:ascii="Times New Roman" w:eastAsia="宋体" w:hAnsi="Times New Roman"/>
        </w:rPr>
        <w:t>车辆租赁</w:t>
      </w:r>
      <w:r>
        <w:rPr>
          <w:rFonts w:ascii="Times New Roman" w:eastAsia="宋体" w:hAnsi="Times New Roman" w:hint="eastAsia"/>
        </w:rPr>
        <w:t>系统的安全保障：</w:t>
      </w:r>
      <w:r w:rsidR="004A6630">
        <w:rPr>
          <w:rFonts w:ascii="Times New Roman" w:eastAsia="宋体" w:hAnsi="Times New Roman"/>
        </w:rPr>
        <w:t>车辆租赁</w:t>
      </w:r>
      <w:r>
        <w:rPr>
          <w:rFonts w:ascii="Times New Roman" w:eastAsia="宋体" w:hAnsi="Times New Roman" w:hint="eastAsia"/>
        </w:rPr>
        <w:t>系统必须保障用户信息和交易数据的安全，因此必须进行相关安全保障措施。本文将介绍</w:t>
      </w:r>
      <w:r w:rsidR="004A6630">
        <w:rPr>
          <w:rFonts w:ascii="Times New Roman" w:eastAsia="宋体" w:hAnsi="Times New Roman"/>
        </w:rPr>
        <w:t>车辆租赁</w:t>
      </w:r>
      <w:r>
        <w:rPr>
          <w:rFonts w:ascii="Times New Roman" w:eastAsia="宋体" w:hAnsi="Times New Roman" w:hint="eastAsia"/>
        </w:rPr>
        <w:t>系统的安全风险和安全保障措施，并结合实际案例，阐述如何实现安全保障。</w:t>
      </w:r>
    </w:p>
    <w:p w14:paraId="70D51ECD" w14:textId="5C1B9B9C" w:rsidR="00C621E1" w:rsidRDefault="00000000">
      <w:pPr>
        <w:pStyle w:val="DIIT"/>
        <w:ind w:firstLine="480"/>
        <w:rPr>
          <w:rFonts w:ascii="Times New Roman" w:eastAsia="宋体" w:hAnsi="Times New Roman"/>
        </w:rPr>
      </w:pPr>
      <w:r>
        <w:rPr>
          <w:rFonts w:ascii="Times New Roman" w:eastAsia="宋体" w:hAnsi="Times New Roman" w:hint="eastAsia"/>
        </w:rPr>
        <w:t>总之，本文的研究目标是实现一个功能齐备、高性能、安全可靠的</w:t>
      </w:r>
      <w:r w:rsidR="004A6630">
        <w:rPr>
          <w:rFonts w:ascii="Times New Roman" w:eastAsia="宋体" w:hAnsi="Times New Roman"/>
        </w:rPr>
        <w:t>车辆租赁</w:t>
      </w:r>
      <w:r>
        <w:rPr>
          <w:rFonts w:ascii="Times New Roman" w:eastAsia="宋体" w:hAnsi="Times New Roman" w:hint="eastAsia"/>
        </w:rPr>
        <w:t>系统，同时提供相关的技术选型、实践方法和案例分析，为</w:t>
      </w:r>
      <w:r w:rsidR="004A6630">
        <w:rPr>
          <w:rFonts w:ascii="Times New Roman" w:eastAsia="宋体" w:hAnsi="Times New Roman"/>
        </w:rPr>
        <w:t>车辆租赁</w:t>
      </w:r>
      <w:r>
        <w:rPr>
          <w:rFonts w:ascii="Times New Roman" w:eastAsia="宋体" w:hAnsi="Times New Roman" w:hint="eastAsia"/>
        </w:rPr>
        <w:t>系统的设计和实现提供参考和借鉴。</w:t>
      </w:r>
    </w:p>
    <w:p w14:paraId="3B0B9E87" w14:textId="77777777" w:rsidR="00C621E1" w:rsidRDefault="00C621E1">
      <w:pPr>
        <w:pStyle w:val="DIIT"/>
        <w:ind w:firstLineChars="0" w:firstLine="0"/>
        <w:rPr>
          <w:rFonts w:ascii="Times New Roman" w:eastAsia="宋体" w:hAnsi="Times New Roman"/>
        </w:rPr>
      </w:pPr>
    </w:p>
    <w:p w14:paraId="47CD64DA" w14:textId="77777777" w:rsidR="00C621E1" w:rsidRDefault="00000000">
      <w:pPr>
        <w:pStyle w:val="1"/>
        <w:spacing w:line="360" w:lineRule="auto"/>
        <w:rPr>
          <w:rFonts w:ascii="Times New Roman" w:eastAsia="宋体" w:hAnsi="Times New Roman"/>
        </w:rPr>
      </w:pPr>
      <w:bookmarkStart w:id="5" w:name="_Toc165754852"/>
      <w:r>
        <w:rPr>
          <w:rFonts w:ascii="Times New Roman" w:eastAsia="宋体" w:hAnsi="Times New Roman" w:hint="eastAsia"/>
        </w:rPr>
        <w:t>相关技术介绍</w:t>
      </w:r>
      <w:bookmarkEnd w:id="5"/>
    </w:p>
    <w:p w14:paraId="2DA2E7CC" w14:textId="77777777" w:rsidR="00C621E1" w:rsidRDefault="00000000">
      <w:pPr>
        <w:pStyle w:val="2"/>
      </w:pPr>
      <w:bookmarkStart w:id="6" w:name="_Toc165754853"/>
      <w:r>
        <w:rPr>
          <w:rFonts w:eastAsia="宋体" w:hint="eastAsia"/>
        </w:rPr>
        <w:t>Python</w:t>
      </w:r>
      <w:r>
        <w:rPr>
          <w:rFonts w:eastAsia="宋体" w:hint="eastAsia"/>
        </w:rPr>
        <w:t>语言</w:t>
      </w:r>
      <w:bookmarkEnd w:id="6"/>
      <w:r>
        <w:t xml:space="preserve"> </w:t>
      </w:r>
    </w:p>
    <w:p w14:paraId="5DA34676" w14:textId="77777777" w:rsidR="00C621E1"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是一种高级编程语言，由</w:t>
      </w:r>
      <w:r>
        <w:rPr>
          <w:rFonts w:hint="eastAsia"/>
          <w:sz w:val="24"/>
          <w:szCs w:val="24"/>
        </w:rPr>
        <w:t>Guido van Rossum</w:t>
      </w:r>
      <w:r>
        <w:rPr>
          <w:rFonts w:hint="eastAsia"/>
          <w:sz w:val="24"/>
          <w:szCs w:val="24"/>
        </w:rPr>
        <w:t>于</w:t>
      </w:r>
      <w:r>
        <w:rPr>
          <w:rFonts w:hint="eastAsia"/>
          <w:sz w:val="24"/>
          <w:szCs w:val="24"/>
        </w:rPr>
        <w:t>1991</w:t>
      </w:r>
      <w:r>
        <w:rPr>
          <w:rFonts w:hint="eastAsia"/>
          <w:sz w:val="24"/>
          <w:szCs w:val="24"/>
        </w:rPr>
        <w:t>年创建。它以简洁、易读和可维护的代码而闻名，被广泛用于各种领域，包括</w:t>
      </w:r>
      <w:r>
        <w:rPr>
          <w:rFonts w:hint="eastAsia"/>
          <w:sz w:val="24"/>
          <w:szCs w:val="24"/>
        </w:rPr>
        <w:t>Web</w:t>
      </w:r>
      <w:r>
        <w:rPr>
          <w:rFonts w:hint="eastAsia"/>
          <w:sz w:val="24"/>
          <w:szCs w:val="24"/>
        </w:rPr>
        <w:t>开发、科学计算、人工智能和数据分析等。</w:t>
      </w:r>
    </w:p>
    <w:p w14:paraId="5BD31666" w14:textId="77777777" w:rsidR="00C621E1" w:rsidRDefault="00000000">
      <w:pPr>
        <w:spacing w:line="360" w:lineRule="auto"/>
        <w:ind w:firstLineChars="200" w:firstLine="480"/>
        <w:rPr>
          <w:sz w:val="24"/>
          <w:szCs w:val="24"/>
        </w:rPr>
      </w:pPr>
      <w:r>
        <w:rPr>
          <w:rFonts w:hint="eastAsia"/>
          <w:sz w:val="24"/>
          <w:szCs w:val="24"/>
        </w:rPr>
        <w:t>Python</w:t>
      </w:r>
      <w:r>
        <w:rPr>
          <w:rFonts w:hint="eastAsia"/>
          <w:sz w:val="24"/>
          <w:szCs w:val="24"/>
        </w:rPr>
        <w:t>的设计哲学强调代码的可读性和简洁性，这使得它成为初学者和专业开发人员的首选语言之一。它使用明确的语法和简单的语句结构，使得编写代码变得容易。</w:t>
      </w:r>
      <w:r>
        <w:rPr>
          <w:rFonts w:hint="eastAsia"/>
          <w:sz w:val="24"/>
          <w:szCs w:val="24"/>
        </w:rPr>
        <w:t>Python</w:t>
      </w:r>
      <w:r>
        <w:rPr>
          <w:rFonts w:hint="eastAsia"/>
          <w:sz w:val="24"/>
          <w:szCs w:val="24"/>
        </w:rPr>
        <w:t>采用了缩进方式来表示代码块，而不是使用大括号或关键字，这使得代码的结构更加清晰。</w:t>
      </w:r>
    </w:p>
    <w:p w14:paraId="4C0F38B8" w14:textId="77777777" w:rsidR="00C621E1"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是一种解释型语言，这意味着在运行代码之前不需要进行显式的编译。开发人员可以直接编写和执行代码，这加快了开发过程的速度。</w:t>
      </w:r>
      <w:r>
        <w:rPr>
          <w:rFonts w:hint="eastAsia"/>
          <w:sz w:val="24"/>
          <w:szCs w:val="24"/>
        </w:rPr>
        <w:t>Python</w:t>
      </w:r>
      <w:r>
        <w:rPr>
          <w:rFonts w:hint="eastAsia"/>
          <w:sz w:val="24"/>
          <w:szCs w:val="24"/>
        </w:rPr>
        <w:t>还具有交互式编程的特性，可以在命令行中逐行执行代码，方便测试和调试。</w:t>
      </w:r>
    </w:p>
    <w:p w14:paraId="7EFFD9BC" w14:textId="77777777" w:rsidR="00C621E1" w:rsidRDefault="00000000">
      <w:pPr>
        <w:spacing w:line="360" w:lineRule="auto"/>
        <w:ind w:firstLineChars="200" w:firstLine="480"/>
        <w:rPr>
          <w:sz w:val="24"/>
          <w:szCs w:val="24"/>
        </w:rPr>
      </w:pPr>
      <w:r>
        <w:rPr>
          <w:rFonts w:hint="eastAsia"/>
          <w:sz w:val="24"/>
          <w:szCs w:val="24"/>
        </w:rPr>
        <w:t>Python</w:t>
      </w:r>
      <w:r>
        <w:rPr>
          <w:rFonts w:hint="eastAsia"/>
          <w:sz w:val="24"/>
          <w:szCs w:val="24"/>
        </w:rPr>
        <w:t>具有丰富的标准库和第三方库，提供了大量的功能和工具，可以满足各种需求。标准库包含了各种模块，用于处理文件、网络通信、数据库连接、图形界面开发等。此外，</w:t>
      </w:r>
      <w:r>
        <w:rPr>
          <w:rFonts w:hint="eastAsia"/>
          <w:sz w:val="24"/>
          <w:szCs w:val="24"/>
        </w:rPr>
        <w:t>Python</w:t>
      </w:r>
      <w:r>
        <w:rPr>
          <w:rFonts w:hint="eastAsia"/>
          <w:sz w:val="24"/>
          <w:szCs w:val="24"/>
        </w:rPr>
        <w:t>还有众多的第三方库，例如</w:t>
      </w:r>
      <w:r>
        <w:rPr>
          <w:rFonts w:hint="eastAsia"/>
          <w:sz w:val="24"/>
          <w:szCs w:val="24"/>
        </w:rPr>
        <w:t>NumPy</w:t>
      </w:r>
      <w:r>
        <w:rPr>
          <w:rFonts w:hint="eastAsia"/>
          <w:sz w:val="24"/>
          <w:szCs w:val="24"/>
        </w:rPr>
        <w:t>、</w:t>
      </w:r>
      <w:r>
        <w:rPr>
          <w:rFonts w:hint="eastAsia"/>
          <w:sz w:val="24"/>
          <w:szCs w:val="24"/>
        </w:rPr>
        <w:t>Pandas</w:t>
      </w:r>
      <w:r>
        <w:rPr>
          <w:rFonts w:hint="eastAsia"/>
          <w:sz w:val="24"/>
          <w:szCs w:val="24"/>
        </w:rPr>
        <w:t>、</w:t>
      </w:r>
      <w:r>
        <w:rPr>
          <w:rFonts w:hint="eastAsia"/>
          <w:sz w:val="24"/>
          <w:szCs w:val="24"/>
        </w:rPr>
        <w:t>Matplotlib</w:t>
      </w:r>
      <w:r>
        <w:rPr>
          <w:rFonts w:hint="eastAsia"/>
          <w:sz w:val="24"/>
          <w:szCs w:val="24"/>
        </w:rPr>
        <w:t>和</w:t>
      </w:r>
      <w:r>
        <w:rPr>
          <w:rFonts w:hint="eastAsia"/>
          <w:sz w:val="24"/>
          <w:szCs w:val="24"/>
        </w:rPr>
        <w:t>TensorFlow</w:t>
      </w:r>
      <w:r>
        <w:rPr>
          <w:rFonts w:hint="eastAsia"/>
          <w:sz w:val="24"/>
          <w:szCs w:val="24"/>
        </w:rPr>
        <w:t>等，用于数据分析、科学计算和机器学习等领域。</w:t>
      </w:r>
    </w:p>
    <w:p w14:paraId="3850FAE8" w14:textId="77777777" w:rsidR="00C621E1" w:rsidRDefault="00000000">
      <w:pPr>
        <w:spacing w:line="360" w:lineRule="auto"/>
        <w:ind w:firstLineChars="200" w:firstLine="480"/>
        <w:rPr>
          <w:sz w:val="24"/>
          <w:szCs w:val="24"/>
        </w:rPr>
      </w:pPr>
      <w:r>
        <w:rPr>
          <w:rFonts w:hint="eastAsia"/>
          <w:sz w:val="24"/>
          <w:szCs w:val="24"/>
        </w:rPr>
        <w:t>Python</w:t>
      </w:r>
      <w:r>
        <w:rPr>
          <w:rFonts w:hint="eastAsia"/>
          <w:sz w:val="24"/>
          <w:szCs w:val="24"/>
        </w:rPr>
        <w:t>支持面向对象编程（</w:t>
      </w:r>
      <w:r>
        <w:rPr>
          <w:rFonts w:hint="eastAsia"/>
          <w:sz w:val="24"/>
          <w:szCs w:val="24"/>
        </w:rPr>
        <w:t>OOP</w:t>
      </w:r>
      <w:r>
        <w:rPr>
          <w:rFonts w:hint="eastAsia"/>
          <w:sz w:val="24"/>
          <w:szCs w:val="24"/>
        </w:rPr>
        <w:t>），这使得代码的组织和复用更加灵活和简单。开发人员可以定义类和对象，并使用继承、多态等概念来构建复杂的程序结</w:t>
      </w:r>
      <w:r>
        <w:rPr>
          <w:rFonts w:hint="eastAsia"/>
          <w:sz w:val="24"/>
          <w:szCs w:val="24"/>
        </w:rPr>
        <w:lastRenderedPageBreak/>
        <w:t>构。</w:t>
      </w:r>
    </w:p>
    <w:p w14:paraId="15B668A1" w14:textId="77777777" w:rsidR="00C621E1" w:rsidRDefault="00000000">
      <w:pPr>
        <w:spacing w:line="360" w:lineRule="auto"/>
        <w:ind w:firstLineChars="200" w:firstLine="480"/>
        <w:rPr>
          <w:sz w:val="24"/>
          <w:szCs w:val="24"/>
        </w:rPr>
      </w:pPr>
      <w:r>
        <w:rPr>
          <w:rFonts w:hint="eastAsia"/>
          <w:sz w:val="24"/>
          <w:szCs w:val="24"/>
        </w:rPr>
        <w:t>Python</w:t>
      </w:r>
      <w:r>
        <w:rPr>
          <w:rFonts w:hint="eastAsia"/>
          <w:sz w:val="24"/>
          <w:szCs w:val="24"/>
        </w:rPr>
        <w:t>具有广泛的应用领域。在</w:t>
      </w:r>
      <w:r>
        <w:rPr>
          <w:rFonts w:hint="eastAsia"/>
          <w:sz w:val="24"/>
          <w:szCs w:val="24"/>
        </w:rPr>
        <w:t>Web</w:t>
      </w:r>
      <w:r>
        <w:rPr>
          <w:rFonts w:hint="eastAsia"/>
          <w:sz w:val="24"/>
          <w:szCs w:val="24"/>
        </w:rPr>
        <w:t>开发方面，</w:t>
      </w:r>
      <w:r>
        <w:rPr>
          <w:rFonts w:hint="eastAsia"/>
          <w:sz w:val="24"/>
          <w:szCs w:val="24"/>
        </w:rPr>
        <w:t>Python</w:t>
      </w:r>
      <w:r>
        <w:rPr>
          <w:rFonts w:hint="eastAsia"/>
          <w:sz w:val="24"/>
          <w:szCs w:val="24"/>
        </w:rPr>
        <w:t>的框架如</w:t>
      </w:r>
      <w:r>
        <w:rPr>
          <w:rFonts w:hint="eastAsia"/>
          <w:sz w:val="24"/>
          <w:szCs w:val="24"/>
        </w:rPr>
        <w:t>Django</w:t>
      </w:r>
      <w:r>
        <w:rPr>
          <w:rFonts w:hint="eastAsia"/>
          <w:sz w:val="24"/>
          <w:szCs w:val="24"/>
        </w:rPr>
        <w:t>和</w:t>
      </w:r>
      <w:r>
        <w:rPr>
          <w:rFonts w:hint="eastAsia"/>
          <w:sz w:val="24"/>
          <w:szCs w:val="24"/>
        </w:rPr>
        <w:t>Flask</w:t>
      </w:r>
      <w:r>
        <w:rPr>
          <w:rFonts w:hint="eastAsia"/>
          <w:sz w:val="24"/>
          <w:szCs w:val="24"/>
        </w:rPr>
        <w:t>提供了强大的工具和功能，用于构建高效和可扩展的</w:t>
      </w:r>
      <w:r>
        <w:rPr>
          <w:rFonts w:hint="eastAsia"/>
          <w:sz w:val="24"/>
          <w:szCs w:val="24"/>
        </w:rPr>
        <w:t>Web</w:t>
      </w:r>
      <w:r>
        <w:rPr>
          <w:rFonts w:hint="eastAsia"/>
          <w:sz w:val="24"/>
          <w:szCs w:val="24"/>
        </w:rPr>
        <w:t>应用程序。在科学计算和数据分析领域，</w:t>
      </w:r>
      <w:r>
        <w:rPr>
          <w:rFonts w:hint="eastAsia"/>
          <w:sz w:val="24"/>
          <w:szCs w:val="24"/>
        </w:rPr>
        <w:t>Python</w:t>
      </w:r>
      <w:r>
        <w:rPr>
          <w:rFonts w:hint="eastAsia"/>
          <w:sz w:val="24"/>
          <w:szCs w:val="24"/>
        </w:rPr>
        <w:t>的库如</w:t>
      </w:r>
      <w:r>
        <w:rPr>
          <w:rFonts w:hint="eastAsia"/>
          <w:sz w:val="24"/>
          <w:szCs w:val="24"/>
        </w:rPr>
        <w:t>NumPy</w:t>
      </w:r>
      <w:r>
        <w:rPr>
          <w:rFonts w:hint="eastAsia"/>
          <w:sz w:val="24"/>
          <w:szCs w:val="24"/>
        </w:rPr>
        <w:t>和</w:t>
      </w:r>
      <w:r>
        <w:rPr>
          <w:rFonts w:hint="eastAsia"/>
          <w:sz w:val="24"/>
          <w:szCs w:val="24"/>
        </w:rPr>
        <w:t>Pandas</w:t>
      </w:r>
      <w:r>
        <w:rPr>
          <w:rFonts w:hint="eastAsia"/>
          <w:sz w:val="24"/>
          <w:szCs w:val="24"/>
        </w:rPr>
        <w:t>提供了丰富的功能和高效的数据处理能力。在人工智能和机器学习领域，</w:t>
      </w:r>
      <w:r>
        <w:rPr>
          <w:rFonts w:hint="eastAsia"/>
          <w:sz w:val="24"/>
          <w:szCs w:val="24"/>
        </w:rPr>
        <w:t>Python</w:t>
      </w:r>
      <w:r>
        <w:rPr>
          <w:rFonts w:hint="eastAsia"/>
          <w:sz w:val="24"/>
          <w:szCs w:val="24"/>
        </w:rPr>
        <w:t>的库如</w:t>
      </w:r>
      <w:r>
        <w:rPr>
          <w:rFonts w:hint="eastAsia"/>
          <w:sz w:val="24"/>
          <w:szCs w:val="24"/>
        </w:rPr>
        <w:t>TensorFlow</w:t>
      </w:r>
      <w:r>
        <w:rPr>
          <w:rFonts w:hint="eastAsia"/>
          <w:sz w:val="24"/>
          <w:szCs w:val="24"/>
        </w:rPr>
        <w:t>和</w:t>
      </w:r>
      <w:r>
        <w:rPr>
          <w:rFonts w:hint="eastAsia"/>
          <w:sz w:val="24"/>
          <w:szCs w:val="24"/>
        </w:rPr>
        <w:t>PyTorch</w:t>
      </w:r>
      <w:r>
        <w:rPr>
          <w:rFonts w:hint="eastAsia"/>
          <w:sz w:val="24"/>
          <w:szCs w:val="24"/>
        </w:rPr>
        <w:t>成为了主流工具，用于构建和训练各种深度学习模型。</w:t>
      </w:r>
    </w:p>
    <w:p w14:paraId="11D8B3DF" w14:textId="77777777" w:rsidR="00C621E1" w:rsidRDefault="00000000">
      <w:pPr>
        <w:spacing w:line="360" w:lineRule="auto"/>
        <w:ind w:firstLineChars="200" w:firstLine="480"/>
        <w:rPr>
          <w:sz w:val="24"/>
          <w:szCs w:val="24"/>
        </w:rPr>
      </w:pPr>
      <w:r>
        <w:rPr>
          <w:rFonts w:hint="eastAsia"/>
          <w:sz w:val="24"/>
          <w:szCs w:val="24"/>
        </w:rPr>
        <w:t>总之，</w:t>
      </w:r>
      <w:r>
        <w:rPr>
          <w:rFonts w:hint="eastAsia"/>
          <w:sz w:val="24"/>
          <w:szCs w:val="24"/>
        </w:rPr>
        <w:t>Python</w:t>
      </w:r>
      <w:r>
        <w:rPr>
          <w:rFonts w:hint="eastAsia"/>
          <w:sz w:val="24"/>
          <w:szCs w:val="24"/>
        </w:rPr>
        <w:t>是一种功能强大、易学易用的编程语言，适用于各种应用场景。它的简洁语法、丰富的库和活跃的开发社区使得它成为了众多开发者的首选语言。无论是初学者还是专业开发人员，都可以通过</w:t>
      </w:r>
      <w:r>
        <w:rPr>
          <w:rFonts w:hint="eastAsia"/>
          <w:sz w:val="24"/>
          <w:szCs w:val="24"/>
        </w:rPr>
        <w:t>Python</w:t>
      </w:r>
      <w:r>
        <w:rPr>
          <w:rFonts w:hint="eastAsia"/>
          <w:sz w:val="24"/>
          <w:szCs w:val="24"/>
        </w:rPr>
        <w:t>实现自己的创意和解决各种问题。</w:t>
      </w:r>
    </w:p>
    <w:p w14:paraId="41791B26" w14:textId="77777777" w:rsidR="00C621E1" w:rsidRDefault="00000000">
      <w:pPr>
        <w:pStyle w:val="2"/>
        <w:rPr>
          <w:rFonts w:eastAsia="宋体"/>
        </w:rPr>
      </w:pPr>
      <w:bookmarkStart w:id="7" w:name="_Toc165754854"/>
      <w:r>
        <w:rPr>
          <w:rFonts w:eastAsia="宋体" w:hint="eastAsia"/>
        </w:rPr>
        <w:t>Django</w:t>
      </w:r>
      <w:r>
        <w:rPr>
          <w:rFonts w:eastAsia="宋体" w:hint="eastAsia"/>
        </w:rPr>
        <w:t>框架技术</w:t>
      </w:r>
      <w:bookmarkEnd w:id="7"/>
    </w:p>
    <w:p w14:paraId="5E134FED"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是一个流行的</w:t>
      </w:r>
      <w:r>
        <w:rPr>
          <w:rFonts w:ascii="Times New Roman" w:eastAsia="宋体" w:hAnsi="Times New Roman" w:cs="宋体" w:hint="eastAsia"/>
          <w:kern w:val="0"/>
          <w:sz w:val="24"/>
          <w:szCs w:val="24"/>
          <w:lang w:bidi="en-US"/>
        </w:rPr>
        <w:t>Python Web</w:t>
      </w:r>
      <w:r>
        <w:rPr>
          <w:rFonts w:ascii="Times New Roman" w:eastAsia="宋体" w:hAnsi="Times New Roman" w:cs="宋体" w:hint="eastAsia"/>
          <w:kern w:val="0"/>
          <w:sz w:val="24"/>
          <w:szCs w:val="24"/>
          <w:lang w:bidi="en-US"/>
        </w:rPr>
        <w:t>应用程序开发框架，它提供了一套强大的工具和功能，用于快速构建高效和可扩展的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的设计目标是使开发人员能够专注于应用程序的逻辑而不是底层的技术细节。</w:t>
      </w:r>
    </w:p>
    <w:p w14:paraId="25EE301C" w14:textId="77777777" w:rsidR="00C621E1" w:rsidRDefault="00000000">
      <w:pPr>
        <w:autoSpaceDE w:val="0"/>
        <w:autoSpaceDN w:val="0"/>
        <w:spacing w:line="360" w:lineRule="auto"/>
        <w:ind w:firstLineChars="200" w:firstLine="480"/>
        <w:jc w:val="center"/>
        <w:rPr>
          <w:rFonts w:ascii="Times New Roman" w:eastAsia="宋体" w:hAnsi="Times New Roman" w:cs="宋体"/>
          <w:kern w:val="0"/>
          <w:sz w:val="24"/>
          <w:szCs w:val="24"/>
          <w:lang w:bidi="en-US"/>
        </w:rPr>
      </w:pPr>
      <w:r>
        <w:rPr>
          <w:rFonts w:ascii="Times New Roman" w:eastAsia="宋体" w:hAnsi="Times New Roman" w:cs="宋体" w:hint="eastAsia"/>
          <w:noProof/>
          <w:kern w:val="0"/>
          <w:sz w:val="24"/>
          <w:szCs w:val="24"/>
          <w:lang w:bidi="en-US"/>
        </w:rPr>
        <w:drawing>
          <wp:inline distT="0" distB="0" distL="0" distR="0" wp14:anchorId="1C5DE5DA" wp14:editId="5947A327">
            <wp:extent cx="3695700" cy="37833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3DB8630F"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框架采用了</w:t>
      </w:r>
      <w:r>
        <w:rPr>
          <w:rFonts w:ascii="Times New Roman" w:eastAsia="宋体" w:hAnsi="Times New Roman" w:cs="宋体" w:hint="eastAsia"/>
          <w:kern w:val="0"/>
          <w:sz w:val="24"/>
          <w:szCs w:val="24"/>
          <w:lang w:bidi="en-US"/>
        </w:rPr>
        <w:t>MVC</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Model-View-Controller</w:t>
      </w:r>
      <w:r>
        <w:rPr>
          <w:rFonts w:ascii="Times New Roman" w:eastAsia="宋体" w:hAnsi="Times New Roman" w:cs="宋体" w:hint="eastAsia"/>
          <w:kern w:val="0"/>
          <w:sz w:val="24"/>
          <w:szCs w:val="24"/>
          <w:lang w:bidi="en-US"/>
        </w:rPr>
        <w:t>）的架构模式，但它更倾向于使用</w:t>
      </w:r>
      <w:r>
        <w:rPr>
          <w:rFonts w:ascii="Times New Roman" w:eastAsia="宋体" w:hAnsi="Times New Roman" w:cs="宋体" w:hint="eastAsia"/>
          <w:kern w:val="0"/>
          <w:sz w:val="24"/>
          <w:szCs w:val="24"/>
          <w:lang w:bidi="en-US"/>
        </w:rPr>
        <w:t>MTV</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Model-Template-View</w:t>
      </w:r>
      <w:r>
        <w:rPr>
          <w:rFonts w:ascii="Times New Roman" w:eastAsia="宋体" w:hAnsi="Times New Roman" w:cs="宋体" w:hint="eastAsia"/>
          <w:kern w:val="0"/>
          <w:sz w:val="24"/>
          <w:szCs w:val="24"/>
          <w:lang w:bidi="en-US"/>
        </w:rPr>
        <w:t>）的模式。这种模式将应用程序的逻辑分</w:t>
      </w:r>
      <w:r>
        <w:rPr>
          <w:rFonts w:ascii="Times New Roman" w:eastAsia="宋体" w:hAnsi="Times New Roman" w:cs="宋体" w:hint="eastAsia"/>
          <w:kern w:val="0"/>
          <w:sz w:val="24"/>
          <w:szCs w:val="24"/>
          <w:lang w:bidi="en-US"/>
        </w:rPr>
        <w:lastRenderedPageBreak/>
        <w:t>为三个主要部分：模型（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）和视图（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w:t>
      </w:r>
    </w:p>
    <w:p w14:paraId="65BD1BD3"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）是与数据库交互的组件，它定义了数据的结构和行为。</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使用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（对象关系映射）来处理数据库操作，开发人员可以使用</w:t>
      </w:r>
      <w:r>
        <w:rPr>
          <w:rFonts w:ascii="Times New Roman" w:eastAsia="宋体" w:hAnsi="Times New Roman" w:cs="宋体" w:hint="eastAsia"/>
          <w:kern w:val="0"/>
          <w:sz w:val="24"/>
          <w:szCs w:val="24"/>
          <w:lang w:bidi="en-US"/>
        </w:rPr>
        <w:t>Python</w:t>
      </w:r>
      <w:r>
        <w:rPr>
          <w:rFonts w:ascii="Times New Roman" w:eastAsia="宋体" w:hAnsi="Times New Roman" w:cs="宋体" w:hint="eastAsia"/>
          <w:kern w:val="0"/>
          <w:sz w:val="24"/>
          <w:szCs w:val="24"/>
          <w:lang w:bidi="en-US"/>
        </w:rPr>
        <w:t>代码来定义模型类，每个类对应一个数据库表。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提供了简洁的</w:t>
      </w:r>
      <w:r>
        <w:rPr>
          <w:rFonts w:ascii="Times New Roman" w:eastAsia="宋体" w:hAnsi="Times New Roman" w:cs="宋体" w:hint="eastAsia"/>
          <w:kern w:val="0"/>
          <w:sz w:val="24"/>
          <w:szCs w:val="24"/>
          <w:lang w:bidi="en-US"/>
        </w:rPr>
        <w:t>API</w:t>
      </w:r>
      <w:r>
        <w:rPr>
          <w:rFonts w:ascii="Times New Roman" w:eastAsia="宋体" w:hAnsi="Times New Roman" w:cs="宋体" w:hint="eastAsia"/>
          <w:kern w:val="0"/>
          <w:sz w:val="24"/>
          <w:szCs w:val="24"/>
          <w:lang w:bidi="en-US"/>
        </w:rPr>
        <w:t>，使得数据库的操作变得简单和直观。</w:t>
      </w:r>
    </w:p>
    <w:p w14:paraId="22E164A4"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）是用于呈现数据的组件，它定义了</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页面的结构和样式。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的模板语言使用简单且易于理解的语法，开发人员可以在模板中使用变量、循环和条件语句等来动态生成页面内容。模板还支持继承和模板标签等功能，提供了灵活和可重用的页面设计方式。</w:t>
      </w:r>
    </w:p>
    <w:p w14:paraId="3BDEAC23"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）是处理用户请求的组件，它接收用户的请求并返回相应的响应。视图函数是</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中的核心概念，开发人员可以编写视图函数来处理不同的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请求。视图函数可以访问模型的数据，并通过模板来呈现页面。</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还提供了一套强大的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映射机制，可以将</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与视图函数进行关联，使得请求能够正确地路由到相应的视图函数。</w:t>
      </w:r>
    </w:p>
    <w:p w14:paraId="687E9C45"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除了</w:t>
      </w:r>
      <w:r>
        <w:rPr>
          <w:rFonts w:ascii="Times New Roman" w:eastAsia="宋体" w:hAnsi="Times New Roman" w:cs="宋体" w:hint="eastAsia"/>
          <w:kern w:val="0"/>
          <w:sz w:val="24"/>
          <w:szCs w:val="24"/>
          <w:lang w:bidi="en-US"/>
        </w:rPr>
        <w:t>MVT</w:t>
      </w:r>
      <w:r>
        <w:rPr>
          <w:rFonts w:ascii="Times New Roman" w:eastAsia="宋体" w:hAnsi="Times New Roman" w:cs="宋体" w:hint="eastAsia"/>
          <w:kern w:val="0"/>
          <w:sz w:val="24"/>
          <w:szCs w:val="24"/>
          <w:lang w:bidi="en-US"/>
        </w:rPr>
        <w:t>架构，</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还提供了许多其他功能和组件，以简化</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应用程序的开发过程。其中包括：</w:t>
      </w:r>
    </w:p>
    <w:p w14:paraId="5C3DEFF0"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1. </w:t>
      </w:r>
      <w:r>
        <w:rPr>
          <w:rFonts w:ascii="Times New Roman" w:eastAsia="宋体" w:hAnsi="Times New Roman" w:cs="宋体" w:hint="eastAsia"/>
          <w:kern w:val="0"/>
          <w:sz w:val="24"/>
          <w:szCs w:val="24"/>
          <w:lang w:bidi="en-US"/>
        </w:rPr>
        <w:t>表单处理：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提供了表单处理的功能，开发人员可以轻松地创建和验证表单数据。这使得用户交互和数据提交变得简单和安全。</w:t>
      </w:r>
    </w:p>
    <w:p w14:paraId="4F2AA11B"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2. </w:t>
      </w:r>
      <w:r>
        <w:rPr>
          <w:rFonts w:ascii="Times New Roman" w:eastAsia="宋体" w:hAnsi="Times New Roman" w:cs="宋体" w:hint="eastAsia"/>
          <w:kern w:val="0"/>
          <w:sz w:val="24"/>
          <w:szCs w:val="24"/>
          <w:lang w:bidi="en-US"/>
        </w:rPr>
        <w:t>用户认证和授权：</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提供了内置的用户认证和授权系统，开发人员可以轻松地管理用户的登录、注册和权限控制。</w:t>
      </w:r>
    </w:p>
    <w:p w14:paraId="31735742"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3. </w:t>
      </w:r>
      <w:r>
        <w:rPr>
          <w:rFonts w:ascii="Times New Roman" w:eastAsia="宋体" w:hAnsi="Times New Roman" w:cs="宋体" w:hint="eastAsia"/>
          <w:kern w:val="0"/>
          <w:sz w:val="24"/>
          <w:szCs w:val="24"/>
          <w:lang w:bidi="en-US"/>
        </w:rPr>
        <w:t>后台管理：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自带了一个功能强大的后台管理界面，开发人员可以通过简单的配置来管理应用程序的数据和功能。</w:t>
      </w:r>
    </w:p>
    <w:p w14:paraId="30E75FA3"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4. </w:t>
      </w:r>
      <w:r>
        <w:rPr>
          <w:rFonts w:ascii="Times New Roman" w:eastAsia="宋体" w:hAnsi="Times New Roman" w:cs="宋体" w:hint="eastAsia"/>
          <w:kern w:val="0"/>
          <w:sz w:val="24"/>
          <w:szCs w:val="24"/>
          <w:lang w:bidi="en-US"/>
        </w:rPr>
        <w:t>缓存机制：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提供了缓存机制，可以缓存数据库查询结果、页面片段或其他计算结果，以提高应用程序的性能和响应速度。</w:t>
      </w:r>
    </w:p>
    <w:p w14:paraId="374CAFD4"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5. </w:t>
      </w:r>
      <w:r>
        <w:rPr>
          <w:rFonts w:ascii="Times New Roman" w:eastAsia="宋体" w:hAnsi="Times New Roman" w:cs="宋体" w:hint="eastAsia"/>
          <w:kern w:val="0"/>
          <w:sz w:val="24"/>
          <w:szCs w:val="24"/>
          <w:lang w:bidi="en-US"/>
        </w:rPr>
        <w:t>国际化和本地化：</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支持多语言和多时区的应用程序开发，开发人员可以轻松地将应用程序本地化为不同的语言和区域设置。</w:t>
      </w:r>
    </w:p>
    <w:p w14:paraId="14023A06"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6. </w:t>
      </w:r>
      <w:r>
        <w:rPr>
          <w:rFonts w:ascii="Times New Roman" w:eastAsia="宋体" w:hAnsi="Times New Roman" w:cs="宋体" w:hint="eastAsia"/>
          <w:kern w:val="0"/>
          <w:sz w:val="24"/>
          <w:szCs w:val="24"/>
          <w:lang w:bidi="en-US"/>
        </w:rPr>
        <w:t>安全性：</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具有内置的安全机制，包括防止常见的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安全漏洞（如跨站脚本攻击和跨站请求伪造）和密码哈希存储等。</w:t>
      </w:r>
    </w:p>
    <w:p w14:paraId="3478C223"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7. </w:t>
      </w:r>
      <w:r>
        <w:rPr>
          <w:rFonts w:ascii="Times New Roman" w:eastAsia="宋体" w:hAnsi="Times New Roman" w:cs="宋体" w:hint="eastAsia"/>
          <w:kern w:val="0"/>
          <w:sz w:val="24"/>
          <w:szCs w:val="24"/>
          <w:lang w:bidi="en-US"/>
        </w:rPr>
        <w:t>第三方库和插件：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拥有庞大的生态系统，有大量的第三方库和插</w:t>
      </w:r>
      <w:r>
        <w:rPr>
          <w:rFonts w:ascii="Times New Roman" w:eastAsia="宋体" w:hAnsi="Times New Roman" w:cs="宋体" w:hint="eastAsia"/>
          <w:kern w:val="0"/>
          <w:sz w:val="24"/>
          <w:szCs w:val="24"/>
          <w:lang w:bidi="en-US"/>
        </w:rPr>
        <w:lastRenderedPageBreak/>
        <w:t>件可供使用，可以扩展框架的功能和特性。</w:t>
      </w:r>
    </w:p>
    <w:p w14:paraId="17BC76E8" w14:textId="77777777" w:rsidR="00C621E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总之，</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是一个功能强大、灵活且易于使用的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应用程序开发框架。它提供了丰富的工具和功能，使得开发人员能够快速构建高质量的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应用程序。无论是小型网站还是大型企业级应用，</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都是一个理想的选择。</w:t>
      </w:r>
    </w:p>
    <w:p w14:paraId="342A72FB" w14:textId="77777777" w:rsidR="00C621E1" w:rsidRDefault="00C621E1">
      <w:pPr>
        <w:rPr>
          <w:rFonts w:ascii="Times New Roman" w:eastAsia="宋体" w:hAnsi="Times New Roman"/>
        </w:rPr>
      </w:pPr>
    </w:p>
    <w:p w14:paraId="5B89D2B6" w14:textId="77777777" w:rsidR="00C621E1" w:rsidRDefault="00000000">
      <w:pPr>
        <w:pStyle w:val="2"/>
        <w:rPr>
          <w:rFonts w:eastAsia="宋体"/>
        </w:rPr>
      </w:pPr>
      <w:bookmarkStart w:id="8" w:name="_Toc165754855"/>
      <w:r>
        <w:rPr>
          <w:rFonts w:eastAsia="宋体" w:hint="eastAsia"/>
        </w:rPr>
        <w:t>Vue</w:t>
      </w:r>
      <w:r>
        <w:rPr>
          <w:rFonts w:eastAsia="宋体" w:hint="eastAsia"/>
        </w:rPr>
        <w:t>前端技术</w:t>
      </w:r>
      <w:bookmarkEnd w:id="8"/>
    </w:p>
    <w:p w14:paraId="51656D8D" w14:textId="77777777" w:rsidR="00C621E1" w:rsidRDefault="00000000">
      <w:pPr>
        <w:pStyle w:val="3"/>
      </w:pPr>
      <w:bookmarkStart w:id="9" w:name="_Toc165754856"/>
      <w:r>
        <w:rPr>
          <w:rFonts w:hint="eastAsia"/>
        </w:rPr>
        <w:t>Vue</w:t>
      </w:r>
      <w:r>
        <w:rPr>
          <w:rFonts w:hint="eastAsia"/>
        </w:rPr>
        <w:t>框架</w:t>
      </w:r>
      <w:bookmarkEnd w:id="9"/>
    </w:p>
    <w:p w14:paraId="3B28A778" w14:textId="77777777" w:rsidR="00C621E1" w:rsidRDefault="00000000">
      <w:pPr>
        <w:pStyle w:val="DIIT"/>
        <w:ind w:firstLine="480"/>
        <w:rPr>
          <w:rFonts w:ascii="Times New Roman" w:eastAsia="宋体" w:hAnsi="Times New Roman"/>
        </w:rPr>
      </w:pPr>
      <w:r>
        <w:rPr>
          <w:rFonts w:ascii="Times New Roman" w:eastAsia="宋体" w:hAnsi="Times New Roman"/>
        </w:rPr>
        <w:t>Vue</w:t>
      </w:r>
      <w:r>
        <w:rPr>
          <w:rFonts w:ascii="Times New Roman" w:eastAsia="宋体" w:hAnsi="Times New Roman" w:hint="eastAsia"/>
        </w:rPr>
        <w:t>是一套用于构建用户界面的渐进式框架。与其它大型框架不同的是，</w:t>
      </w:r>
      <w:r>
        <w:rPr>
          <w:rFonts w:ascii="Times New Roman" w:eastAsia="宋体" w:hAnsi="Times New Roman"/>
        </w:rPr>
        <w:t xml:space="preserve">Vue </w:t>
      </w:r>
      <w:r>
        <w:rPr>
          <w:rFonts w:ascii="Times New Roman" w:eastAsia="宋体" w:hAnsi="Times New Roman" w:hint="eastAsia"/>
        </w:rPr>
        <w:t>被设计为可以自底向上逐层应用。</w:t>
      </w:r>
      <w:r>
        <w:rPr>
          <w:rFonts w:ascii="Times New Roman" w:eastAsia="宋体" w:hAnsi="Times New Roman"/>
        </w:rPr>
        <w:t xml:space="preserve">Vue </w:t>
      </w:r>
      <w:r>
        <w:rPr>
          <w:rFonts w:ascii="Times New Roman" w:eastAsia="宋体" w:hAnsi="Times New Roman" w:hint="eastAsia"/>
        </w:rPr>
        <w:t>的核心库只关注视图层，不仅易于上手，还便于与第三方库或既有项目整合。另一方面，当与现代化的工具链以及各种支持类库结合使用时，</w:t>
      </w:r>
      <w:r>
        <w:rPr>
          <w:rFonts w:ascii="Times New Roman" w:eastAsia="宋体" w:hAnsi="Times New Roman"/>
        </w:rPr>
        <w:t xml:space="preserve">Vue </w:t>
      </w:r>
      <w:r>
        <w:rPr>
          <w:rFonts w:ascii="Times New Roman" w:eastAsia="宋体" w:hAnsi="Times New Roman" w:hint="eastAsia"/>
        </w:rPr>
        <w:t>也完全能够为复杂的单页应用提供驱动。</w:t>
      </w:r>
    </w:p>
    <w:p w14:paraId="21AD79FE" w14:textId="77777777" w:rsidR="00C621E1" w:rsidRDefault="00000000">
      <w:pPr>
        <w:pStyle w:val="DIIT"/>
        <w:ind w:firstLine="480"/>
        <w:rPr>
          <w:rFonts w:ascii="Times New Roman" w:eastAsia="宋体" w:hAnsi="Times New Roman"/>
        </w:rPr>
      </w:pPr>
      <w:r>
        <w:rPr>
          <w:rFonts w:ascii="Times New Roman" w:eastAsia="宋体" w:hAnsi="Times New Roman" w:hint="eastAsia"/>
        </w:rPr>
        <w:t>组件化开发即是对某些可以进行复用的功能进行封装的标准化工作。组件一般会内含他的内部</w:t>
      </w:r>
      <w:r>
        <w:rPr>
          <w:rFonts w:ascii="Times New Roman" w:eastAsia="宋体" w:hAnsi="Times New Roman" w:hint="eastAsia"/>
        </w:rPr>
        <w:t>UI</w:t>
      </w:r>
      <w:r>
        <w:rPr>
          <w:rFonts w:ascii="Times New Roman" w:eastAsia="宋体" w:hAnsi="Times New Roman" w:hint="eastAsia"/>
        </w:rPr>
        <w:t>元素、样式和</w:t>
      </w:r>
      <w:r>
        <w:rPr>
          <w:rFonts w:ascii="Times New Roman" w:eastAsia="宋体" w:hAnsi="Times New Roman" w:hint="eastAsia"/>
        </w:rPr>
        <w:t>JS</w:t>
      </w:r>
      <w:r>
        <w:rPr>
          <w:rFonts w:ascii="Times New Roman" w:eastAsia="宋体" w:hAnsi="Times New Roman" w:hint="eastAsia"/>
        </w:rPr>
        <w:t>逻辑代码，它可以很方便的在应用的任何地方进行快速的嵌入。组件内部可以使用其他组件来构成更复杂的组件。</w:t>
      </w:r>
    </w:p>
    <w:p w14:paraId="172DBF1F" w14:textId="77777777" w:rsidR="00C621E1" w:rsidRDefault="00000000">
      <w:pPr>
        <w:pStyle w:val="DIIT"/>
        <w:ind w:firstLine="480"/>
        <w:rPr>
          <w:rFonts w:ascii="Times New Roman" w:eastAsia="宋体" w:hAnsi="Times New Roman"/>
        </w:rPr>
      </w:pPr>
      <w:r>
        <w:rPr>
          <w:rFonts w:ascii="Times New Roman" w:eastAsia="宋体" w:hAnsi="Times New Roman" w:hint="eastAsia"/>
        </w:rPr>
        <w:t>组件化特点：</w:t>
      </w:r>
    </w:p>
    <w:p w14:paraId="5109C46E"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）组件是对逻辑的封装，不限于图形元素</w:t>
      </w:r>
    </w:p>
    <w:p w14:paraId="7EC18454" w14:textId="77777777" w:rsidR="00C621E1" w:rsidRDefault="00000000">
      <w:pPr>
        <w:pStyle w:val="DIIT"/>
        <w:ind w:firstLine="480"/>
        <w:rPr>
          <w:rFonts w:ascii="Times New Roman" w:eastAsia="宋体" w:hAnsi="Times New Roman"/>
        </w:rPr>
      </w:pPr>
      <w:r>
        <w:rPr>
          <w:rFonts w:ascii="Times New Roman" w:eastAsia="宋体" w:hAnsi="Times New Roman" w:hint="eastAsia"/>
        </w:rPr>
        <w:t>即我们可以把</w:t>
      </w:r>
      <w:r>
        <w:rPr>
          <w:rFonts w:ascii="Times New Roman" w:eastAsia="宋体" w:hAnsi="Times New Roman" w:hint="eastAsia"/>
        </w:rPr>
        <w:t>if</w:t>
      </w:r>
      <w:r>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60FE7895"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）高内聚、低耦合</w:t>
      </w:r>
    </w:p>
    <w:p w14:paraId="1D64E5E4" w14:textId="77777777" w:rsidR="00C621E1" w:rsidRDefault="00000000">
      <w:pPr>
        <w:pStyle w:val="DIIT"/>
        <w:ind w:firstLine="480"/>
        <w:rPr>
          <w:rFonts w:ascii="Times New Roman" w:eastAsia="宋体" w:hAnsi="Times New Roman"/>
        </w:rPr>
      </w:pPr>
      <w:r>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42D415AC"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）具备单个可移植性</w:t>
      </w:r>
    </w:p>
    <w:p w14:paraId="5D504A03" w14:textId="77777777" w:rsidR="00C621E1" w:rsidRDefault="00000000">
      <w:pPr>
        <w:pStyle w:val="DIIT"/>
        <w:ind w:firstLine="480"/>
        <w:rPr>
          <w:rFonts w:ascii="Times New Roman" w:eastAsia="宋体" w:hAnsi="Times New Roman"/>
        </w:rPr>
      </w:pPr>
      <w:r>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6C344FD2"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）极大提高开发效率</w:t>
      </w:r>
    </w:p>
    <w:p w14:paraId="2DE7195C" w14:textId="77777777" w:rsidR="00C621E1" w:rsidRDefault="00000000">
      <w:pPr>
        <w:pStyle w:val="DIIT"/>
        <w:ind w:firstLine="480"/>
        <w:rPr>
          <w:rFonts w:ascii="Times New Roman" w:eastAsia="宋体" w:hAnsi="Times New Roman"/>
        </w:rPr>
      </w:pPr>
      <w:r>
        <w:rPr>
          <w:rFonts w:ascii="Times New Roman" w:eastAsia="宋体" w:hAnsi="Times New Roman" w:hint="eastAsia"/>
        </w:rPr>
        <w:t>组件划分后，组件的开发不受其他业务影响，可以多个组件并行开发，加快</w:t>
      </w:r>
      <w:r>
        <w:rPr>
          <w:rFonts w:ascii="Times New Roman" w:eastAsia="宋体" w:hAnsi="Times New Roman" w:hint="eastAsia"/>
        </w:rPr>
        <w:lastRenderedPageBreak/>
        <w:t>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非需要熟悉整个项目，可以从一个组件的开发使新进人员比较快速熟悉项目、了解到开发规范；对测试来说，也十分方便，大部分情况下，我们只需要着重测试修改过的业务组件即可，而不用老是进行全部回归测试。</w:t>
      </w:r>
    </w:p>
    <w:p w14:paraId="15C4B1D2" w14:textId="77777777" w:rsidR="00C621E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）功能重用的基石</w:t>
      </w:r>
    </w:p>
    <w:p w14:paraId="35E67F22" w14:textId="77777777" w:rsidR="00C621E1" w:rsidRDefault="00000000">
      <w:pPr>
        <w:pStyle w:val="DIIT"/>
        <w:ind w:firstLine="480"/>
        <w:rPr>
          <w:rFonts w:ascii="Times New Roman" w:eastAsia="宋体" w:hAnsi="Times New Roman"/>
        </w:rPr>
      </w:pPr>
      <w:r>
        <w:rPr>
          <w:rFonts w:ascii="Times New Roman" w:eastAsia="宋体" w:hAnsi="Times New Roman" w:hint="eastAsia"/>
        </w:rPr>
        <w:t>业务组件类似一个个积木一样，我们可以用积木搭建出不同的房子，同理我们也可以创建多个不同的</w:t>
      </w:r>
      <w:r>
        <w:rPr>
          <w:rFonts w:ascii="Times New Roman" w:eastAsia="宋体" w:hAnsi="Times New Roman" w:hint="eastAsia"/>
        </w:rPr>
        <w:t>APP</w:t>
      </w:r>
      <w:r>
        <w:rPr>
          <w:rFonts w:ascii="Times New Roman" w:eastAsia="宋体" w:hAnsi="Times New Roman" w:hint="eastAsia"/>
        </w:rPr>
        <w:t>。我们只需要维护好每个组件，需要用到该组件的功能时，一建引用集成就可以了。</w:t>
      </w:r>
    </w:p>
    <w:p w14:paraId="66A81DE1" w14:textId="77777777" w:rsidR="00C621E1" w:rsidRDefault="00C621E1"/>
    <w:p w14:paraId="5A8F3B78" w14:textId="77777777" w:rsidR="00C621E1" w:rsidRDefault="00000000">
      <w:pPr>
        <w:pStyle w:val="3"/>
      </w:pPr>
      <w:bookmarkStart w:id="10" w:name="_Toc165754857"/>
      <w:r>
        <w:rPr>
          <w:rFonts w:hint="eastAsia"/>
        </w:rPr>
        <w:t>Ant-Design-Vue</w:t>
      </w:r>
      <w:r>
        <w:rPr>
          <w:rFonts w:hint="eastAsia"/>
        </w:rPr>
        <w:t>组件</w:t>
      </w:r>
      <w:bookmarkEnd w:id="10"/>
    </w:p>
    <w:p w14:paraId="43E958AA" w14:textId="77777777" w:rsidR="00C621E1"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w:t>
      </w:r>
      <w:r>
        <w:rPr>
          <w:rFonts w:ascii="Times New Roman" w:eastAsia="宋体" w:hAnsi="Times New Roman"/>
          <w:sz w:val="24"/>
          <w:szCs w:val="24"/>
        </w:rPr>
        <w:t xml:space="preserve"> </w:t>
      </w:r>
      <w:r>
        <w:rPr>
          <w:rFonts w:ascii="Times New Roman" w:eastAsia="宋体" w:hAnsi="Times New Roman" w:hint="eastAsia"/>
          <w:sz w:val="24"/>
          <w:szCs w:val="24"/>
        </w:rPr>
        <w:t>Design</w:t>
      </w:r>
      <w:r>
        <w:rPr>
          <w:rFonts w:ascii="Times New Roman" w:eastAsia="宋体" w:hAnsi="Times New Roman"/>
          <w:sz w:val="24"/>
          <w:szCs w:val="24"/>
        </w:rPr>
        <w:t xml:space="preserve"> </w:t>
      </w:r>
      <w:r>
        <w:rPr>
          <w:rFonts w:ascii="Times New Roman" w:eastAsia="宋体" w:hAnsi="Times New Roman" w:hint="eastAsia"/>
          <w:sz w:val="24"/>
          <w:szCs w:val="24"/>
        </w:rPr>
        <w:t>Vue</w:t>
      </w:r>
      <w:r>
        <w:rPr>
          <w:rFonts w:ascii="Times New Roman" w:eastAsia="宋体" w:hAnsi="Times New Roman" w:hint="eastAsia"/>
          <w:sz w:val="24"/>
          <w:szCs w:val="24"/>
        </w:rPr>
        <w:t>是蚂蚁金服</w:t>
      </w:r>
      <w:r>
        <w:rPr>
          <w:rFonts w:ascii="Times New Roman" w:eastAsia="宋体" w:hAnsi="Times New Roman" w:hint="eastAsia"/>
          <w:sz w:val="24"/>
          <w:szCs w:val="24"/>
        </w:rPr>
        <w:t>Ant Design</w:t>
      </w:r>
      <w:r>
        <w:rPr>
          <w:rFonts w:ascii="Times New Roman" w:eastAsia="宋体" w:hAnsi="Times New Roman" w:hint="eastAsia"/>
          <w:sz w:val="24"/>
          <w:szCs w:val="24"/>
        </w:rPr>
        <w:t>官方推荐的</w:t>
      </w:r>
      <w:r>
        <w:rPr>
          <w:rFonts w:ascii="Times New Roman" w:eastAsia="宋体" w:hAnsi="Times New Roman" w:hint="eastAsia"/>
          <w:sz w:val="24"/>
          <w:szCs w:val="24"/>
        </w:rPr>
        <w:t xml:space="preserve">Vue </w:t>
      </w:r>
      <w:r>
        <w:rPr>
          <w:rFonts w:ascii="Times New Roman" w:eastAsia="宋体" w:hAnsi="Times New Roman" w:hint="eastAsia"/>
          <w:sz w:val="24"/>
          <w:szCs w:val="24"/>
        </w:rPr>
        <w:t>版</w:t>
      </w:r>
      <w:r>
        <w:rPr>
          <w:rFonts w:ascii="Times New Roman" w:eastAsia="宋体" w:hAnsi="Times New Roman" w:hint="eastAsia"/>
          <w:sz w:val="24"/>
          <w:szCs w:val="24"/>
        </w:rPr>
        <w:t>UI</w:t>
      </w:r>
      <w:r>
        <w:rPr>
          <w:rFonts w:ascii="Times New Roman" w:eastAsia="宋体" w:hAnsi="Times New Roman" w:hint="eastAsia"/>
          <w:sz w:val="24"/>
          <w:szCs w:val="24"/>
        </w:rPr>
        <w:t>组件库，它其实是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html</w:t>
      </w:r>
      <w:r>
        <w:rPr>
          <w:rFonts w:ascii="Times New Roman" w:eastAsia="宋体" w:hAnsi="Times New Roman" w:hint="eastAsia"/>
          <w:sz w:val="24"/>
          <w:szCs w:val="24"/>
        </w:rPr>
        <w:t>结构和</w:t>
      </w:r>
      <w:r>
        <w:rPr>
          <w:rFonts w:ascii="Times New Roman" w:eastAsia="宋体" w:hAnsi="Times New Roman" w:hint="eastAsia"/>
          <w:sz w:val="24"/>
          <w:szCs w:val="24"/>
        </w:rPr>
        <w:t>css</w:t>
      </w:r>
      <w:r>
        <w:rPr>
          <w:rFonts w:ascii="Times New Roman" w:eastAsia="宋体" w:hAnsi="Times New Roman" w:hint="eastAsia"/>
          <w:sz w:val="24"/>
          <w:szCs w:val="24"/>
        </w:rPr>
        <w:t>样式也保持一致。</w:t>
      </w:r>
      <w:r>
        <w:rPr>
          <w:rFonts w:ascii="Times New Roman" w:eastAsia="宋体" w:hAnsi="Times New Roman" w:hint="eastAsia"/>
          <w:sz w:val="24"/>
          <w:szCs w:val="24"/>
        </w:rPr>
        <w:t xml:space="preserve"> </w:t>
      </w:r>
      <w:r>
        <w:rPr>
          <w:rFonts w:ascii="Times New Roman" w:eastAsia="宋体" w:hAnsi="Times New Roman" w:hint="eastAsia"/>
          <w:sz w:val="24"/>
          <w:szCs w:val="24"/>
        </w:rPr>
        <w:t>用下来发现它的确称得上为数不多的完整的</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组件库与开发方案集成项目。</w:t>
      </w:r>
      <w:r>
        <w:rPr>
          <w:rFonts w:ascii="Times New Roman" w:eastAsia="宋体" w:hAnsi="Times New Roman" w:hint="eastAsia"/>
          <w:sz w:val="24"/>
          <w:szCs w:val="24"/>
        </w:rPr>
        <w:t xml:space="preserve">Ant Design Vue </w:t>
      </w:r>
      <w:r>
        <w:rPr>
          <w:rFonts w:ascii="Times New Roman" w:eastAsia="宋体" w:hAnsi="Times New Roman" w:hint="eastAsia"/>
          <w:sz w:val="24"/>
          <w:szCs w:val="24"/>
        </w:rPr>
        <w:t>是使用</w:t>
      </w:r>
      <w:r>
        <w:rPr>
          <w:rFonts w:ascii="Times New Roman" w:eastAsia="宋体" w:hAnsi="Times New Roman" w:hint="eastAsia"/>
          <w:sz w:val="24"/>
          <w:szCs w:val="24"/>
        </w:rPr>
        <w:t>Vue</w:t>
      </w:r>
      <w:r>
        <w:rPr>
          <w:rFonts w:ascii="Times New Roman" w:eastAsia="宋体" w:hAnsi="Times New Roman" w:hint="eastAsia"/>
          <w:sz w:val="24"/>
          <w:szCs w:val="24"/>
        </w:rPr>
        <w:t>实现的遵循</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设计规范的高质量</w:t>
      </w:r>
      <w:r>
        <w:rPr>
          <w:rFonts w:ascii="Times New Roman" w:eastAsia="宋体" w:hAnsi="Times New Roman" w:hint="eastAsia"/>
          <w:sz w:val="24"/>
          <w:szCs w:val="24"/>
        </w:rPr>
        <w:t>UI</w:t>
      </w:r>
      <w:r>
        <w:rPr>
          <w:rFonts w:ascii="Times New Roman" w:eastAsia="宋体" w:hAnsi="Times New Roman" w:hint="eastAsia"/>
          <w:sz w:val="24"/>
          <w:szCs w:val="24"/>
        </w:rPr>
        <w:t>组件库，用于开发和服务于企业级中后台产品。特性提炼自企业级中后台产品的交互语言和视觉风格。</w:t>
      </w:r>
    </w:p>
    <w:p w14:paraId="69FB4513" w14:textId="77777777" w:rsidR="00C621E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开箱即用的高质量</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组件。具有如下优势：</w:t>
      </w:r>
    </w:p>
    <w:p w14:paraId="6795E981" w14:textId="77777777" w:rsidR="00C621E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）共享</w:t>
      </w:r>
      <w:r>
        <w:rPr>
          <w:rFonts w:ascii="Times New Roman" w:eastAsia="宋体" w:hAnsi="Times New Roman" w:hint="eastAsia"/>
          <w:sz w:val="24"/>
          <w:szCs w:val="24"/>
        </w:rPr>
        <w:t>Ant Design of React</w:t>
      </w:r>
      <w:r>
        <w:rPr>
          <w:rFonts w:ascii="Times New Roman" w:eastAsia="宋体" w:hAnsi="Times New Roman" w:hint="eastAsia"/>
          <w:sz w:val="24"/>
          <w:szCs w:val="24"/>
        </w:rPr>
        <w:t>设计工具体系。</w:t>
      </w:r>
    </w:p>
    <w:p w14:paraId="7D2BE083" w14:textId="77777777" w:rsidR="00C621E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）支持环境现代浏览器和</w:t>
      </w:r>
      <w:r>
        <w:rPr>
          <w:rFonts w:ascii="Times New Roman" w:eastAsia="宋体" w:hAnsi="Times New Roman" w:hint="eastAsia"/>
          <w:sz w:val="24"/>
          <w:szCs w:val="24"/>
        </w:rPr>
        <w:t xml:space="preserve"> IE9 </w:t>
      </w:r>
      <w:r>
        <w:rPr>
          <w:rFonts w:ascii="Times New Roman" w:eastAsia="宋体" w:hAnsi="Times New Roman" w:hint="eastAsia"/>
          <w:sz w:val="24"/>
          <w:szCs w:val="24"/>
        </w:rPr>
        <w:t>及以上。</w:t>
      </w:r>
    </w:p>
    <w:p w14:paraId="1750FBF3" w14:textId="77777777" w:rsidR="00C621E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3</w:t>
      </w:r>
      <w:r>
        <w:rPr>
          <w:rFonts w:ascii="Times New Roman" w:eastAsia="宋体" w:hAnsi="Times New Roman" w:hint="eastAsia"/>
          <w:sz w:val="24"/>
          <w:szCs w:val="24"/>
        </w:rPr>
        <w:t>）支持服务端渲染。</w:t>
      </w:r>
    </w:p>
    <w:p w14:paraId="18DE6495" w14:textId="77777777" w:rsidR="00C621E1"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众所周知，</w:t>
      </w:r>
      <w:r>
        <w:rPr>
          <w:rFonts w:ascii="Times New Roman" w:eastAsia="宋体" w:hAnsi="Times New Roman" w:hint="eastAsia"/>
          <w:sz w:val="24"/>
          <w:szCs w:val="24"/>
        </w:rPr>
        <w:t xml:space="preserve">Ant Design </w:t>
      </w:r>
      <w:r>
        <w:rPr>
          <w:rFonts w:ascii="Times New Roman" w:eastAsia="宋体" w:hAnsi="Times New Roman" w:hint="eastAsia"/>
          <w:sz w:val="24"/>
          <w:szCs w:val="24"/>
        </w:rPr>
        <w:t>作为一门设计语言面世，经历过多年的迭代和积累，它对</w:t>
      </w:r>
      <w:r>
        <w:rPr>
          <w:rFonts w:ascii="Times New Roman" w:eastAsia="宋体" w:hAnsi="Times New Roman" w:hint="eastAsia"/>
          <w:sz w:val="24"/>
          <w:szCs w:val="24"/>
        </w:rPr>
        <w:t xml:space="preserve"> UI </w:t>
      </w:r>
      <w:r>
        <w:rPr>
          <w:rFonts w:ascii="Times New Roman" w:eastAsia="宋体" w:hAnsi="Times New Roman" w:hint="eastAsia"/>
          <w:sz w:val="24"/>
          <w:szCs w:val="24"/>
        </w:rPr>
        <w:t>的设计思想已经成为一套事实标准，受到众多前端开发者及企业的追捧和喜爱，也是</w:t>
      </w:r>
      <w:r>
        <w:rPr>
          <w:rFonts w:ascii="Times New Roman" w:eastAsia="宋体" w:hAnsi="Times New Roman" w:hint="eastAsia"/>
          <w:sz w:val="24"/>
          <w:szCs w:val="24"/>
        </w:rPr>
        <w:t>React</w:t>
      </w:r>
      <w:r>
        <w:rPr>
          <w:rFonts w:ascii="Times New Roman" w:eastAsia="宋体" w:hAnsi="Times New Roman" w:hint="eastAsia"/>
          <w:sz w:val="24"/>
          <w:szCs w:val="24"/>
        </w:rPr>
        <w:t>开发者手中的神兵利器。</w:t>
      </w:r>
      <w:r>
        <w:rPr>
          <w:rFonts w:ascii="Times New Roman" w:eastAsia="宋体" w:hAnsi="Times New Roman" w:hint="eastAsia"/>
          <w:sz w:val="24"/>
          <w:szCs w:val="24"/>
        </w:rPr>
        <w:t xml:space="preserve">Ant-design-vue </w:t>
      </w:r>
      <w:r>
        <w:rPr>
          <w:rFonts w:ascii="Times New Roman" w:eastAsia="宋体" w:hAnsi="Times New Roman" w:hint="eastAsia"/>
          <w:sz w:val="24"/>
          <w:szCs w:val="24"/>
        </w:rPr>
        <w:t>能够让</w:t>
      </w:r>
      <w:r>
        <w:rPr>
          <w:rFonts w:ascii="Times New Roman" w:eastAsia="宋体" w:hAnsi="Times New Roman" w:hint="eastAsia"/>
          <w:sz w:val="24"/>
          <w:szCs w:val="24"/>
        </w:rPr>
        <w:t xml:space="preserve"> Vue </w:t>
      </w:r>
      <w:r>
        <w:rPr>
          <w:rFonts w:ascii="Times New Roman" w:eastAsia="宋体" w:hAnsi="Times New Roman" w:hint="eastAsia"/>
          <w:sz w:val="24"/>
          <w:szCs w:val="24"/>
        </w:rPr>
        <w:t>开发者也享受到</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的优秀设计。</w:t>
      </w:r>
    </w:p>
    <w:p w14:paraId="26C570A9" w14:textId="77777777" w:rsidR="00C621E1"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 xml:space="preserve">Ant-design-vue </w:t>
      </w:r>
      <w:r>
        <w:rPr>
          <w:rFonts w:ascii="Times New Roman" w:eastAsia="宋体" w:hAnsi="Times New Roman" w:hint="eastAsia"/>
          <w:sz w:val="24"/>
          <w:szCs w:val="24"/>
        </w:rPr>
        <w:t>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 </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 xml:space="preserve"> html </w:t>
      </w:r>
      <w:r>
        <w:rPr>
          <w:rFonts w:ascii="Times New Roman" w:eastAsia="宋体" w:hAnsi="Times New Roman" w:hint="eastAsia"/>
          <w:sz w:val="24"/>
          <w:szCs w:val="24"/>
        </w:rPr>
        <w:t>结构和</w:t>
      </w:r>
      <w:r>
        <w:rPr>
          <w:rFonts w:ascii="Times New Roman" w:eastAsia="宋体" w:hAnsi="Times New Roman" w:hint="eastAsia"/>
          <w:sz w:val="24"/>
          <w:szCs w:val="24"/>
        </w:rPr>
        <w:t xml:space="preserve"> css </w:t>
      </w:r>
      <w:r>
        <w:rPr>
          <w:rFonts w:ascii="Times New Roman" w:eastAsia="宋体" w:hAnsi="Times New Roman" w:hint="eastAsia"/>
          <w:sz w:val="24"/>
          <w:szCs w:val="24"/>
        </w:rPr>
        <w:t>样式也保持一致，真正做到了样式</w:t>
      </w:r>
      <w:r>
        <w:rPr>
          <w:rFonts w:ascii="Times New Roman" w:eastAsia="宋体" w:hAnsi="Times New Roman" w:hint="eastAsia"/>
          <w:sz w:val="24"/>
          <w:szCs w:val="24"/>
        </w:rPr>
        <w:t xml:space="preserve"> 0 </w:t>
      </w:r>
      <w:r>
        <w:rPr>
          <w:rFonts w:ascii="Times New Roman" w:eastAsia="宋体" w:hAnsi="Times New Roman" w:hint="eastAsia"/>
          <w:sz w:val="24"/>
          <w:szCs w:val="24"/>
        </w:rPr>
        <w:t>修改，组件</w:t>
      </w:r>
      <w:r>
        <w:rPr>
          <w:rFonts w:ascii="Times New Roman" w:eastAsia="宋体" w:hAnsi="Times New Roman" w:hint="eastAsia"/>
          <w:sz w:val="24"/>
          <w:szCs w:val="24"/>
        </w:rPr>
        <w:t xml:space="preserve"> API </w:t>
      </w:r>
      <w:r>
        <w:rPr>
          <w:rFonts w:ascii="Times New Roman" w:eastAsia="宋体" w:hAnsi="Times New Roman" w:hint="eastAsia"/>
          <w:sz w:val="24"/>
          <w:szCs w:val="24"/>
        </w:rPr>
        <w:t>也尽量保持了一致。</w:t>
      </w:r>
    </w:p>
    <w:p w14:paraId="7F7FD6A3" w14:textId="77777777" w:rsidR="00C621E1" w:rsidRDefault="00C621E1"/>
    <w:p w14:paraId="665A23D9" w14:textId="77777777" w:rsidR="00C621E1" w:rsidRDefault="00000000">
      <w:pPr>
        <w:pStyle w:val="2"/>
        <w:rPr>
          <w:rFonts w:eastAsia="宋体"/>
        </w:rPr>
      </w:pPr>
      <w:bookmarkStart w:id="11" w:name="_Toc165754858"/>
      <w:r>
        <w:rPr>
          <w:rFonts w:eastAsia="宋体" w:hint="eastAsia"/>
          <w:lang w:eastAsia="zh-Hans"/>
        </w:rPr>
        <w:lastRenderedPageBreak/>
        <w:t>Node</w:t>
      </w:r>
      <w:r>
        <w:rPr>
          <w:rFonts w:eastAsia="宋体" w:hint="eastAsia"/>
        </w:rPr>
        <w:t>技术</w:t>
      </w:r>
      <w:bookmarkEnd w:id="11"/>
    </w:p>
    <w:p w14:paraId="2B1E26C2" w14:textId="77777777" w:rsidR="00C621E1" w:rsidRDefault="00000000">
      <w:pPr>
        <w:keepNext/>
        <w:spacing w:line="360" w:lineRule="auto"/>
        <w:ind w:firstLine="420"/>
        <w:jc w:val="left"/>
        <w:rPr>
          <w:rFonts w:ascii="Times New Roman" w:eastAsia="宋体" w:hAnsi="Times New Roman"/>
        </w:rPr>
      </w:pPr>
      <w:r>
        <w:rPr>
          <w:rFonts w:ascii="Times New Roman" w:eastAsia="宋体" w:hAnsi="Times New Roman" w:cs="宋体" w:hint="eastAsia"/>
          <w:sz w:val="24"/>
          <w:szCs w:val="24"/>
        </w:rPr>
        <w:t>Node.js</w:t>
      </w:r>
      <w:r>
        <w:rPr>
          <w:rFonts w:ascii="Times New Roman" w:eastAsia="宋体" w:hAnsi="Times New Roman" w:cs="宋体" w:hint="eastAsia"/>
          <w:sz w:val="24"/>
          <w:szCs w:val="24"/>
        </w:rPr>
        <w:t>是一种基于</w:t>
      </w:r>
      <w:r>
        <w:rPr>
          <w:rFonts w:ascii="Times New Roman" w:eastAsia="宋体" w:hAnsi="Times New Roman" w:cs="宋体" w:hint="eastAsia"/>
          <w:sz w:val="24"/>
          <w:szCs w:val="24"/>
        </w:rPr>
        <w:t>Chrome V8</w:t>
      </w:r>
      <w:r>
        <w:rPr>
          <w:rFonts w:ascii="Times New Roman" w:eastAsia="宋体" w:hAnsi="Times New Roman" w:cs="宋体" w:hint="eastAsia"/>
          <w:sz w:val="24"/>
          <w:szCs w:val="24"/>
        </w:rPr>
        <w:t>引擎的</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运行时环境，可以让</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代码在服务器端运行。它采用事件驱动、非阻塞</w:t>
      </w:r>
      <w:r>
        <w:rPr>
          <w:rFonts w:ascii="Times New Roman" w:eastAsia="宋体" w:hAnsi="Times New Roman" w:cs="宋体" w:hint="eastAsia"/>
          <w:sz w:val="24"/>
          <w:szCs w:val="24"/>
        </w:rPr>
        <w:t>I/O</w:t>
      </w:r>
      <w:r>
        <w:rPr>
          <w:rFonts w:ascii="Times New Roman" w:eastAsia="宋体" w:hAnsi="Times New Roman" w:cs="宋体" w:hint="eastAsia"/>
          <w:sz w:val="24"/>
          <w:szCs w:val="24"/>
        </w:rPr>
        <w:t>模型，使其在处理高并发请求时表现出色。</w:t>
      </w:r>
      <w:r>
        <w:rPr>
          <w:rFonts w:ascii="Times New Roman" w:eastAsia="宋体" w:hAnsi="Times New Roman" w:cs="宋体" w:hint="eastAsia"/>
          <w:sz w:val="24"/>
          <w:szCs w:val="24"/>
        </w:rPr>
        <w:t>Node.js</w:t>
      </w:r>
      <w:r>
        <w:rPr>
          <w:rFonts w:ascii="Times New Roman" w:eastAsia="宋体" w:hAnsi="Times New Roman" w:cs="宋体" w:hint="eastAsia"/>
          <w:sz w:val="24"/>
          <w:szCs w:val="24"/>
        </w:rPr>
        <w:t>使得开发人员能够使用</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语言编写服务器端代码，实现前后端统一，简化了应用程序的开发和维护。</w:t>
      </w:r>
    </w:p>
    <w:p w14:paraId="3EC19BAC" w14:textId="77777777" w:rsidR="00C621E1" w:rsidRDefault="00C621E1">
      <w:pPr>
        <w:pStyle w:val="afd"/>
        <w:spacing w:before="0" w:after="0" w:line="360" w:lineRule="auto"/>
        <w:rPr>
          <w:rFonts w:ascii="Times New Roman" w:eastAsia="宋体"/>
          <w:sz w:val="18"/>
          <w:szCs w:val="18"/>
        </w:rPr>
      </w:pPr>
    </w:p>
    <w:p w14:paraId="247DDBFE" w14:textId="77777777" w:rsidR="00C621E1" w:rsidRDefault="00000000">
      <w:pPr>
        <w:pStyle w:val="3"/>
      </w:pPr>
      <w:bookmarkStart w:id="12" w:name="_Toc165754859"/>
      <w:r>
        <w:rPr>
          <w:rFonts w:hint="eastAsia"/>
        </w:rPr>
        <w:t>N</w:t>
      </w:r>
      <w:r>
        <w:rPr>
          <w:rFonts w:hint="eastAsia"/>
          <w:lang w:eastAsia="zh-Hans"/>
        </w:rPr>
        <w:t>ode</w:t>
      </w:r>
      <w:r>
        <w:rPr>
          <w:rFonts w:hint="eastAsia"/>
          <w:lang w:eastAsia="zh-Hans"/>
        </w:rPr>
        <w:t>的优点</w:t>
      </w:r>
      <w:bookmarkEnd w:id="12"/>
    </w:p>
    <w:p w14:paraId="0B6D7632" w14:textId="77777777" w:rsidR="00C621E1" w:rsidRDefault="00000000">
      <w:pPr>
        <w:pStyle w:val="DIIT"/>
        <w:ind w:firstLine="480"/>
        <w:rPr>
          <w:rFonts w:ascii="Times New Roman" w:eastAsia="宋体" w:hAnsi="Times New Roman"/>
        </w:rPr>
      </w:pPr>
      <w:r>
        <w:rPr>
          <w:rFonts w:ascii="Times New Roman" w:eastAsia="宋体" w:hAnsi="Times New Roman" w:hint="eastAsia"/>
        </w:rPr>
        <w:t>高效的</w:t>
      </w:r>
      <w:r>
        <w:rPr>
          <w:rFonts w:ascii="Times New Roman" w:eastAsia="宋体" w:hAnsi="Times New Roman" w:hint="eastAsia"/>
        </w:rPr>
        <w:t>I/O</w:t>
      </w:r>
      <w:r>
        <w:rPr>
          <w:rFonts w:ascii="Times New Roman" w:eastAsia="宋体" w:hAnsi="Times New Roman" w:hint="eastAsia"/>
        </w:rPr>
        <w:t>操作：</w:t>
      </w:r>
      <w:r>
        <w:rPr>
          <w:rFonts w:ascii="Times New Roman" w:eastAsia="宋体" w:hAnsi="Times New Roman" w:hint="eastAsia"/>
        </w:rPr>
        <w:t>Node.js</w:t>
      </w:r>
      <w:r>
        <w:rPr>
          <w:rFonts w:ascii="Times New Roman" w:eastAsia="宋体" w:hAnsi="Times New Roman" w:hint="eastAsia"/>
        </w:rPr>
        <w:t>采用非阻塞</w:t>
      </w:r>
      <w:r>
        <w:rPr>
          <w:rFonts w:ascii="Times New Roman" w:eastAsia="宋体" w:hAnsi="Times New Roman" w:hint="eastAsia"/>
        </w:rPr>
        <w:t>I/O</w:t>
      </w:r>
      <w:r>
        <w:rPr>
          <w:rFonts w:ascii="Times New Roman" w:eastAsia="宋体" w:hAnsi="Times New Roman" w:hint="eastAsia"/>
        </w:rPr>
        <w:t>模型，能够高效处理大量并发请求，适用于实时应用程序和数据密集型应用。</w:t>
      </w:r>
    </w:p>
    <w:p w14:paraId="015C0441" w14:textId="77777777" w:rsidR="00C621E1" w:rsidRDefault="00000000">
      <w:pPr>
        <w:pStyle w:val="DIIT"/>
        <w:ind w:firstLine="480"/>
        <w:rPr>
          <w:rFonts w:ascii="Times New Roman" w:eastAsia="宋体" w:hAnsi="Times New Roman"/>
        </w:rPr>
      </w:pPr>
      <w:r>
        <w:rPr>
          <w:rFonts w:ascii="Times New Roman" w:eastAsia="宋体" w:hAnsi="Times New Roman" w:hint="eastAsia"/>
        </w:rPr>
        <w:t>轻量和快速：</w:t>
      </w:r>
      <w:r>
        <w:rPr>
          <w:rFonts w:ascii="Times New Roman" w:eastAsia="宋体" w:hAnsi="Times New Roman" w:hint="eastAsia"/>
        </w:rPr>
        <w:t>Node.js</w:t>
      </w:r>
      <w:r>
        <w:rPr>
          <w:rFonts w:ascii="Times New Roman" w:eastAsia="宋体" w:hAnsi="Times New Roman" w:hint="eastAsia"/>
        </w:rPr>
        <w:t>采用事件驱动的设计，具有轻量级和快速启动的特点，适合构建高性能的网络应用。</w:t>
      </w:r>
    </w:p>
    <w:p w14:paraId="421BEBE8" w14:textId="77777777" w:rsidR="00C621E1" w:rsidRDefault="00000000">
      <w:pPr>
        <w:pStyle w:val="DIIT"/>
        <w:ind w:firstLine="480"/>
        <w:rPr>
          <w:rFonts w:ascii="Times New Roman" w:eastAsia="宋体" w:hAnsi="Times New Roman"/>
        </w:rPr>
      </w:pPr>
      <w:r>
        <w:rPr>
          <w:rFonts w:ascii="Times New Roman" w:eastAsia="宋体" w:hAnsi="Times New Roman" w:hint="eastAsia"/>
        </w:rPr>
        <w:t>跨平台：</w:t>
      </w:r>
      <w:r>
        <w:rPr>
          <w:rFonts w:ascii="Times New Roman" w:eastAsia="宋体" w:hAnsi="Times New Roman" w:hint="eastAsia"/>
        </w:rPr>
        <w:t>Node.js</w:t>
      </w:r>
      <w:r>
        <w:rPr>
          <w:rFonts w:ascii="Times New Roman" w:eastAsia="宋体" w:hAnsi="Times New Roman" w:hint="eastAsia"/>
        </w:rPr>
        <w:t>可在多种操作系统上运行，如</w:t>
      </w:r>
      <w:r>
        <w:rPr>
          <w:rFonts w:ascii="Times New Roman" w:eastAsia="宋体" w:hAnsi="Times New Roman" w:hint="eastAsia"/>
        </w:rPr>
        <w:t>Windows</w:t>
      </w:r>
      <w:r>
        <w:rPr>
          <w:rFonts w:ascii="Times New Roman" w:eastAsia="宋体" w:hAnsi="Times New Roman" w:hint="eastAsia"/>
        </w:rPr>
        <w:t>、</w:t>
      </w:r>
      <w:r>
        <w:rPr>
          <w:rFonts w:ascii="Times New Roman" w:eastAsia="宋体" w:hAnsi="Times New Roman" w:hint="eastAsia"/>
        </w:rPr>
        <w:t>Mac</w:t>
      </w:r>
      <w:r>
        <w:rPr>
          <w:rFonts w:ascii="Times New Roman" w:eastAsia="宋体" w:hAnsi="Times New Roman" w:hint="eastAsia"/>
        </w:rPr>
        <w:t>和</w:t>
      </w:r>
      <w:r>
        <w:rPr>
          <w:rFonts w:ascii="Times New Roman" w:eastAsia="宋体" w:hAnsi="Times New Roman" w:hint="eastAsia"/>
        </w:rPr>
        <w:t>Linux</w:t>
      </w:r>
      <w:r>
        <w:rPr>
          <w:rFonts w:ascii="Times New Roman" w:eastAsia="宋体" w:hAnsi="Times New Roman" w:hint="eastAsia"/>
        </w:rPr>
        <w:t>，具有良好的跨平台性。</w:t>
      </w:r>
    </w:p>
    <w:p w14:paraId="44360943" w14:textId="77777777" w:rsidR="00C621E1" w:rsidRDefault="00000000">
      <w:pPr>
        <w:pStyle w:val="DIIT"/>
        <w:ind w:firstLine="480"/>
        <w:rPr>
          <w:rFonts w:ascii="Times New Roman" w:eastAsia="宋体" w:hAnsi="Times New Roman"/>
        </w:rPr>
      </w:pPr>
      <w:r>
        <w:rPr>
          <w:rFonts w:ascii="Times New Roman" w:eastAsia="宋体" w:hAnsi="Times New Roman" w:hint="eastAsia"/>
        </w:rPr>
        <w:t>强大的包管理工具：</w:t>
      </w:r>
      <w:r>
        <w:rPr>
          <w:rFonts w:ascii="Times New Roman" w:eastAsia="宋体" w:hAnsi="Times New Roman" w:hint="eastAsia"/>
        </w:rPr>
        <w:t>Node.js</w:t>
      </w:r>
      <w:r>
        <w:rPr>
          <w:rFonts w:ascii="Times New Roman" w:eastAsia="宋体" w:hAnsi="Times New Roman" w:hint="eastAsia"/>
        </w:rPr>
        <w:t>使用</w:t>
      </w:r>
      <w:r>
        <w:rPr>
          <w:rFonts w:ascii="Times New Roman" w:eastAsia="宋体" w:hAnsi="Times New Roman" w:hint="eastAsia"/>
        </w:rPr>
        <w:t>npm</w:t>
      </w:r>
      <w:r>
        <w:rPr>
          <w:rFonts w:ascii="Times New Roman" w:eastAsia="宋体" w:hAnsi="Times New Roman" w:hint="eastAsia"/>
        </w:rPr>
        <w:t>作为包管理工具，拥有丰富的开源模块和库，开发人员可以方便地复用和分享代码。</w:t>
      </w:r>
    </w:p>
    <w:p w14:paraId="680E1672" w14:textId="77777777" w:rsidR="00C621E1" w:rsidRDefault="00000000">
      <w:pPr>
        <w:pStyle w:val="DIIT"/>
        <w:ind w:firstLine="480"/>
        <w:rPr>
          <w:rFonts w:ascii="Times New Roman" w:eastAsia="宋体" w:hAnsi="Times New Roman"/>
        </w:rPr>
      </w:pPr>
      <w:r>
        <w:rPr>
          <w:rFonts w:ascii="Times New Roman" w:eastAsia="宋体" w:hAnsi="Times New Roman" w:hint="eastAsia"/>
        </w:rPr>
        <w:t>社区支持和活跃度高：</w:t>
      </w:r>
      <w:r>
        <w:rPr>
          <w:rFonts w:ascii="Times New Roman" w:eastAsia="宋体" w:hAnsi="Times New Roman" w:hint="eastAsia"/>
        </w:rPr>
        <w:t>Node.js</w:t>
      </w:r>
      <w:r>
        <w:rPr>
          <w:rFonts w:ascii="Times New Roman" w:eastAsia="宋体" w:hAnsi="Times New Roman" w:hint="eastAsia"/>
        </w:rPr>
        <w:t>拥有庞大的开发社区和活跃的贡献者，提供丰富的文档和资源，便于开发人员学习和解决问题。</w:t>
      </w:r>
    </w:p>
    <w:p w14:paraId="7F7FFBB6" w14:textId="77777777" w:rsidR="00C621E1" w:rsidRDefault="00000000">
      <w:pPr>
        <w:pStyle w:val="DIIT"/>
        <w:ind w:firstLine="480"/>
        <w:rPr>
          <w:rFonts w:ascii="Times New Roman" w:eastAsia="宋体" w:hAnsi="Times New Roman"/>
        </w:rPr>
      </w:pPr>
      <w:r>
        <w:rPr>
          <w:rFonts w:ascii="Times New Roman" w:eastAsia="宋体" w:hAnsi="Times New Roman" w:hint="eastAsia"/>
        </w:rPr>
        <w:t>Node.js</w:t>
      </w:r>
      <w:r>
        <w:rPr>
          <w:rFonts w:ascii="Times New Roman" w:eastAsia="宋体" w:hAnsi="Times New Roman" w:hint="eastAsia"/>
        </w:rPr>
        <w:t>广泛应用于</w:t>
      </w:r>
      <w:r>
        <w:rPr>
          <w:rFonts w:ascii="Times New Roman" w:eastAsia="宋体" w:hAnsi="Times New Roman" w:hint="eastAsia"/>
        </w:rPr>
        <w:t>Web</w:t>
      </w:r>
      <w:r>
        <w:rPr>
          <w:rFonts w:ascii="Times New Roman" w:eastAsia="宋体" w:hAnsi="Times New Roman" w:hint="eastAsia"/>
        </w:rPr>
        <w:t>开发领域，特别适用于构建实时应用程序、</w:t>
      </w:r>
      <w:r>
        <w:rPr>
          <w:rFonts w:ascii="Times New Roman" w:eastAsia="宋体" w:hAnsi="Times New Roman" w:hint="eastAsia"/>
        </w:rPr>
        <w:t>API</w:t>
      </w:r>
      <w:r>
        <w:rPr>
          <w:rFonts w:ascii="Times New Roman" w:eastAsia="宋体" w:hAnsi="Times New Roman" w:hint="eastAsia"/>
        </w:rPr>
        <w:t>服务、单页应用程序等。借助</w:t>
      </w:r>
      <w:r>
        <w:rPr>
          <w:rFonts w:ascii="Times New Roman" w:eastAsia="宋体" w:hAnsi="Times New Roman" w:hint="eastAsia"/>
        </w:rPr>
        <w:t>Node.js</w:t>
      </w:r>
      <w:r>
        <w:rPr>
          <w:rFonts w:ascii="Times New Roman" w:eastAsia="宋体" w:hAnsi="Times New Roman" w:hint="eastAsia"/>
        </w:rPr>
        <w:t>的框架如</w:t>
      </w:r>
      <w:r>
        <w:rPr>
          <w:rFonts w:ascii="Times New Roman" w:eastAsia="宋体" w:hAnsi="Times New Roman" w:hint="eastAsia"/>
        </w:rPr>
        <w:t>Express.js</w:t>
      </w:r>
      <w:r>
        <w:rPr>
          <w:rFonts w:ascii="Times New Roman" w:eastAsia="宋体" w:hAnsi="Times New Roman" w:hint="eastAsia"/>
        </w:rPr>
        <w:t>、</w:t>
      </w:r>
      <w:r>
        <w:rPr>
          <w:rFonts w:ascii="Times New Roman" w:eastAsia="宋体" w:hAnsi="Times New Roman" w:hint="eastAsia"/>
        </w:rPr>
        <w:t>Koa</w:t>
      </w:r>
      <w:r>
        <w:rPr>
          <w:rFonts w:ascii="Times New Roman" w:eastAsia="宋体" w:hAnsi="Times New Roman" w:hint="eastAsia"/>
        </w:rPr>
        <w:t>等，开发人员可以快速搭建稳健的服务器端应用。</w:t>
      </w:r>
      <w:r>
        <w:rPr>
          <w:rFonts w:ascii="Times New Roman" w:eastAsia="宋体" w:hAnsi="Times New Roman" w:hint="eastAsia"/>
        </w:rPr>
        <w:t>Node.js</w:t>
      </w:r>
      <w:r>
        <w:rPr>
          <w:rFonts w:ascii="Times New Roman" w:eastAsia="宋体" w:hAnsi="Times New Roman" w:hint="eastAsia"/>
        </w:rPr>
        <w:t>还支持与各种数据库系统的集成，如</w:t>
      </w:r>
      <w:r>
        <w:rPr>
          <w:rFonts w:ascii="Times New Roman" w:eastAsia="宋体" w:hAnsi="Times New Roman" w:hint="eastAsia"/>
        </w:rPr>
        <w:t>MongoDB</w:t>
      </w:r>
      <w:r>
        <w:rPr>
          <w:rFonts w:ascii="Times New Roman" w:eastAsia="宋体" w:hAnsi="Times New Roman" w:hint="eastAsia"/>
        </w:rPr>
        <w:t>、</w:t>
      </w:r>
      <w:r>
        <w:rPr>
          <w:rFonts w:ascii="Times New Roman" w:eastAsia="宋体" w:hAnsi="Times New Roman" w:hint="eastAsia"/>
        </w:rPr>
        <w:t>MySQL</w:t>
      </w:r>
      <w:r>
        <w:rPr>
          <w:rFonts w:ascii="Times New Roman" w:eastAsia="宋体" w:hAnsi="Times New Roman" w:hint="eastAsia"/>
        </w:rPr>
        <w:t>等，使得数据存储和处理变得更加便捷。</w:t>
      </w:r>
    </w:p>
    <w:p w14:paraId="6BE86F53" w14:textId="77777777" w:rsidR="00C621E1" w:rsidRDefault="00000000">
      <w:pPr>
        <w:pStyle w:val="DIIT"/>
        <w:ind w:firstLine="480"/>
        <w:rPr>
          <w:rFonts w:ascii="Times New Roman" w:eastAsia="宋体" w:hAnsi="Times New Roman"/>
        </w:rPr>
      </w:pPr>
      <w:r>
        <w:rPr>
          <w:rFonts w:ascii="Times New Roman" w:eastAsia="宋体" w:hAnsi="Times New Roman" w:hint="eastAsia"/>
        </w:rPr>
        <w:t>总的来说，</w:t>
      </w:r>
      <w:r>
        <w:rPr>
          <w:rFonts w:ascii="Times New Roman" w:eastAsia="宋体" w:hAnsi="Times New Roman" w:hint="eastAsia"/>
        </w:rPr>
        <w:t>Node.js</w:t>
      </w:r>
      <w:r>
        <w:rPr>
          <w:rFonts w:ascii="Times New Roman" w:eastAsia="宋体" w:hAnsi="Times New Roman" w:hint="eastAsia"/>
        </w:rPr>
        <w:t>是一种强大的服务器端运行时环境，具有高效、快速、跨平台等优势，为开发人员提供了丰富的工具和资源，助力他们构建高性能的网络应用。</w:t>
      </w:r>
    </w:p>
    <w:p w14:paraId="4F03A6E2" w14:textId="77777777" w:rsidR="00C621E1" w:rsidRDefault="00000000">
      <w:pPr>
        <w:pStyle w:val="2"/>
      </w:pPr>
      <w:bookmarkStart w:id="13" w:name="_Toc165754860"/>
      <w:r>
        <w:rPr>
          <w:rFonts w:hint="eastAsia"/>
        </w:rPr>
        <w:t>MySQL</w:t>
      </w:r>
      <w:r>
        <w:rPr>
          <w:rFonts w:hint="eastAsia"/>
        </w:rPr>
        <w:t>数据库</w:t>
      </w:r>
      <w:bookmarkStart w:id="14" w:name="_Toc80877823"/>
      <w:bookmarkEnd w:id="13"/>
    </w:p>
    <w:p w14:paraId="5A25FCF3" w14:textId="77777777" w:rsidR="00C621E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w:t>
      </w:r>
      <w:r>
        <w:rPr>
          <w:rFonts w:asciiTheme="minorEastAsia" w:hAnsiTheme="minorEastAsia" w:hint="eastAsia"/>
          <w:sz w:val="24"/>
          <w:szCs w:val="24"/>
        </w:rPr>
        <w:lastRenderedPageBreak/>
        <w:t>系数据库管理系统) 应用软件之一。</w:t>
      </w:r>
    </w:p>
    <w:p w14:paraId="7E65CFBD" w14:textId="77777777" w:rsidR="00C621E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22DF8138" w14:textId="77777777" w:rsidR="00C621E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736D090C" w14:textId="77777777" w:rsidR="00C621E1" w:rsidRDefault="00000000">
      <w:pPr>
        <w:pStyle w:val="1"/>
        <w:spacing w:line="360" w:lineRule="auto"/>
        <w:rPr>
          <w:rFonts w:ascii="Times New Roman" w:eastAsia="宋体" w:hAnsi="Times New Roman"/>
        </w:rPr>
      </w:pPr>
      <w:bookmarkStart w:id="15" w:name="_Toc165754861"/>
      <w:r>
        <w:rPr>
          <w:rFonts w:ascii="Times New Roman" w:eastAsia="宋体" w:hAnsi="Times New Roman" w:hint="eastAsia"/>
        </w:rPr>
        <w:t>需求分析</w:t>
      </w:r>
      <w:bookmarkEnd w:id="14"/>
      <w:bookmarkEnd w:id="15"/>
    </w:p>
    <w:p w14:paraId="39010B0B" w14:textId="77777777" w:rsidR="00C621E1" w:rsidRDefault="00000000">
      <w:pPr>
        <w:pStyle w:val="2"/>
        <w:rPr>
          <w:rFonts w:eastAsia="宋体"/>
        </w:rPr>
      </w:pPr>
      <w:bookmarkStart w:id="16" w:name="_Toc80877827"/>
      <w:bookmarkStart w:id="17" w:name="_Toc165754862"/>
      <w:r>
        <w:rPr>
          <w:rFonts w:eastAsia="宋体" w:hint="eastAsia"/>
        </w:rPr>
        <w:t>系统功能需求分析</w:t>
      </w:r>
      <w:bookmarkEnd w:id="16"/>
      <w:bookmarkEnd w:id="17"/>
    </w:p>
    <w:p w14:paraId="163D288F" w14:textId="77777777" w:rsidR="004A6630" w:rsidRPr="00C56E28" w:rsidRDefault="004A6630" w:rsidP="004A6630">
      <w:pPr>
        <w:pStyle w:val="3"/>
      </w:pPr>
      <w:bookmarkStart w:id="18" w:name="_Toc164520267"/>
      <w:bookmarkStart w:id="19" w:name="_Toc165754863"/>
      <w:r w:rsidRPr="00C56E28">
        <w:rPr>
          <w:rFonts w:hint="eastAsia"/>
        </w:rPr>
        <w:t>业务需求</w:t>
      </w:r>
      <w:r>
        <w:rPr>
          <w:rFonts w:hint="eastAsia"/>
        </w:rPr>
        <w:t>分析</w:t>
      </w:r>
      <w:bookmarkEnd w:id="18"/>
      <w:bookmarkEnd w:id="19"/>
    </w:p>
    <w:p w14:paraId="4349B6B0" w14:textId="77777777" w:rsidR="004A6630" w:rsidRPr="00824633" w:rsidRDefault="004A6630" w:rsidP="004A6630">
      <w:pPr>
        <w:pStyle w:val="DIIT"/>
        <w:ind w:firstLine="480"/>
        <w:rPr>
          <w:rFonts w:ascii="Times New Roman" w:eastAsia="宋体" w:hAnsi="Times New Roman"/>
        </w:rPr>
      </w:pPr>
      <w:r>
        <w:rPr>
          <w:rFonts w:ascii="Times New Roman" w:eastAsia="宋体" w:hAnsi="Times New Roman" w:hint="eastAsia"/>
        </w:rPr>
        <w:t>汽车租赁</w:t>
      </w:r>
      <w:r w:rsidRPr="00824633">
        <w:rPr>
          <w:rFonts w:ascii="Times New Roman" w:eastAsia="宋体" w:hAnsi="Times New Roman" w:hint="eastAsia"/>
        </w:rPr>
        <w:t>系统是一个涉及众多方面的综合性系统，需要全面深入地分析和了解各个业务模块的需求，才能实现一个符合用户期望的</w:t>
      </w:r>
      <w:r>
        <w:rPr>
          <w:rFonts w:ascii="Times New Roman" w:eastAsia="宋体" w:hAnsi="Times New Roman" w:hint="eastAsia"/>
        </w:rPr>
        <w:t>汽车租赁</w:t>
      </w:r>
      <w:r w:rsidRPr="00824633">
        <w:rPr>
          <w:rFonts w:ascii="Times New Roman" w:eastAsia="宋体" w:hAnsi="Times New Roman" w:hint="eastAsia"/>
        </w:rPr>
        <w:t>系统。本文首先对</w:t>
      </w:r>
      <w:r>
        <w:rPr>
          <w:rFonts w:ascii="Times New Roman" w:eastAsia="宋体" w:hAnsi="Times New Roman" w:hint="eastAsia"/>
        </w:rPr>
        <w:t>汽车租赁</w:t>
      </w:r>
      <w:r w:rsidRPr="00824633">
        <w:rPr>
          <w:rFonts w:ascii="Times New Roman" w:eastAsia="宋体" w:hAnsi="Times New Roman" w:hint="eastAsia"/>
        </w:rPr>
        <w:t>系统的业务需求进行详细的分析，以便更好地满足用户需求。</w:t>
      </w:r>
    </w:p>
    <w:p w14:paraId="7DF25560" w14:textId="77777777" w:rsidR="004A6630" w:rsidRPr="00824633" w:rsidRDefault="004A6630" w:rsidP="004A663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）汽车</w:t>
      </w:r>
      <w:r w:rsidRPr="00824633">
        <w:rPr>
          <w:rFonts w:ascii="Times New Roman" w:eastAsia="宋体" w:hAnsi="Times New Roman" w:hint="eastAsia"/>
        </w:rPr>
        <w:t>管理</w:t>
      </w:r>
    </w:p>
    <w:p w14:paraId="54C2431A" w14:textId="77777777" w:rsidR="004A6630" w:rsidRDefault="004A6630" w:rsidP="004A6630">
      <w:pPr>
        <w:pStyle w:val="DIIT"/>
        <w:ind w:firstLine="480"/>
        <w:rPr>
          <w:rFonts w:ascii="Times New Roman" w:eastAsia="宋体" w:hAnsi="Times New Roman"/>
        </w:rPr>
      </w:pPr>
      <w:r>
        <w:rPr>
          <w:rFonts w:ascii="Times New Roman" w:eastAsia="宋体" w:hAnsi="Times New Roman" w:hint="eastAsia"/>
        </w:rPr>
        <w:t>汽车</w:t>
      </w:r>
      <w:r w:rsidRPr="00824633">
        <w:rPr>
          <w:rFonts w:ascii="Times New Roman" w:eastAsia="宋体" w:hAnsi="Times New Roman" w:hint="eastAsia"/>
        </w:rPr>
        <w:t>管理是</w:t>
      </w:r>
      <w:r>
        <w:rPr>
          <w:rFonts w:ascii="Times New Roman" w:eastAsia="宋体" w:hAnsi="Times New Roman" w:hint="eastAsia"/>
        </w:rPr>
        <w:t>汽车租赁</w:t>
      </w:r>
      <w:r w:rsidRPr="00824633">
        <w:rPr>
          <w:rFonts w:ascii="Times New Roman" w:eastAsia="宋体" w:hAnsi="Times New Roman" w:hint="eastAsia"/>
        </w:rPr>
        <w:t>系统最基本和最主要的功能之一，包括</w:t>
      </w:r>
      <w:r>
        <w:rPr>
          <w:rFonts w:ascii="Times New Roman" w:eastAsia="宋体" w:hAnsi="Times New Roman" w:hint="eastAsia"/>
        </w:rPr>
        <w:t>汽车</w:t>
      </w:r>
      <w:r w:rsidRPr="00824633">
        <w:rPr>
          <w:rFonts w:ascii="Times New Roman" w:eastAsia="宋体" w:hAnsi="Times New Roman" w:hint="eastAsia"/>
        </w:rPr>
        <w:t>信息录入、修改、删除、推荐、分类等等。</w:t>
      </w:r>
      <w:r>
        <w:rPr>
          <w:rFonts w:ascii="Times New Roman" w:eastAsia="宋体" w:hAnsi="Times New Roman" w:hint="eastAsia"/>
        </w:rPr>
        <w:t>汽车</w:t>
      </w:r>
      <w:r w:rsidRPr="00824633">
        <w:rPr>
          <w:rFonts w:ascii="Times New Roman" w:eastAsia="宋体" w:hAnsi="Times New Roman" w:hint="eastAsia"/>
        </w:rPr>
        <w:t>信息的录入可以采用图形化界面或</w:t>
      </w:r>
      <w:r w:rsidRPr="00824633">
        <w:rPr>
          <w:rFonts w:ascii="Times New Roman" w:eastAsia="宋体" w:hAnsi="Times New Roman" w:hint="eastAsia"/>
        </w:rPr>
        <w:t>Excel</w:t>
      </w:r>
      <w:r w:rsidRPr="00824633">
        <w:rPr>
          <w:rFonts w:ascii="Times New Roman" w:eastAsia="宋体" w:hAnsi="Times New Roman" w:hint="eastAsia"/>
        </w:rPr>
        <w:t>表格录入等形式，方便</w:t>
      </w:r>
      <w:r>
        <w:rPr>
          <w:rFonts w:ascii="Times New Roman" w:eastAsia="宋体" w:hAnsi="Times New Roman" w:hint="eastAsia"/>
        </w:rPr>
        <w:t>汽车</w:t>
      </w:r>
      <w:r w:rsidRPr="00824633">
        <w:rPr>
          <w:rFonts w:ascii="Times New Roman" w:eastAsia="宋体" w:hAnsi="Times New Roman" w:hint="eastAsia"/>
        </w:rPr>
        <w:t>管理员进行批量操作。在</w:t>
      </w:r>
      <w:r>
        <w:rPr>
          <w:rFonts w:ascii="Times New Roman" w:eastAsia="宋体" w:hAnsi="Times New Roman" w:hint="eastAsia"/>
        </w:rPr>
        <w:t>汽车</w:t>
      </w:r>
      <w:r w:rsidRPr="00824633">
        <w:rPr>
          <w:rFonts w:ascii="Times New Roman" w:eastAsia="宋体" w:hAnsi="Times New Roman" w:hint="eastAsia"/>
        </w:rPr>
        <w:t>信息的管理过程中，必须要支持</w:t>
      </w:r>
      <w:r>
        <w:rPr>
          <w:rFonts w:ascii="Times New Roman" w:eastAsia="宋体" w:hAnsi="Times New Roman" w:hint="eastAsia"/>
        </w:rPr>
        <w:t>汽车</w:t>
      </w:r>
      <w:r w:rsidRPr="00824633">
        <w:rPr>
          <w:rFonts w:ascii="Times New Roman" w:eastAsia="宋体" w:hAnsi="Times New Roman" w:hint="eastAsia"/>
        </w:rPr>
        <w:t>图片的上传和浏览，帮助用户更好地了解</w:t>
      </w:r>
      <w:r>
        <w:rPr>
          <w:rFonts w:ascii="Times New Roman" w:eastAsia="宋体" w:hAnsi="Times New Roman" w:hint="eastAsia"/>
        </w:rPr>
        <w:t>汽车</w:t>
      </w:r>
      <w:r w:rsidRPr="00824633">
        <w:rPr>
          <w:rFonts w:ascii="Times New Roman" w:eastAsia="宋体" w:hAnsi="Times New Roman" w:hint="eastAsia"/>
        </w:rPr>
        <w:t>。</w:t>
      </w:r>
    </w:p>
    <w:p w14:paraId="3B9526C5" w14:textId="77777777" w:rsidR="004A6630" w:rsidRDefault="004A6630" w:rsidP="004A663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）分类管理</w:t>
      </w:r>
    </w:p>
    <w:p w14:paraId="0150F124" w14:textId="67F8D3E0" w:rsidR="004A6630" w:rsidRDefault="004A6630" w:rsidP="004A6630">
      <w:pPr>
        <w:pStyle w:val="DIIT"/>
        <w:ind w:firstLine="480"/>
        <w:rPr>
          <w:rFonts w:ascii="Times New Roman" w:eastAsia="宋体" w:hAnsi="Times New Roman"/>
        </w:rPr>
      </w:pPr>
      <w:r>
        <w:rPr>
          <w:rFonts w:ascii="Times New Roman" w:eastAsia="宋体" w:hAnsi="Times New Roman" w:hint="eastAsia"/>
        </w:rPr>
        <w:t>汽车分类</w:t>
      </w:r>
      <w:r w:rsidRPr="00824633">
        <w:rPr>
          <w:rFonts w:ascii="Times New Roman" w:eastAsia="宋体" w:hAnsi="Times New Roman" w:hint="eastAsia"/>
        </w:rPr>
        <w:t>是</w:t>
      </w:r>
      <w:r>
        <w:rPr>
          <w:rFonts w:ascii="Times New Roman" w:eastAsia="宋体" w:hAnsi="Times New Roman" w:hint="eastAsia"/>
        </w:rPr>
        <w:t>汽车租赁</w:t>
      </w:r>
      <w:r w:rsidRPr="00824633">
        <w:rPr>
          <w:rFonts w:ascii="Times New Roman" w:eastAsia="宋体" w:hAnsi="Times New Roman" w:hint="eastAsia"/>
        </w:rPr>
        <w:t>系统最基本和最主要的功能之一，包括</w:t>
      </w:r>
      <w:r>
        <w:rPr>
          <w:rFonts w:ascii="Times New Roman" w:eastAsia="宋体" w:hAnsi="Times New Roman" w:hint="eastAsia"/>
        </w:rPr>
        <w:t>汽车分类</w:t>
      </w:r>
      <w:r w:rsidRPr="00824633">
        <w:rPr>
          <w:rFonts w:ascii="Times New Roman" w:eastAsia="宋体" w:hAnsi="Times New Roman" w:hint="eastAsia"/>
        </w:rPr>
        <w:t>信息录入、修改、</w:t>
      </w:r>
      <w:r>
        <w:rPr>
          <w:rFonts w:ascii="Times New Roman" w:eastAsia="宋体" w:hAnsi="Times New Roman" w:hint="eastAsia"/>
        </w:rPr>
        <w:t>编辑、</w:t>
      </w:r>
      <w:r w:rsidRPr="00824633">
        <w:rPr>
          <w:rFonts w:ascii="Times New Roman" w:eastAsia="宋体" w:hAnsi="Times New Roman" w:hint="eastAsia"/>
        </w:rPr>
        <w:t>删除等等。</w:t>
      </w:r>
      <w:r>
        <w:rPr>
          <w:rFonts w:ascii="Times New Roman" w:eastAsia="宋体" w:hAnsi="Times New Roman" w:hint="eastAsia"/>
        </w:rPr>
        <w:t>汽车分类</w:t>
      </w:r>
      <w:r w:rsidRPr="00824633">
        <w:rPr>
          <w:rFonts w:ascii="Times New Roman" w:eastAsia="宋体" w:hAnsi="Times New Roman" w:hint="eastAsia"/>
        </w:rPr>
        <w:t>信息的录入可以采用</w:t>
      </w:r>
      <w:r>
        <w:rPr>
          <w:rFonts w:ascii="Times New Roman" w:eastAsia="宋体" w:hAnsi="Times New Roman" w:hint="eastAsia"/>
        </w:rPr>
        <w:t>模态框</w:t>
      </w:r>
      <w:r w:rsidRPr="00824633">
        <w:rPr>
          <w:rFonts w:ascii="Times New Roman" w:eastAsia="宋体" w:hAnsi="Times New Roman" w:hint="eastAsia"/>
        </w:rPr>
        <w:t>界面</w:t>
      </w:r>
      <w:r>
        <w:rPr>
          <w:rFonts w:ascii="Times New Roman" w:eastAsia="宋体" w:hAnsi="Times New Roman" w:hint="eastAsia"/>
        </w:rPr>
        <w:t>，汽车分类的删除支持批量删除</w:t>
      </w:r>
      <w:r w:rsidRPr="00824633">
        <w:rPr>
          <w:rFonts w:ascii="Times New Roman" w:eastAsia="宋体" w:hAnsi="Times New Roman" w:hint="eastAsia"/>
        </w:rPr>
        <w:t>，方便</w:t>
      </w:r>
      <w:r>
        <w:rPr>
          <w:rFonts w:ascii="Times New Roman" w:eastAsia="宋体" w:hAnsi="Times New Roman" w:hint="eastAsia"/>
        </w:rPr>
        <w:t>汽车</w:t>
      </w:r>
      <w:r w:rsidRPr="00824633">
        <w:rPr>
          <w:rFonts w:ascii="Times New Roman" w:eastAsia="宋体" w:hAnsi="Times New Roman" w:hint="eastAsia"/>
        </w:rPr>
        <w:t>管理员进行批量操作。在</w:t>
      </w:r>
      <w:r>
        <w:rPr>
          <w:rFonts w:ascii="Times New Roman" w:eastAsia="宋体" w:hAnsi="Times New Roman" w:hint="eastAsia"/>
        </w:rPr>
        <w:t>汽车分类信息列表浏览支持分页展示。</w:t>
      </w:r>
    </w:p>
    <w:p w14:paraId="193F9FA3" w14:textId="77777777" w:rsidR="004A6630" w:rsidRDefault="004A6630" w:rsidP="004A663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3</w:t>
      </w:r>
      <w:r>
        <w:rPr>
          <w:rFonts w:ascii="Times New Roman" w:eastAsia="宋体" w:hAnsi="Times New Roman" w:hint="eastAsia"/>
        </w:rPr>
        <w:t>）标签管理</w:t>
      </w:r>
    </w:p>
    <w:p w14:paraId="38DBF47A" w14:textId="77777777" w:rsidR="004A6630" w:rsidRPr="00C4268F" w:rsidRDefault="004A6630" w:rsidP="004A6630">
      <w:pPr>
        <w:pStyle w:val="DIIT"/>
        <w:ind w:firstLine="480"/>
        <w:rPr>
          <w:rFonts w:ascii="Times New Roman" w:eastAsia="宋体" w:hAnsi="Times New Roman"/>
        </w:rPr>
      </w:pPr>
      <w:r>
        <w:rPr>
          <w:rFonts w:ascii="Times New Roman" w:eastAsia="宋体" w:hAnsi="Times New Roman" w:hint="eastAsia"/>
        </w:rPr>
        <w:t>标签管理</w:t>
      </w:r>
      <w:r w:rsidRPr="00824633">
        <w:rPr>
          <w:rFonts w:ascii="Times New Roman" w:eastAsia="宋体" w:hAnsi="Times New Roman" w:hint="eastAsia"/>
        </w:rPr>
        <w:t>是</w:t>
      </w:r>
      <w:r>
        <w:rPr>
          <w:rFonts w:ascii="Times New Roman" w:eastAsia="宋体" w:hAnsi="Times New Roman" w:hint="eastAsia"/>
        </w:rPr>
        <w:t>汽车租赁</w:t>
      </w:r>
      <w:r w:rsidRPr="00824633">
        <w:rPr>
          <w:rFonts w:ascii="Times New Roman" w:eastAsia="宋体" w:hAnsi="Times New Roman" w:hint="eastAsia"/>
        </w:rPr>
        <w:t>系统最基本和最主要的功能之一，包括</w:t>
      </w:r>
      <w:r>
        <w:rPr>
          <w:rFonts w:ascii="Times New Roman" w:eastAsia="宋体" w:hAnsi="Times New Roman" w:hint="eastAsia"/>
        </w:rPr>
        <w:t>标签</w:t>
      </w:r>
      <w:r w:rsidRPr="00824633">
        <w:rPr>
          <w:rFonts w:ascii="Times New Roman" w:eastAsia="宋体" w:hAnsi="Times New Roman" w:hint="eastAsia"/>
        </w:rPr>
        <w:t>信息录入、修改、</w:t>
      </w:r>
      <w:r>
        <w:rPr>
          <w:rFonts w:ascii="Times New Roman" w:eastAsia="宋体" w:hAnsi="Times New Roman" w:hint="eastAsia"/>
        </w:rPr>
        <w:t>编辑、</w:t>
      </w:r>
      <w:r w:rsidRPr="00824633">
        <w:rPr>
          <w:rFonts w:ascii="Times New Roman" w:eastAsia="宋体" w:hAnsi="Times New Roman" w:hint="eastAsia"/>
        </w:rPr>
        <w:t>删除等等。</w:t>
      </w:r>
      <w:r>
        <w:rPr>
          <w:rFonts w:ascii="Times New Roman" w:eastAsia="宋体" w:hAnsi="Times New Roman" w:hint="eastAsia"/>
        </w:rPr>
        <w:t>标签</w:t>
      </w:r>
      <w:r w:rsidRPr="00824633">
        <w:rPr>
          <w:rFonts w:ascii="Times New Roman" w:eastAsia="宋体" w:hAnsi="Times New Roman" w:hint="eastAsia"/>
        </w:rPr>
        <w:t>信息的录入可以采用</w:t>
      </w:r>
      <w:r>
        <w:rPr>
          <w:rFonts w:ascii="Times New Roman" w:eastAsia="宋体" w:hAnsi="Times New Roman" w:hint="eastAsia"/>
        </w:rPr>
        <w:t>模态框</w:t>
      </w:r>
      <w:r w:rsidRPr="00824633">
        <w:rPr>
          <w:rFonts w:ascii="Times New Roman" w:eastAsia="宋体" w:hAnsi="Times New Roman" w:hint="eastAsia"/>
        </w:rPr>
        <w:t>界面</w:t>
      </w:r>
      <w:r>
        <w:rPr>
          <w:rFonts w:ascii="Times New Roman" w:eastAsia="宋体" w:hAnsi="Times New Roman" w:hint="eastAsia"/>
        </w:rPr>
        <w:t>，标签的删除支持批量删除，标签信息列表浏览支持分页展示。</w:t>
      </w:r>
    </w:p>
    <w:p w14:paraId="693EBD81" w14:textId="77777777" w:rsidR="004A6630" w:rsidRPr="00824633" w:rsidRDefault="004A6630" w:rsidP="004A663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4</w:t>
      </w:r>
      <w:r>
        <w:rPr>
          <w:rFonts w:ascii="Times New Roman" w:eastAsia="宋体" w:hAnsi="Times New Roman" w:hint="eastAsia"/>
        </w:rPr>
        <w:t>）预约</w:t>
      </w:r>
      <w:r w:rsidRPr="00824633">
        <w:rPr>
          <w:rFonts w:ascii="Times New Roman" w:eastAsia="宋体" w:hAnsi="Times New Roman" w:hint="eastAsia"/>
        </w:rPr>
        <w:t>管理</w:t>
      </w:r>
    </w:p>
    <w:p w14:paraId="26F8E378" w14:textId="77777777" w:rsidR="004A6630" w:rsidRPr="00824633" w:rsidRDefault="004A6630" w:rsidP="004A6630">
      <w:pPr>
        <w:pStyle w:val="DIIT"/>
        <w:ind w:firstLine="480"/>
        <w:rPr>
          <w:rFonts w:ascii="Times New Roman" w:eastAsia="宋体" w:hAnsi="Times New Roman"/>
        </w:rPr>
      </w:pPr>
      <w:r>
        <w:rPr>
          <w:rFonts w:ascii="Times New Roman" w:eastAsia="宋体" w:hAnsi="Times New Roman" w:hint="eastAsia"/>
        </w:rPr>
        <w:lastRenderedPageBreak/>
        <w:t>预约</w:t>
      </w:r>
      <w:r w:rsidRPr="00824633">
        <w:rPr>
          <w:rFonts w:ascii="Times New Roman" w:eastAsia="宋体" w:hAnsi="Times New Roman" w:hint="eastAsia"/>
        </w:rPr>
        <w:t>管理是</w:t>
      </w:r>
      <w:r>
        <w:rPr>
          <w:rFonts w:ascii="Times New Roman" w:eastAsia="宋体" w:hAnsi="Times New Roman" w:hint="eastAsia"/>
        </w:rPr>
        <w:t>汽车租赁</w:t>
      </w:r>
      <w:r w:rsidRPr="00824633">
        <w:rPr>
          <w:rFonts w:ascii="Times New Roman" w:eastAsia="宋体" w:hAnsi="Times New Roman" w:hint="eastAsia"/>
        </w:rPr>
        <w:t>系统的核心功能之一，需要提供</w:t>
      </w:r>
      <w:r>
        <w:rPr>
          <w:rFonts w:ascii="Times New Roman" w:eastAsia="宋体" w:hAnsi="Times New Roman" w:hint="eastAsia"/>
        </w:rPr>
        <w:t>申请</w:t>
      </w:r>
      <w:r w:rsidRPr="00824633">
        <w:rPr>
          <w:rFonts w:ascii="Times New Roman" w:eastAsia="宋体" w:hAnsi="Times New Roman" w:hint="eastAsia"/>
        </w:rPr>
        <w:t>的</w:t>
      </w:r>
      <w:r>
        <w:rPr>
          <w:rFonts w:ascii="Times New Roman" w:eastAsia="宋体" w:hAnsi="Times New Roman" w:hint="eastAsia"/>
        </w:rPr>
        <w:t>提交</w:t>
      </w:r>
      <w:r w:rsidRPr="00824633">
        <w:rPr>
          <w:rFonts w:ascii="Times New Roman" w:eastAsia="宋体" w:hAnsi="Times New Roman" w:hint="eastAsia"/>
        </w:rPr>
        <w:t>、修改等功能。同时，在</w:t>
      </w:r>
      <w:r>
        <w:rPr>
          <w:rFonts w:ascii="Times New Roman" w:eastAsia="宋体" w:hAnsi="Times New Roman" w:hint="eastAsia"/>
        </w:rPr>
        <w:t>预约</w:t>
      </w:r>
      <w:r w:rsidRPr="00824633">
        <w:rPr>
          <w:rFonts w:ascii="Times New Roman" w:eastAsia="宋体" w:hAnsi="Times New Roman" w:hint="eastAsia"/>
        </w:rPr>
        <w:t>管理过程中，要注意与</w:t>
      </w:r>
      <w:r>
        <w:rPr>
          <w:rFonts w:ascii="Times New Roman" w:eastAsia="宋体" w:hAnsi="Times New Roman" w:hint="eastAsia"/>
        </w:rPr>
        <w:t>其它</w:t>
      </w:r>
      <w:r w:rsidRPr="00824633">
        <w:rPr>
          <w:rFonts w:ascii="Times New Roman" w:eastAsia="宋体" w:hAnsi="Times New Roman" w:hint="eastAsia"/>
        </w:rPr>
        <w:t>流程的配合，保证</w:t>
      </w:r>
      <w:r>
        <w:rPr>
          <w:rFonts w:ascii="Times New Roman" w:eastAsia="宋体" w:hAnsi="Times New Roman" w:hint="eastAsia"/>
        </w:rPr>
        <w:t>流程</w:t>
      </w:r>
      <w:r w:rsidRPr="00824633">
        <w:rPr>
          <w:rFonts w:ascii="Times New Roman" w:eastAsia="宋体" w:hAnsi="Times New Roman" w:hint="eastAsia"/>
        </w:rPr>
        <w:t>正确无误。当然，客户也可以查询自己的</w:t>
      </w:r>
      <w:r>
        <w:rPr>
          <w:rFonts w:ascii="Times New Roman" w:eastAsia="宋体" w:hAnsi="Times New Roman" w:hint="eastAsia"/>
        </w:rPr>
        <w:t>预约</w:t>
      </w:r>
      <w:r w:rsidRPr="00824633">
        <w:rPr>
          <w:rFonts w:ascii="Times New Roman" w:eastAsia="宋体" w:hAnsi="Times New Roman" w:hint="eastAsia"/>
        </w:rPr>
        <w:t>状态并对其进行管理。</w:t>
      </w:r>
    </w:p>
    <w:p w14:paraId="353B31C2" w14:textId="77777777" w:rsidR="004A6630" w:rsidRPr="00824633" w:rsidRDefault="004A6630" w:rsidP="004A663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5</w:t>
      </w:r>
      <w:r>
        <w:rPr>
          <w:rFonts w:ascii="Times New Roman" w:eastAsia="宋体" w:hAnsi="Times New Roman" w:hint="eastAsia"/>
        </w:rPr>
        <w:t>）评论</w:t>
      </w:r>
      <w:r w:rsidRPr="00824633">
        <w:rPr>
          <w:rFonts w:ascii="Times New Roman" w:eastAsia="宋体" w:hAnsi="Times New Roman" w:hint="eastAsia"/>
        </w:rPr>
        <w:t>管理</w:t>
      </w:r>
    </w:p>
    <w:p w14:paraId="3AF0BE09" w14:textId="77777777" w:rsidR="004A6630" w:rsidRPr="00F44BDA" w:rsidRDefault="004A6630" w:rsidP="004A6630">
      <w:pPr>
        <w:pStyle w:val="DIIT"/>
        <w:ind w:firstLine="480"/>
        <w:rPr>
          <w:rFonts w:ascii="Times New Roman" w:eastAsia="宋体" w:hAnsi="Times New Roman"/>
        </w:rPr>
      </w:pPr>
      <w:r>
        <w:rPr>
          <w:rFonts w:ascii="Times New Roman" w:eastAsia="宋体" w:hAnsi="Times New Roman" w:hint="eastAsia"/>
        </w:rPr>
        <w:t>评论</w:t>
      </w:r>
      <w:r w:rsidRPr="00824633">
        <w:rPr>
          <w:rFonts w:ascii="Times New Roman" w:eastAsia="宋体" w:hAnsi="Times New Roman" w:hint="eastAsia"/>
        </w:rPr>
        <w:t>管理是</w:t>
      </w:r>
      <w:r>
        <w:rPr>
          <w:rFonts w:ascii="Times New Roman" w:eastAsia="宋体" w:hAnsi="Times New Roman" w:hint="eastAsia"/>
        </w:rPr>
        <w:t>汽车租赁</w:t>
      </w:r>
      <w:r w:rsidRPr="00824633">
        <w:rPr>
          <w:rFonts w:ascii="Times New Roman" w:eastAsia="宋体" w:hAnsi="Times New Roman" w:hint="eastAsia"/>
        </w:rPr>
        <w:t>系统与用户交互的重要方式，</w:t>
      </w:r>
      <w:r>
        <w:rPr>
          <w:rFonts w:ascii="Times New Roman" w:eastAsia="宋体" w:hAnsi="Times New Roman" w:hint="eastAsia"/>
        </w:rPr>
        <w:t>一方面需要支持评论的分页展示和删除，另一方面，需要在前台支持用户提交评论和浏览评论。</w:t>
      </w:r>
    </w:p>
    <w:p w14:paraId="40B741F3" w14:textId="77777777" w:rsidR="004A6630" w:rsidRPr="00824633" w:rsidRDefault="004A6630" w:rsidP="004A663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6</w:t>
      </w:r>
      <w:r>
        <w:rPr>
          <w:rFonts w:ascii="Times New Roman" w:eastAsia="宋体" w:hAnsi="Times New Roman" w:hint="eastAsia"/>
        </w:rPr>
        <w:t>）用户</w:t>
      </w:r>
      <w:r w:rsidRPr="00824633">
        <w:rPr>
          <w:rFonts w:ascii="Times New Roman" w:eastAsia="宋体" w:hAnsi="Times New Roman" w:hint="eastAsia"/>
        </w:rPr>
        <w:t>管理</w:t>
      </w:r>
    </w:p>
    <w:p w14:paraId="5169E995" w14:textId="77777777" w:rsidR="004A6630" w:rsidRPr="00F44BDA" w:rsidRDefault="004A6630" w:rsidP="004A6630">
      <w:pPr>
        <w:pStyle w:val="DIIT"/>
        <w:ind w:firstLine="480"/>
        <w:rPr>
          <w:rFonts w:ascii="Times New Roman" w:eastAsia="宋体" w:hAnsi="Times New Roman"/>
        </w:rPr>
      </w:pPr>
      <w:r>
        <w:rPr>
          <w:rFonts w:ascii="Times New Roman" w:eastAsia="宋体" w:hAnsi="Times New Roman" w:hint="eastAsia"/>
        </w:rPr>
        <w:t>用户</w:t>
      </w:r>
      <w:r w:rsidRPr="00824633">
        <w:rPr>
          <w:rFonts w:ascii="Times New Roman" w:eastAsia="宋体" w:hAnsi="Times New Roman" w:hint="eastAsia"/>
        </w:rPr>
        <w:t>管理是</w:t>
      </w:r>
      <w:r>
        <w:rPr>
          <w:rFonts w:ascii="Times New Roman" w:eastAsia="宋体" w:hAnsi="Times New Roman" w:hint="eastAsia"/>
        </w:rPr>
        <w:t>汽车租赁</w:t>
      </w:r>
      <w:r w:rsidRPr="00824633">
        <w:rPr>
          <w:rFonts w:ascii="Times New Roman" w:eastAsia="宋体" w:hAnsi="Times New Roman" w:hint="eastAsia"/>
        </w:rPr>
        <w:t>系统与用户交互的重要方式，需要支持用户个人信息、</w:t>
      </w:r>
      <w:r>
        <w:rPr>
          <w:rFonts w:ascii="Times New Roman" w:eastAsia="宋体" w:hAnsi="Times New Roman" w:hint="eastAsia"/>
        </w:rPr>
        <w:t>预约</w:t>
      </w:r>
      <w:r w:rsidRPr="00824633">
        <w:rPr>
          <w:rFonts w:ascii="Times New Roman" w:eastAsia="宋体" w:hAnsi="Times New Roman" w:hint="eastAsia"/>
        </w:rPr>
        <w:t>记录、等级特权、积分纪录等等。用户可以通过注册、登陆、修改个人资料等方式进行</w:t>
      </w:r>
      <w:r>
        <w:rPr>
          <w:rFonts w:ascii="Times New Roman" w:eastAsia="宋体" w:hAnsi="Times New Roman" w:hint="eastAsia"/>
        </w:rPr>
        <w:t>用户</w:t>
      </w:r>
      <w:r w:rsidRPr="00824633">
        <w:rPr>
          <w:rFonts w:ascii="Times New Roman" w:eastAsia="宋体" w:hAnsi="Times New Roman" w:hint="eastAsia"/>
        </w:rPr>
        <w:t>管理</w:t>
      </w:r>
      <w:r>
        <w:rPr>
          <w:rFonts w:ascii="Times New Roman" w:eastAsia="宋体" w:hAnsi="Times New Roman" w:hint="eastAsia"/>
        </w:rPr>
        <w:t>。</w:t>
      </w:r>
    </w:p>
    <w:p w14:paraId="6732DEF4" w14:textId="77777777" w:rsidR="004A6630" w:rsidRPr="00824633" w:rsidRDefault="004A6630" w:rsidP="004A663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7</w:t>
      </w:r>
      <w:r>
        <w:rPr>
          <w:rFonts w:ascii="Times New Roman" w:eastAsia="宋体" w:hAnsi="Times New Roman" w:hint="eastAsia"/>
        </w:rPr>
        <w:t>）日志</w:t>
      </w:r>
      <w:r w:rsidRPr="00824633">
        <w:rPr>
          <w:rFonts w:ascii="Times New Roman" w:eastAsia="宋体" w:hAnsi="Times New Roman" w:hint="eastAsia"/>
        </w:rPr>
        <w:t>管理</w:t>
      </w:r>
    </w:p>
    <w:p w14:paraId="25A03113" w14:textId="77777777" w:rsidR="004A6630" w:rsidRPr="00F44BDA" w:rsidRDefault="004A6630" w:rsidP="004A6630">
      <w:pPr>
        <w:pStyle w:val="DIIT"/>
        <w:ind w:firstLine="480"/>
        <w:rPr>
          <w:rFonts w:ascii="Times New Roman" w:eastAsia="宋体" w:hAnsi="Times New Roman"/>
        </w:rPr>
      </w:pPr>
      <w:r>
        <w:rPr>
          <w:rFonts w:ascii="Times New Roman" w:eastAsia="宋体" w:hAnsi="Times New Roman" w:hint="eastAsia"/>
        </w:rPr>
        <w:t>日志</w:t>
      </w:r>
      <w:r w:rsidRPr="00824633">
        <w:rPr>
          <w:rFonts w:ascii="Times New Roman" w:eastAsia="宋体" w:hAnsi="Times New Roman" w:hint="eastAsia"/>
        </w:rPr>
        <w:t>管理是</w:t>
      </w:r>
      <w:r>
        <w:rPr>
          <w:rFonts w:ascii="Times New Roman" w:eastAsia="宋体" w:hAnsi="Times New Roman" w:hint="eastAsia"/>
        </w:rPr>
        <w:t>汽车租赁</w:t>
      </w:r>
      <w:r w:rsidRPr="00824633">
        <w:rPr>
          <w:rFonts w:ascii="Times New Roman" w:eastAsia="宋体" w:hAnsi="Times New Roman" w:hint="eastAsia"/>
        </w:rPr>
        <w:t>系统</w:t>
      </w:r>
      <w:r>
        <w:rPr>
          <w:rFonts w:ascii="Times New Roman" w:eastAsia="宋体" w:hAnsi="Times New Roman" w:hint="eastAsia"/>
        </w:rPr>
        <w:t>运行过程中非常重要的日志记录方式，需要支持用户登录行为的记录，支持用户操作行为的记录，支持运行错误的记录。包括记录用户的请求方式、请求</w:t>
      </w:r>
      <w:r>
        <w:rPr>
          <w:rFonts w:ascii="Times New Roman" w:eastAsia="宋体" w:hAnsi="Times New Roman" w:hint="eastAsia"/>
        </w:rPr>
        <w:t>url</w:t>
      </w:r>
      <w:r>
        <w:rPr>
          <w:rFonts w:ascii="Times New Roman" w:eastAsia="宋体" w:hAnsi="Times New Roman" w:hint="eastAsia"/>
        </w:rPr>
        <w:t>、请求</w:t>
      </w:r>
      <w:r>
        <w:rPr>
          <w:rFonts w:ascii="Times New Roman" w:eastAsia="宋体" w:hAnsi="Times New Roman" w:hint="eastAsia"/>
        </w:rPr>
        <w:t>IP</w:t>
      </w:r>
      <w:r>
        <w:rPr>
          <w:rFonts w:ascii="Times New Roman" w:eastAsia="宋体" w:hAnsi="Times New Roman" w:hint="eastAsia"/>
        </w:rPr>
        <w:t>、操作时间、耗时等信息。</w:t>
      </w:r>
    </w:p>
    <w:p w14:paraId="0D87781A" w14:textId="77777777" w:rsidR="004A6630" w:rsidRPr="00824633" w:rsidRDefault="004A6630" w:rsidP="004A663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8</w:t>
      </w:r>
      <w:r>
        <w:rPr>
          <w:rFonts w:ascii="Times New Roman" w:eastAsia="宋体" w:hAnsi="Times New Roman" w:hint="eastAsia"/>
        </w:rPr>
        <w:t>）</w:t>
      </w:r>
      <w:r w:rsidRPr="00824633">
        <w:rPr>
          <w:rFonts w:ascii="Times New Roman" w:eastAsia="宋体" w:hAnsi="Times New Roman" w:hint="eastAsia"/>
        </w:rPr>
        <w:t>数据统计</w:t>
      </w:r>
      <w:r>
        <w:rPr>
          <w:rFonts w:ascii="Times New Roman" w:eastAsia="宋体" w:hAnsi="Times New Roman" w:hint="eastAsia"/>
        </w:rPr>
        <w:t>分析</w:t>
      </w:r>
    </w:p>
    <w:p w14:paraId="21173AE4" w14:textId="77777777" w:rsidR="004A6630" w:rsidRPr="00824633" w:rsidRDefault="004A6630" w:rsidP="004A6630">
      <w:pPr>
        <w:pStyle w:val="DIIT"/>
        <w:ind w:firstLine="480"/>
        <w:rPr>
          <w:rFonts w:ascii="Times New Roman" w:eastAsia="宋体" w:hAnsi="Times New Roman"/>
        </w:rPr>
      </w:pPr>
      <w:r w:rsidRPr="00824633">
        <w:rPr>
          <w:rFonts w:ascii="Times New Roman" w:eastAsia="宋体" w:hAnsi="Times New Roman" w:hint="eastAsia"/>
        </w:rPr>
        <w:t>数据统计是</w:t>
      </w:r>
      <w:r>
        <w:rPr>
          <w:rFonts w:ascii="Times New Roman" w:eastAsia="宋体" w:hAnsi="Times New Roman" w:hint="eastAsia"/>
        </w:rPr>
        <w:t>汽车租赁</w:t>
      </w:r>
      <w:r w:rsidRPr="00824633">
        <w:rPr>
          <w:rFonts w:ascii="Times New Roman" w:eastAsia="宋体" w:hAnsi="Times New Roman" w:hint="eastAsia"/>
        </w:rPr>
        <w:t>系统的另一个重要功能，它可以提供管理者了解</w:t>
      </w:r>
      <w:r>
        <w:rPr>
          <w:rFonts w:ascii="Times New Roman" w:eastAsia="宋体" w:hAnsi="Times New Roman" w:hint="eastAsia"/>
        </w:rPr>
        <w:t>系统</w:t>
      </w:r>
      <w:r w:rsidRPr="00824633">
        <w:rPr>
          <w:rFonts w:ascii="Times New Roman" w:eastAsia="宋体" w:hAnsi="Times New Roman" w:hint="eastAsia"/>
        </w:rPr>
        <w:t>运营数据的综合分析和报告。数据统计主要包括关键指标的图表分析、</w:t>
      </w:r>
      <w:r>
        <w:rPr>
          <w:rFonts w:ascii="Times New Roman" w:eastAsia="宋体" w:hAnsi="Times New Roman" w:hint="eastAsia"/>
        </w:rPr>
        <w:t>汽车数据、汽车分类数据</w:t>
      </w:r>
      <w:r w:rsidRPr="00824633">
        <w:rPr>
          <w:rFonts w:ascii="Times New Roman" w:eastAsia="宋体" w:hAnsi="Times New Roman" w:hint="eastAsia"/>
        </w:rPr>
        <w:t>等等。通过对数据统计的分析，管理员可以更好地了解</w:t>
      </w:r>
      <w:r>
        <w:rPr>
          <w:rFonts w:ascii="Times New Roman" w:eastAsia="宋体" w:hAnsi="Times New Roman" w:hint="eastAsia"/>
        </w:rPr>
        <w:t>网站</w:t>
      </w:r>
      <w:r w:rsidRPr="00824633">
        <w:rPr>
          <w:rFonts w:ascii="Times New Roman" w:eastAsia="宋体" w:hAnsi="Times New Roman" w:hint="eastAsia"/>
        </w:rPr>
        <w:t>运营情况，制定更好的经营策略。</w:t>
      </w:r>
    </w:p>
    <w:p w14:paraId="133AEE35" w14:textId="77777777" w:rsidR="004A6630" w:rsidRPr="001E4C20" w:rsidRDefault="004A6630" w:rsidP="004A6630">
      <w:pPr>
        <w:pStyle w:val="DIIT"/>
        <w:ind w:firstLine="480"/>
        <w:rPr>
          <w:rFonts w:ascii="Times New Roman" w:eastAsia="宋体" w:hAnsi="Times New Roman"/>
        </w:rPr>
      </w:pPr>
      <w:r w:rsidRPr="001E4C20">
        <w:rPr>
          <w:rFonts w:ascii="Times New Roman" w:eastAsia="宋体" w:hAnsi="Times New Roman" w:hint="eastAsia"/>
        </w:rPr>
        <w:t>总之，</w:t>
      </w:r>
      <w:r>
        <w:rPr>
          <w:rFonts w:ascii="Times New Roman" w:eastAsia="宋体" w:hAnsi="Times New Roman" w:hint="eastAsia"/>
        </w:rPr>
        <w:t>汽车租赁</w:t>
      </w:r>
      <w:r w:rsidRPr="001E4C20">
        <w:rPr>
          <w:rFonts w:ascii="Times New Roman" w:eastAsia="宋体" w:hAnsi="Times New Roman" w:hint="eastAsia"/>
        </w:rPr>
        <w:t>系统的业务需求非常多且复杂，本文只列举了关键部分。为了实现一个好用、易用、高性能、安全可靠的</w:t>
      </w:r>
      <w:r>
        <w:rPr>
          <w:rFonts w:ascii="Times New Roman" w:eastAsia="宋体" w:hAnsi="Times New Roman" w:hint="eastAsia"/>
        </w:rPr>
        <w:t>汽车租赁</w:t>
      </w:r>
      <w:r w:rsidRPr="001E4C20">
        <w:rPr>
          <w:rFonts w:ascii="Times New Roman" w:eastAsia="宋体" w:hAnsi="Times New Roman" w:hint="eastAsia"/>
        </w:rPr>
        <w:t>系统，还需要深入研究和了解各个业务领域的需求，以便提供更好的解决方案。</w:t>
      </w:r>
    </w:p>
    <w:p w14:paraId="56D135A1" w14:textId="77777777" w:rsidR="004A6630" w:rsidRPr="000A7285" w:rsidRDefault="004A6630" w:rsidP="004A6630">
      <w:pPr>
        <w:pStyle w:val="3"/>
        <w:rPr>
          <w:rFonts w:asciiTheme="minorHAnsi" w:eastAsiaTheme="minorEastAsia" w:hAnsiTheme="minorHAnsi"/>
        </w:rPr>
      </w:pPr>
      <w:bookmarkStart w:id="20" w:name="_Toc164520268"/>
      <w:bookmarkStart w:id="21" w:name="_Toc165754864"/>
      <w:r w:rsidRPr="00152AAC">
        <w:rPr>
          <w:rFonts w:hint="eastAsia"/>
        </w:rPr>
        <w:t>数据需求</w:t>
      </w:r>
      <w:r>
        <w:rPr>
          <w:rFonts w:hint="eastAsia"/>
        </w:rPr>
        <w:t>分析</w:t>
      </w:r>
      <w:bookmarkEnd w:id="20"/>
      <w:bookmarkEnd w:id="21"/>
    </w:p>
    <w:p w14:paraId="33033B2E" w14:textId="77777777" w:rsidR="004A6630" w:rsidRPr="004301CF" w:rsidRDefault="004A6630" w:rsidP="004A6630">
      <w:pPr>
        <w:pStyle w:val="DIIT"/>
        <w:ind w:firstLine="480"/>
        <w:rPr>
          <w:rFonts w:ascii="Times New Roman" w:eastAsia="宋体" w:hAnsi="Times New Roman"/>
        </w:rPr>
      </w:pPr>
      <w:r w:rsidRPr="00824633">
        <w:rPr>
          <w:rFonts w:ascii="Times New Roman" w:eastAsia="宋体" w:hAnsi="Times New Roman" w:hint="eastAsia"/>
        </w:rPr>
        <w:t>数据需求分析是一份系统设计的重要环节，它主要是明确系统应该支持怎样的数据关联操作，主要涉及需求调研、数据收集与整理、数据审视与分类等方面。在</w:t>
      </w:r>
      <w:r>
        <w:rPr>
          <w:rFonts w:ascii="Times New Roman" w:eastAsia="宋体" w:hAnsi="Times New Roman" w:hint="eastAsia"/>
        </w:rPr>
        <w:t>本文中</w:t>
      </w:r>
      <w:r w:rsidRPr="00824633">
        <w:rPr>
          <w:rFonts w:ascii="Times New Roman" w:eastAsia="宋体" w:hAnsi="Times New Roman" w:hint="eastAsia"/>
        </w:rPr>
        <w:t>将围绕</w:t>
      </w:r>
      <w:r>
        <w:rPr>
          <w:rFonts w:ascii="Times New Roman" w:eastAsia="宋体" w:hAnsi="Times New Roman" w:hint="eastAsia"/>
        </w:rPr>
        <w:t>汽车租赁</w:t>
      </w:r>
      <w:r w:rsidRPr="00824633">
        <w:rPr>
          <w:rFonts w:ascii="Times New Roman" w:eastAsia="宋体" w:hAnsi="Times New Roman" w:hint="eastAsia"/>
        </w:rPr>
        <w:t>系统设计与实现来探讨数据需求分析的具体实现。</w:t>
      </w:r>
    </w:p>
    <w:p w14:paraId="1E021773" w14:textId="77777777" w:rsidR="004A6630" w:rsidRPr="00824633" w:rsidRDefault="004A6630" w:rsidP="004A6630">
      <w:pPr>
        <w:pStyle w:val="DIIT"/>
        <w:ind w:firstLine="480"/>
        <w:rPr>
          <w:rFonts w:ascii="Times New Roman" w:eastAsia="宋体" w:hAnsi="Times New Roman"/>
        </w:rPr>
      </w:pPr>
      <w:r w:rsidRPr="00824633">
        <w:rPr>
          <w:rFonts w:ascii="Times New Roman" w:eastAsia="宋体" w:hAnsi="Times New Roman" w:hint="eastAsia"/>
        </w:rPr>
        <w:t>一、需求调研</w:t>
      </w:r>
    </w:p>
    <w:p w14:paraId="514A520B" w14:textId="77777777" w:rsidR="004A6630" w:rsidRPr="00824633" w:rsidRDefault="004A6630" w:rsidP="004A6630">
      <w:pPr>
        <w:pStyle w:val="DIIT"/>
        <w:ind w:firstLine="480"/>
        <w:rPr>
          <w:rFonts w:ascii="Times New Roman" w:eastAsia="宋体" w:hAnsi="Times New Roman"/>
        </w:rPr>
      </w:pPr>
      <w:r w:rsidRPr="00824633">
        <w:rPr>
          <w:rFonts w:ascii="Times New Roman" w:eastAsia="宋体" w:hAnsi="Times New Roman" w:hint="eastAsia"/>
        </w:rPr>
        <w:t>首先，我们要对</w:t>
      </w:r>
      <w:r>
        <w:rPr>
          <w:rFonts w:ascii="Times New Roman" w:eastAsia="宋体" w:hAnsi="Times New Roman" w:hint="eastAsia"/>
        </w:rPr>
        <w:t>汽车租赁</w:t>
      </w:r>
      <w:r w:rsidRPr="00824633">
        <w:rPr>
          <w:rFonts w:ascii="Times New Roman" w:eastAsia="宋体" w:hAnsi="Times New Roman" w:hint="eastAsia"/>
        </w:rPr>
        <w:t>的业务特点进行调研，明确它主要涉及到哪些数据关联。通过查阅</w:t>
      </w:r>
      <w:r>
        <w:rPr>
          <w:rFonts w:ascii="Times New Roman" w:eastAsia="宋体" w:hAnsi="Times New Roman" w:hint="eastAsia"/>
        </w:rPr>
        <w:t>汽车租赁</w:t>
      </w:r>
      <w:r w:rsidRPr="00824633">
        <w:rPr>
          <w:rFonts w:ascii="Times New Roman" w:eastAsia="宋体" w:hAnsi="Times New Roman" w:hint="eastAsia"/>
        </w:rPr>
        <w:t>资料和同类型网站的特点，我们可以列出以下常见数据</w:t>
      </w:r>
      <w:r w:rsidRPr="00824633">
        <w:rPr>
          <w:rFonts w:ascii="Times New Roman" w:eastAsia="宋体" w:hAnsi="Times New Roman" w:hint="eastAsia"/>
        </w:rPr>
        <w:lastRenderedPageBreak/>
        <w:t>关联：</w:t>
      </w:r>
    </w:p>
    <w:p w14:paraId="2B3A63D6" w14:textId="77777777" w:rsidR="004A6630" w:rsidRPr="00824633" w:rsidRDefault="004A6630" w:rsidP="004A6630">
      <w:pPr>
        <w:pStyle w:val="DIIT"/>
        <w:ind w:firstLine="480"/>
        <w:rPr>
          <w:rFonts w:ascii="Times New Roman" w:eastAsia="宋体" w:hAnsi="Times New Roman"/>
        </w:rPr>
      </w:pPr>
      <w:r w:rsidRPr="00824633">
        <w:rPr>
          <w:rFonts w:ascii="Times New Roman" w:eastAsia="宋体" w:hAnsi="Times New Roman" w:hint="eastAsia"/>
        </w:rPr>
        <w:t>1.</w:t>
      </w:r>
      <w:r w:rsidRPr="00824633">
        <w:rPr>
          <w:rFonts w:ascii="Times New Roman" w:eastAsia="宋体" w:hAnsi="Times New Roman" w:hint="eastAsia"/>
        </w:rPr>
        <w:t>用户关联：包括用户的注册信息、个人中心信息、</w:t>
      </w:r>
      <w:r>
        <w:rPr>
          <w:rFonts w:ascii="Times New Roman" w:eastAsia="宋体" w:hAnsi="Times New Roman" w:hint="eastAsia"/>
        </w:rPr>
        <w:t>收藏</w:t>
      </w:r>
      <w:r w:rsidRPr="00824633">
        <w:rPr>
          <w:rFonts w:ascii="Times New Roman" w:eastAsia="宋体" w:hAnsi="Times New Roman" w:hint="eastAsia"/>
        </w:rPr>
        <w:t>信息</w:t>
      </w:r>
      <w:r>
        <w:rPr>
          <w:rFonts w:ascii="Times New Roman" w:eastAsia="宋体" w:hAnsi="Times New Roman" w:hint="eastAsia"/>
        </w:rPr>
        <w:t>、心愿单信息</w:t>
      </w:r>
      <w:r w:rsidRPr="00824633">
        <w:rPr>
          <w:rFonts w:ascii="Times New Roman" w:eastAsia="宋体" w:hAnsi="Times New Roman" w:hint="eastAsia"/>
        </w:rPr>
        <w:t>、</w:t>
      </w:r>
      <w:r>
        <w:rPr>
          <w:rFonts w:ascii="Times New Roman" w:eastAsia="宋体" w:hAnsi="Times New Roman" w:hint="eastAsia"/>
        </w:rPr>
        <w:t>预约</w:t>
      </w:r>
      <w:r w:rsidRPr="00824633">
        <w:rPr>
          <w:rFonts w:ascii="Times New Roman" w:eastAsia="宋体" w:hAnsi="Times New Roman" w:hint="eastAsia"/>
        </w:rPr>
        <w:t>信息</w:t>
      </w:r>
      <w:r>
        <w:rPr>
          <w:rFonts w:ascii="Times New Roman" w:eastAsia="宋体" w:hAnsi="Times New Roman" w:hint="eastAsia"/>
        </w:rPr>
        <w:t>、评论信息</w:t>
      </w:r>
      <w:r w:rsidRPr="00824633">
        <w:rPr>
          <w:rFonts w:ascii="Times New Roman" w:eastAsia="宋体" w:hAnsi="Times New Roman" w:hint="eastAsia"/>
        </w:rPr>
        <w:t>，个人中心信息包括用户的基本信息、</w:t>
      </w:r>
      <w:r>
        <w:rPr>
          <w:rFonts w:ascii="Times New Roman" w:eastAsia="宋体" w:hAnsi="Times New Roman" w:hint="eastAsia"/>
        </w:rPr>
        <w:t>账号安全、推送设置、消息管理</w:t>
      </w:r>
      <w:r w:rsidRPr="00824633">
        <w:rPr>
          <w:rFonts w:ascii="Times New Roman" w:eastAsia="宋体" w:hAnsi="Times New Roman" w:hint="eastAsia"/>
        </w:rPr>
        <w:t>等。</w:t>
      </w:r>
    </w:p>
    <w:p w14:paraId="7A14DB89" w14:textId="77777777" w:rsidR="004A6630" w:rsidRPr="004301CF" w:rsidRDefault="004A6630" w:rsidP="004A6630">
      <w:pPr>
        <w:pStyle w:val="DIIT"/>
        <w:ind w:firstLine="480"/>
        <w:rPr>
          <w:rFonts w:ascii="Times New Roman" w:eastAsia="宋体" w:hAnsi="Times New Roman"/>
        </w:rPr>
      </w:pPr>
      <w:r w:rsidRPr="00824633">
        <w:rPr>
          <w:rFonts w:ascii="Times New Roman" w:eastAsia="宋体" w:hAnsi="Times New Roman" w:hint="eastAsia"/>
        </w:rPr>
        <w:t>2.</w:t>
      </w:r>
      <w:r>
        <w:rPr>
          <w:rFonts w:ascii="Times New Roman" w:eastAsia="宋体" w:hAnsi="Times New Roman" w:hint="eastAsia"/>
        </w:rPr>
        <w:t>汽车</w:t>
      </w:r>
      <w:r w:rsidRPr="00824633">
        <w:rPr>
          <w:rFonts w:ascii="Times New Roman" w:eastAsia="宋体" w:hAnsi="Times New Roman" w:hint="eastAsia"/>
        </w:rPr>
        <w:t>关联：包括</w:t>
      </w:r>
      <w:r>
        <w:rPr>
          <w:rFonts w:ascii="Times New Roman" w:eastAsia="宋体" w:hAnsi="Times New Roman" w:hint="eastAsia"/>
        </w:rPr>
        <w:t>汽车与分类的关系</w:t>
      </w:r>
      <w:r w:rsidRPr="00824633">
        <w:rPr>
          <w:rFonts w:ascii="Times New Roman" w:eastAsia="宋体" w:hAnsi="Times New Roman" w:hint="eastAsia"/>
        </w:rPr>
        <w:t>、</w:t>
      </w:r>
      <w:r>
        <w:rPr>
          <w:rFonts w:ascii="Times New Roman" w:eastAsia="宋体" w:hAnsi="Times New Roman" w:hint="eastAsia"/>
        </w:rPr>
        <w:t>汽车与标签的关系</w:t>
      </w:r>
      <w:r w:rsidRPr="00824633">
        <w:rPr>
          <w:rFonts w:ascii="Times New Roman" w:eastAsia="宋体" w:hAnsi="Times New Roman" w:hint="eastAsia"/>
        </w:rPr>
        <w:t>、</w:t>
      </w:r>
      <w:r>
        <w:rPr>
          <w:rFonts w:ascii="Times New Roman" w:eastAsia="宋体" w:hAnsi="Times New Roman" w:hint="eastAsia"/>
        </w:rPr>
        <w:t>汽车与评论的关系、汽车与用户的关系</w:t>
      </w:r>
      <w:r w:rsidRPr="00824633">
        <w:rPr>
          <w:rFonts w:ascii="Times New Roman" w:eastAsia="宋体" w:hAnsi="Times New Roman" w:hint="eastAsia"/>
        </w:rPr>
        <w:t>等。</w:t>
      </w:r>
    </w:p>
    <w:p w14:paraId="0D370BF6" w14:textId="77777777" w:rsidR="004A6630" w:rsidRPr="004301CF" w:rsidRDefault="004A6630" w:rsidP="004A6630">
      <w:pPr>
        <w:pStyle w:val="DIIT"/>
        <w:ind w:firstLine="480"/>
        <w:rPr>
          <w:rFonts w:ascii="Times New Roman" w:eastAsia="宋体" w:hAnsi="Times New Roman"/>
        </w:rPr>
      </w:pPr>
      <w:r w:rsidRPr="00824633">
        <w:rPr>
          <w:rFonts w:ascii="Times New Roman" w:eastAsia="宋体" w:hAnsi="Times New Roman" w:hint="eastAsia"/>
        </w:rPr>
        <w:t>3</w:t>
      </w:r>
      <w:r>
        <w:rPr>
          <w:rFonts w:ascii="Times New Roman" w:eastAsia="宋体" w:hAnsi="Times New Roman"/>
        </w:rPr>
        <w:t>.</w:t>
      </w:r>
      <w:r>
        <w:rPr>
          <w:rFonts w:ascii="Times New Roman" w:eastAsia="宋体" w:hAnsi="Times New Roman" w:hint="eastAsia"/>
        </w:rPr>
        <w:t>最新与推荐</w:t>
      </w:r>
      <w:r w:rsidRPr="00824633">
        <w:rPr>
          <w:rFonts w:ascii="Times New Roman" w:eastAsia="宋体" w:hAnsi="Times New Roman" w:hint="eastAsia"/>
        </w:rPr>
        <w:t>：包括</w:t>
      </w:r>
      <w:r>
        <w:rPr>
          <w:rFonts w:ascii="Times New Roman" w:eastAsia="宋体" w:hAnsi="Times New Roman" w:hint="eastAsia"/>
        </w:rPr>
        <w:t>最新汽车、推荐汽车</w:t>
      </w:r>
      <w:r w:rsidRPr="00824633">
        <w:rPr>
          <w:rFonts w:ascii="Times New Roman" w:eastAsia="宋体" w:hAnsi="Times New Roman" w:hint="eastAsia"/>
        </w:rPr>
        <w:t>等。</w:t>
      </w:r>
    </w:p>
    <w:p w14:paraId="13D29325" w14:textId="77777777" w:rsidR="004A6630" w:rsidRPr="004301CF" w:rsidRDefault="004A6630" w:rsidP="004A6630">
      <w:pPr>
        <w:pStyle w:val="DIIT"/>
        <w:ind w:firstLine="480"/>
        <w:rPr>
          <w:rFonts w:ascii="Times New Roman" w:eastAsia="宋体" w:hAnsi="Times New Roman"/>
        </w:rPr>
      </w:pPr>
      <w:r w:rsidRPr="00824633">
        <w:rPr>
          <w:rFonts w:ascii="Times New Roman" w:eastAsia="宋体" w:hAnsi="Times New Roman" w:hint="eastAsia"/>
        </w:rPr>
        <w:t>这些数据关联是</w:t>
      </w:r>
      <w:r>
        <w:rPr>
          <w:rFonts w:ascii="Times New Roman" w:eastAsia="宋体" w:hAnsi="Times New Roman" w:hint="eastAsia"/>
        </w:rPr>
        <w:t>汽车租赁</w:t>
      </w:r>
      <w:r w:rsidRPr="00824633">
        <w:rPr>
          <w:rFonts w:ascii="Times New Roman" w:eastAsia="宋体" w:hAnsi="Times New Roman" w:hint="eastAsia"/>
        </w:rPr>
        <w:t>的基本需求，所以在系统设计之前，必须要明确它们之间的关系和操作。</w:t>
      </w:r>
    </w:p>
    <w:p w14:paraId="10639D74" w14:textId="77777777" w:rsidR="004A6630" w:rsidRPr="00824633" w:rsidRDefault="004A6630" w:rsidP="004A6630">
      <w:pPr>
        <w:pStyle w:val="DIIT"/>
        <w:ind w:firstLine="480"/>
        <w:rPr>
          <w:rFonts w:ascii="Times New Roman" w:eastAsia="宋体" w:hAnsi="Times New Roman"/>
        </w:rPr>
      </w:pPr>
      <w:r w:rsidRPr="00824633">
        <w:rPr>
          <w:rFonts w:ascii="Times New Roman" w:eastAsia="宋体" w:hAnsi="Times New Roman" w:hint="eastAsia"/>
        </w:rPr>
        <w:t>二、数据收集与整理</w:t>
      </w:r>
    </w:p>
    <w:p w14:paraId="589C28A8" w14:textId="77777777" w:rsidR="004A6630" w:rsidRPr="00824633" w:rsidRDefault="004A6630" w:rsidP="004A6630">
      <w:pPr>
        <w:pStyle w:val="DIIT"/>
        <w:ind w:firstLine="480"/>
        <w:rPr>
          <w:rFonts w:ascii="Times New Roman" w:eastAsia="宋体" w:hAnsi="Times New Roman"/>
        </w:rPr>
      </w:pPr>
      <w:r w:rsidRPr="00824633">
        <w:rPr>
          <w:rFonts w:ascii="Times New Roman" w:eastAsia="宋体" w:hAnsi="Times New Roman" w:hint="eastAsia"/>
        </w:rPr>
        <w:t>一旦明确了数据关联，我们就可以开始收集和整理数据了。首先，我们需要收集用户信息，包括用户的身份信息、注册信息、地址信息以及各类监控信息（例如：登录信息）等。</w:t>
      </w:r>
    </w:p>
    <w:p w14:paraId="79D093BD" w14:textId="77777777" w:rsidR="004A6630" w:rsidRPr="004301CF" w:rsidRDefault="004A6630" w:rsidP="004A6630">
      <w:pPr>
        <w:pStyle w:val="DIIT"/>
        <w:ind w:firstLine="480"/>
        <w:rPr>
          <w:rFonts w:ascii="Times New Roman" w:eastAsia="宋体" w:hAnsi="Times New Roman"/>
        </w:rPr>
      </w:pPr>
      <w:r w:rsidRPr="00824633">
        <w:rPr>
          <w:rFonts w:ascii="Times New Roman" w:eastAsia="宋体" w:hAnsi="Times New Roman" w:hint="eastAsia"/>
        </w:rPr>
        <w:t>其次，我们需要收集</w:t>
      </w:r>
      <w:r>
        <w:rPr>
          <w:rFonts w:ascii="Times New Roman" w:eastAsia="宋体" w:hAnsi="Times New Roman" w:hint="eastAsia"/>
        </w:rPr>
        <w:t>汽车</w:t>
      </w:r>
      <w:r w:rsidRPr="00824633">
        <w:rPr>
          <w:rFonts w:ascii="Times New Roman" w:eastAsia="宋体" w:hAnsi="Times New Roman" w:hint="eastAsia"/>
        </w:rPr>
        <w:t>信息，包括</w:t>
      </w:r>
      <w:r>
        <w:rPr>
          <w:rFonts w:ascii="Times New Roman" w:eastAsia="宋体" w:hAnsi="Times New Roman" w:hint="eastAsia"/>
        </w:rPr>
        <w:t>汽车</w:t>
      </w:r>
      <w:r w:rsidRPr="00824633">
        <w:rPr>
          <w:rFonts w:ascii="Times New Roman" w:eastAsia="宋体" w:hAnsi="Times New Roman" w:hint="eastAsia"/>
        </w:rPr>
        <w:t>名称</w:t>
      </w:r>
      <w:r>
        <w:rPr>
          <w:rFonts w:ascii="Times New Roman" w:eastAsia="宋体" w:hAnsi="Times New Roman" w:hint="eastAsia"/>
        </w:rPr>
        <w:t>、价格、车龄、续航、动力、闲置时间、地址、简介、封面图等</w:t>
      </w:r>
      <w:r w:rsidRPr="00824633">
        <w:rPr>
          <w:rFonts w:ascii="Times New Roman" w:eastAsia="宋体" w:hAnsi="Times New Roman" w:hint="eastAsia"/>
        </w:rPr>
        <w:t>相关信息</w:t>
      </w:r>
      <w:r>
        <w:rPr>
          <w:rFonts w:ascii="Times New Roman" w:eastAsia="宋体" w:hAnsi="Times New Roman" w:hint="eastAsia"/>
        </w:rPr>
        <w:t>。</w:t>
      </w:r>
    </w:p>
    <w:p w14:paraId="51C0AA47" w14:textId="77777777" w:rsidR="004A6630" w:rsidRPr="00824633" w:rsidRDefault="004A6630" w:rsidP="004A6630">
      <w:pPr>
        <w:pStyle w:val="DIIT"/>
        <w:ind w:firstLine="480"/>
        <w:rPr>
          <w:rFonts w:ascii="Times New Roman" w:eastAsia="宋体" w:hAnsi="Times New Roman"/>
        </w:rPr>
      </w:pPr>
      <w:r w:rsidRPr="00824633">
        <w:rPr>
          <w:rFonts w:ascii="Times New Roman" w:eastAsia="宋体" w:hAnsi="Times New Roman" w:hint="eastAsia"/>
        </w:rPr>
        <w:t>最后，我们需要收集</w:t>
      </w:r>
      <w:r>
        <w:rPr>
          <w:rFonts w:ascii="Times New Roman" w:eastAsia="宋体" w:hAnsi="Times New Roman" w:hint="eastAsia"/>
        </w:rPr>
        <w:t>汽车关联</w:t>
      </w:r>
      <w:r w:rsidRPr="00824633">
        <w:rPr>
          <w:rFonts w:ascii="Times New Roman" w:eastAsia="宋体" w:hAnsi="Times New Roman" w:hint="eastAsia"/>
        </w:rPr>
        <w:t>信息，包括</w:t>
      </w:r>
      <w:r>
        <w:rPr>
          <w:rFonts w:ascii="Times New Roman" w:eastAsia="宋体" w:hAnsi="Times New Roman" w:hint="eastAsia"/>
        </w:rPr>
        <w:t>汽车对应的标签、分类</w:t>
      </w:r>
      <w:r w:rsidRPr="00824633">
        <w:rPr>
          <w:rFonts w:ascii="Times New Roman" w:eastAsia="宋体" w:hAnsi="Times New Roman" w:hint="eastAsia"/>
        </w:rPr>
        <w:t>信息等。</w:t>
      </w:r>
    </w:p>
    <w:p w14:paraId="67513FEE" w14:textId="77777777" w:rsidR="004A6630" w:rsidRPr="004301CF" w:rsidRDefault="004A6630" w:rsidP="004A6630">
      <w:pPr>
        <w:pStyle w:val="DIIT"/>
        <w:ind w:firstLine="480"/>
        <w:rPr>
          <w:rFonts w:ascii="Times New Roman" w:eastAsia="宋体" w:hAnsi="Times New Roman"/>
        </w:rPr>
      </w:pPr>
      <w:r w:rsidRPr="00824633">
        <w:rPr>
          <w:rFonts w:ascii="Times New Roman" w:eastAsia="宋体" w:hAnsi="Times New Roman" w:hint="eastAsia"/>
        </w:rPr>
        <w:t>在整理数据的过程中，我们需要理清数据之间的关联和操作方式，然后建立数据表以及设计合适的字段和外键等。</w:t>
      </w:r>
    </w:p>
    <w:p w14:paraId="330E7B02" w14:textId="77777777" w:rsidR="004A6630" w:rsidRPr="00824633" w:rsidRDefault="004A6630" w:rsidP="004A6630">
      <w:pPr>
        <w:pStyle w:val="DIIT"/>
        <w:ind w:firstLine="480"/>
        <w:rPr>
          <w:rFonts w:ascii="Times New Roman" w:eastAsia="宋体" w:hAnsi="Times New Roman"/>
        </w:rPr>
      </w:pPr>
      <w:r w:rsidRPr="00824633">
        <w:rPr>
          <w:rFonts w:ascii="Times New Roman" w:eastAsia="宋体" w:hAnsi="Times New Roman" w:hint="eastAsia"/>
        </w:rPr>
        <w:t>三、数据审视与分类</w:t>
      </w:r>
    </w:p>
    <w:p w14:paraId="4D91C4A2" w14:textId="77777777" w:rsidR="004A6630" w:rsidRPr="00824633" w:rsidRDefault="004A6630" w:rsidP="004A6630">
      <w:pPr>
        <w:pStyle w:val="DIIT"/>
        <w:ind w:firstLine="480"/>
        <w:rPr>
          <w:rFonts w:ascii="Times New Roman" w:eastAsia="宋体" w:hAnsi="Times New Roman"/>
        </w:rPr>
      </w:pPr>
      <w:r w:rsidRPr="00824633">
        <w:rPr>
          <w:rFonts w:ascii="Times New Roman" w:eastAsia="宋体" w:hAnsi="Times New Roman" w:hint="eastAsia"/>
        </w:rPr>
        <w:t>最后，我们需要对数据进行审视和分类。首先是唯一标识符的设计，比如用户</w:t>
      </w:r>
      <w:r w:rsidRPr="00824633">
        <w:rPr>
          <w:rFonts w:ascii="Times New Roman" w:eastAsia="宋体" w:hAnsi="Times New Roman" w:hint="eastAsia"/>
        </w:rPr>
        <w:t>ID</w:t>
      </w:r>
      <w:r w:rsidRPr="00824633">
        <w:rPr>
          <w:rFonts w:ascii="Times New Roman" w:eastAsia="宋体" w:hAnsi="Times New Roman" w:hint="eastAsia"/>
        </w:rPr>
        <w:t>、</w:t>
      </w:r>
      <w:r>
        <w:rPr>
          <w:rFonts w:ascii="Times New Roman" w:eastAsia="宋体" w:hAnsi="Times New Roman" w:hint="eastAsia"/>
        </w:rPr>
        <w:t>汽车</w:t>
      </w:r>
      <w:r w:rsidRPr="00824633">
        <w:rPr>
          <w:rFonts w:ascii="Times New Roman" w:eastAsia="宋体" w:hAnsi="Times New Roman" w:hint="eastAsia"/>
        </w:rPr>
        <w:t>ID</w:t>
      </w:r>
      <w:r w:rsidRPr="00824633">
        <w:rPr>
          <w:rFonts w:ascii="Times New Roman" w:eastAsia="宋体" w:hAnsi="Times New Roman" w:hint="eastAsia"/>
        </w:rPr>
        <w:t>、</w:t>
      </w:r>
      <w:r>
        <w:rPr>
          <w:rFonts w:ascii="Times New Roman" w:eastAsia="宋体" w:hAnsi="Times New Roman" w:hint="eastAsia"/>
        </w:rPr>
        <w:t>预约</w:t>
      </w:r>
      <w:r w:rsidRPr="00824633">
        <w:rPr>
          <w:rFonts w:ascii="Times New Roman" w:eastAsia="宋体" w:hAnsi="Times New Roman" w:hint="eastAsia"/>
        </w:rPr>
        <w:t>ID</w:t>
      </w:r>
      <w:r w:rsidRPr="00824633">
        <w:rPr>
          <w:rFonts w:ascii="Times New Roman" w:eastAsia="宋体" w:hAnsi="Times New Roman" w:hint="eastAsia"/>
        </w:rPr>
        <w:t>等。其次是</w:t>
      </w:r>
      <w:r>
        <w:rPr>
          <w:rFonts w:ascii="Times New Roman" w:eastAsia="宋体" w:hAnsi="Times New Roman" w:hint="eastAsia"/>
        </w:rPr>
        <w:t>汽车租赁</w:t>
      </w:r>
      <w:r w:rsidRPr="00824633">
        <w:rPr>
          <w:rFonts w:ascii="Times New Roman" w:eastAsia="宋体" w:hAnsi="Times New Roman" w:hint="eastAsia"/>
        </w:rPr>
        <w:t>中的分类功能，在</w:t>
      </w:r>
      <w:r>
        <w:rPr>
          <w:rFonts w:ascii="Times New Roman" w:eastAsia="宋体" w:hAnsi="Times New Roman" w:hint="eastAsia"/>
        </w:rPr>
        <w:t>汽车</w:t>
      </w:r>
      <w:r w:rsidRPr="00824633">
        <w:rPr>
          <w:rFonts w:ascii="Times New Roman" w:eastAsia="宋体" w:hAnsi="Times New Roman" w:hint="eastAsia"/>
        </w:rPr>
        <w:t>相关数据中，分类功能是必不可少的。最后是对数据的分类，分别将不同类型的数据归类到不同的数据表中，确保数据表之间没有重复的数据。</w:t>
      </w:r>
    </w:p>
    <w:p w14:paraId="6C314A93" w14:textId="77777777" w:rsidR="004A6630" w:rsidRPr="00824633" w:rsidRDefault="004A6630" w:rsidP="004A6630">
      <w:pPr>
        <w:pStyle w:val="DIIT"/>
        <w:ind w:firstLine="480"/>
        <w:rPr>
          <w:rFonts w:ascii="Times New Roman" w:eastAsia="宋体" w:hAnsi="Times New Roman"/>
        </w:rPr>
      </w:pPr>
      <w:r w:rsidRPr="00824633">
        <w:rPr>
          <w:rFonts w:ascii="Times New Roman" w:eastAsia="宋体" w:hAnsi="Times New Roman" w:hint="eastAsia"/>
        </w:rPr>
        <w:t>在</w:t>
      </w:r>
      <w:r>
        <w:rPr>
          <w:rFonts w:ascii="Times New Roman" w:eastAsia="宋体" w:hAnsi="Times New Roman" w:hint="eastAsia"/>
        </w:rPr>
        <w:t>汽车租赁</w:t>
      </w:r>
      <w:r w:rsidRPr="00824633">
        <w:rPr>
          <w:rFonts w:ascii="Times New Roman" w:eastAsia="宋体" w:hAnsi="Times New Roman" w:hint="eastAsia"/>
        </w:rPr>
        <w:t>中，因为有大量的交互，所以要在数据处理中学会自然观察并对不合理或冲突的操作进行预判。同时，我们需要考虑系统的数据量和数据安全问题，以便优化数据查询效率并保护用户数据的安全性。</w:t>
      </w:r>
    </w:p>
    <w:p w14:paraId="2B70D2E5" w14:textId="4901DFF0" w:rsidR="00C621E1" w:rsidRDefault="004A6630" w:rsidP="004A6630">
      <w:pPr>
        <w:pStyle w:val="DIIT"/>
        <w:ind w:firstLine="480"/>
        <w:rPr>
          <w:rFonts w:ascii="Times New Roman" w:eastAsia="宋体" w:hAnsi="Times New Roman"/>
        </w:rPr>
      </w:pPr>
      <w:r>
        <w:rPr>
          <w:rFonts w:ascii="Times New Roman" w:eastAsia="宋体" w:hAnsi="Times New Roman" w:hint="eastAsia"/>
        </w:rPr>
        <w:t>因此</w:t>
      </w:r>
      <w:r w:rsidRPr="00824633">
        <w:rPr>
          <w:rFonts w:ascii="Times New Roman" w:eastAsia="宋体" w:hAnsi="Times New Roman" w:hint="eastAsia"/>
        </w:rPr>
        <w:t>，数据需求分析在系统设计中极其重要，不光是为了明确数据关联、建立数据表和确定字段、外键等，更是为了确保系统能够正确处理数据并达到业务目标</w:t>
      </w:r>
      <w:r>
        <w:rPr>
          <w:rFonts w:ascii="Times New Roman" w:eastAsia="宋体" w:hAnsi="Times New Roman" w:hint="eastAsia"/>
        </w:rPr>
        <w:t>。</w:t>
      </w:r>
    </w:p>
    <w:p w14:paraId="22577110" w14:textId="77777777" w:rsidR="00C621E1" w:rsidRDefault="00000000">
      <w:pPr>
        <w:pStyle w:val="2"/>
        <w:rPr>
          <w:rFonts w:eastAsia="宋体"/>
        </w:rPr>
      </w:pPr>
      <w:bookmarkStart w:id="22" w:name="_Toc80877828"/>
      <w:bookmarkStart w:id="23" w:name="_Toc165754865"/>
      <w:r>
        <w:rPr>
          <w:rFonts w:eastAsia="宋体" w:hint="eastAsia"/>
        </w:rPr>
        <w:lastRenderedPageBreak/>
        <w:t>系统非功能性需求分析</w:t>
      </w:r>
      <w:bookmarkEnd w:id="22"/>
      <w:bookmarkEnd w:id="23"/>
    </w:p>
    <w:p w14:paraId="0F992C70" w14:textId="77777777" w:rsidR="00C621E1" w:rsidRDefault="00000000">
      <w:pPr>
        <w:pStyle w:val="3"/>
      </w:pPr>
      <w:bookmarkStart w:id="24" w:name="_Toc76425027"/>
      <w:bookmarkStart w:id="25" w:name="_Toc165754866"/>
      <w:r>
        <w:rPr>
          <w:rFonts w:hint="eastAsia"/>
        </w:rPr>
        <w:t>系统</w:t>
      </w:r>
      <w:r>
        <w:t>处理能力</w:t>
      </w:r>
      <w:r>
        <w:rPr>
          <w:rFonts w:hint="eastAsia"/>
        </w:rPr>
        <w:t>需求</w:t>
      </w:r>
      <w:bookmarkEnd w:id="24"/>
      <w:bookmarkEnd w:id="25"/>
    </w:p>
    <w:p w14:paraId="024A6BF4" w14:textId="77777777" w:rsidR="00C621E1" w:rsidRDefault="00000000">
      <w:pPr>
        <w:pStyle w:val="DIIT"/>
        <w:ind w:firstLine="480"/>
        <w:rPr>
          <w:rFonts w:ascii="Times New Roman" w:eastAsia="宋体" w:hAnsi="Times New Roman"/>
        </w:rPr>
      </w:pPr>
      <w:r>
        <w:rPr>
          <w:rFonts w:ascii="Times New Roman" w:eastAsia="宋体" w:hAnsi="Times New Roman" w:hint="eastAsia"/>
        </w:rPr>
        <w:t>系统需要</w:t>
      </w:r>
      <w:r>
        <w:rPr>
          <w:rFonts w:ascii="Times New Roman" w:eastAsia="宋体" w:hAnsi="Times New Roman"/>
        </w:rPr>
        <w:t>具备</w:t>
      </w:r>
      <w:r>
        <w:rPr>
          <w:rFonts w:ascii="Times New Roman" w:eastAsia="宋体" w:hAnsi="Times New Roman" w:hint="eastAsia"/>
        </w:rPr>
        <w:t>大规模、高并发的处理能力，在云服务部署的情况下，系统</w:t>
      </w:r>
      <w:r>
        <w:rPr>
          <w:rFonts w:ascii="Times New Roman" w:eastAsia="宋体" w:hAnsi="Times New Roman"/>
        </w:rPr>
        <w:t>处理能力</w:t>
      </w:r>
      <w:r>
        <w:rPr>
          <w:rFonts w:ascii="Times New Roman" w:eastAsia="宋体" w:hAnsi="Times New Roman" w:hint="eastAsia"/>
        </w:rPr>
        <w:t>总</w:t>
      </w:r>
      <w:r>
        <w:rPr>
          <w:rFonts w:ascii="Times New Roman" w:eastAsia="宋体" w:hAnsi="Times New Roman"/>
        </w:rPr>
        <w:t>需求为：</w:t>
      </w:r>
    </w:p>
    <w:p w14:paraId="7C1C2A02" w14:textId="77777777" w:rsidR="00C621E1"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支持并行同时开展不同类型的数据检索</w:t>
      </w:r>
      <w:r>
        <w:rPr>
          <w:rFonts w:ascii="Times New Roman" w:eastAsia="宋体" w:hAnsi="Times New Roman" w:hint="eastAsia"/>
        </w:rPr>
        <w:t>1</w:t>
      </w:r>
      <w:r>
        <w:rPr>
          <w:rFonts w:ascii="Times New Roman" w:eastAsia="宋体" w:hAnsi="Times New Roman"/>
        </w:rPr>
        <w:t>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秒，支持并行接收、查看检索结果≥</w:t>
      </w:r>
      <w:r>
        <w:rPr>
          <w:rFonts w:ascii="Times New Roman" w:eastAsia="宋体" w:hAnsi="Times New Roman"/>
        </w:rPr>
        <w:t>100</w:t>
      </w:r>
      <w:r>
        <w:rPr>
          <w:rFonts w:ascii="Times New Roman" w:eastAsia="宋体" w:hAnsi="Times New Roman" w:hint="eastAsia"/>
        </w:rPr>
        <w:t>；</w:t>
      </w:r>
      <w:r>
        <w:rPr>
          <w:rFonts w:ascii="Times New Roman" w:eastAsia="宋体" w:hAnsi="Times New Roman"/>
        </w:rPr>
        <w:t xml:space="preserve"> </w:t>
      </w:r>
    </w:p>
    <w:p w14:paraId="5F847BAC" w14:textId="77777777" w:rsidR="00C621E1"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并发量大于</w:t>
      </w:r>
      <w:r>
        <w:rPr>
          <w:rFonts w:ascii="Times New Roman" w:eastAsia="宋体" w:hAnsi="Times New Roman"/>
        </w:rPr>
        <w:t>100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秒时，系统响应时间≤</w:t>
      </w:r>
      <w:r>
        <w:rPr>
          <w:rFonts w:ascii="Times New Roman" w:eastAsia="宋体" w:hAnsi="Times New Roman"/>
        </w:rPr>
        <w:t>1</w:t>
      </w:r>
      <w:r>
        <w:rPr>
          <w:rFonts w:ascii="Times New Roman" w:eastAsia="宋体" w:hAnsi="Times New Roman" w:hint="eastAsia"/>
        </w:rPr>
        <w:t>秒。</w:t>
      </w:r>
    </w:p>
    <w:p w14:paraId="78896A72" w14:textId="77777777" w:rsidR="00C621E1" w:rsidRDefault="00000000">
      <w:pPr>
        <w:pStyle w:val="3"/>
      </w:pPr>
      <w:bookmarkStart w:id="26" w:name="_Toc76425030"/>
      <w:bookmarkStart w:id="27" w:name="_Toc165754867"/>
      <w:r>
        <w:rPr>
          <w:rFonts w:hint="eastAsia"/>
        </w:rPr>
        <w:t>可靠性需求</w:t>
      </w:r>
      <w:bookmarkEnd w:id="26"/>
      <w:bookmarkEnd w:id="27"/>
    </w:p>
    <w:p w14:paraId="4AC58602" w14:textId="77777777" w:rsidR="00C621E1" w:rsidRDefault="00000000">
      <w:pPr>
        <w:pStyle w:val="DIIT"/>
        <w:ind w:firstLine="480"/>
        <w:rPr>
          <w:rFonts w:ascii="Times New Roman" w:eastAsia="宋体" w:hAnsi="Times New Roman"/>
        </w:rPr>
      </w:pPr>
      <w:r>
        <w:rPr>
          <w:rFonts w:ascii="Times New Roman" w:eastAsia="宋体" w:hAnsi="Times New Roman" w:hint="eastAsia"/>
        </w:rPr>
        <w:t>软件可靠性是指软件产品在规定条件下和规定时间内完成规定功能的能力。</w:t>
      </w:r>
      <w:r>
        <w:rPr>
          <w:rFonts w:ascii="Times New Roman" w:eastAsia="宋体" w:hAnsi="Times New Roman" w:hint="eastAsia"/>
        </w:rPr>
        <w:t xml:space="preserve"> </w:t>
      </w:r>
      <w:r>
        <w:rPr>
          <w:rFonts w:ascii="Times New Roman" w:eastAsia="宋体" w:hAnsi="Times New Roman" w:hint="eastAsia"/>
        </w:rPr>
        <w:t>由于功能的持续能力具有概率统计特性，</w:t>
      </w:r>
      <w:r>
        <w:rPr>
          <w:rFonts w:ascii="Times New Roman" w:eastAsia="宋体" w:hAnsi="Times New Roman" w:hint="eastAsia"/>
        </w:rPr>
        <w:t xml:space="preserve"> </w:t>
      </w:r>
      <w:r>
        <w:rPr>
          <w:rFonts w:ascii="Times New Roman" w:eastAsia="宋体" w:hAnsi="Times New Roman" w:hint="eastAsia"/>
        </w:rPr>
        <w:t>可靠性也可以定义为产品在规定条件下和规定时间内完成规定功能的概率。</w:t>
      </w:r>
      <w:r>
        <w:rPr>
          <w:rFonts w:ascii="Times New Roman" w:eastAsia="宋体" w:hAnsi="Times New Roman"/>
        </w:rPr>
        <w:t>为保证</w:t>
      </w:r>
      <w:r>
        <w:rPr>
          <w:rFonts w:ascii="Times New Roman" w:eastAsia="宋体" w:hAnsi="Times New Roman" w:hint="eastAsia"/>
        </w:rPr>
        <w:t>数据库检索</w:t>
      </w:r>
      <w:r>
        <w:rPr>
          <w:rFonts w:ascii="Times New Roman" w:eastAsia="宋体" w:hAnsi="Times New Roman"/>
        </w:rPr>
        <w:t>工作</w:t>
      </w:r>
      <w:r>
        <w:rPr>
          <w:rFonts w:ascii="Times New Roman" w:eastAsia="宋体" w:hAnsi="Times New Roman" w:hint="eastAsia"/>
        </w:rPr>
        <w:t>的高效</w:t>
      </w:r>
      <w:r>
        <w:rPr>
          <w:rFonts w:ascii="Times New Roman" w:eastAsia="宋体" w:hAnsi="Times New Roman"/>
        </w:rPr>
        <w:t>完成，</w:t>
      </w:r>
      <w:r>
        <w:rPr>
          <w:rFonts w:ascii="Times New Roman" w:eastAsia="宋体" w:hAnsi="Times New Roman" w:hint="eastAsia"/>
        </w:rPr>
        <w:t>系统软件</w:t>
      </w:r>
      <w:r>
        <w:rPr>
          <w:rFonts w:ascii="Times New Roman" w:eastAsia="宋体" w:hAnsi="Times New Roman"/>
        </w:rPr>
        <w:t>和数据库需要有较高的可靠性：</w:t>
      </w:r>
    </w:p>
    <w:p w14:paraId="16B2D877" w14:textId="77777777" w:rsidR="00C621E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后台服务系统持续性</w:t>
      </w:r>
      <w:r>
        <w:rPr>
          <w:rFonts w:ascii="Times New Roman" w:eastAsia="宋体" w:hAnsi="Times New Roman"/>
        </w:rPr>
        <w:t>要求</w:t>
      </w:r>
      <w:r>
        <w:rPr>
          <w:rFonts w:ascii="Times New Roman" w:eastAsia="宋体" w:hAnsi="Times New Roman" w:hint="eastAsia"/>
        </w:rPr>
        <w:t>：</w:t>
      </w:r>
      <w:r>
        <w:rPr>
          <w:rFonts w:ascii="Times New Roman" w:eastAsia="宋体" w:hAnsi="Times New Roman" w:hint="eastAsia"/>
        </w:rPr>
        <w:t>7*24</w:t>
      </w:r>
      <w:r>
        <w:rPr>
          <w:rFonts w:ascii="Times New Roman" w:eastAsia="宋体" w:hAnsi="Times New Roman" w:hint="eastAsia"/>
        </w:rPr>
        <w:t>小时不间断；</w:t>
      </w:r>
    </w:p>
    <w:p w14:paraId="6627099F" w14:textId="77777777" w:rsidR="00C621E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系统有效工作时间≥</w:t>
      </w:r>
      <w:r>
        <w:rPr>
          <w:rFonts w:ascii="Times New Roman" w:eastAsia="宋体" w:hAnsi="Times New Roman" w:hint="eastAsia"/>
        </w:rPr>
        <w:t>99%</w:t>
      </w:r>
      <w:r>
        <w:rPr>
          <w:rFonts w:ascii="Times New Roman" w:eastAsia="宋体" w:hAnsi="Times New Roman" w:hint="eastAsia"/>
        </w:rPr>
        <w:t>；</w:t>
      </w:r>
    </w:p>
    <w:p w14:paraId="02A9020A" w14:textId="77777777" w:rsidR="00C621E1" w:rsidRDefault="00000000">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hint="eastAsia"/>
        </w:rPr>
        <w:t>系统不间断运行</w:t>
      </w:r>
      <w:r>
        <w:rPr>
          <w:rFonts w:ascii="Times New Roman" w:eastAsia="宋体" w:hAnsi="Times New Roman" w:hint="eastAsia"/>
        </w:rPr>
        <w:t>30</w:t>
      </w:r>
      <w:r>
        <w:rPr>
          <w:rFonts w:ascii="Times New Roman" w:eastAsia="宋体" w:hAnsi="Times New Roman" w:hint="eastAsia"/>
        </w:rPr>
        <w:t>天，运行效率不会明显降低；</w:t>
      </w:r>
    </w:p>
    <w:p w14:paraId="28BFF4FA" w14:textId="77777777" w:rsidR="00C621E1" w:rsidRDefault="00000000">
      <w:pPr>
        <w:pStyle w:val="DIIT"/>
        <w:ind w:firstLine="480"/>
        <w:rPr>
          <w:rFonts w:ascii="Times New Roman" w:eastAsia="宋体" w:hAnsi="Times New Roman"/>
        </w:rPr>
      </w:pPr>
      <w:r>
        <w:rPr>
          <w:rFonts w:ascii="Times New Roman" w:eastAsia="宋体" w:hAnsi="Times New Roman" w:hint="eastAsia"/>
        </w:rPr>
        <w:t>4.</w:t>
      </w:r>
      <w:r>
        <w:rPr>
          <w:rFonts w:ascii="Times New Roman" w:eastAsia="宋体" w:hAnsi="Times New Roman" w:hint="eastAsia"/>
        </w:rPr>
        <w:t>系统故障平均间隔时间≥</w:t>
      </w:r>
      <w:r>
        <w:rPr>
          <w:rFonts w:ascii="Times New Roman" w:eastAsia="宋体" w:hAnsi="Times New Roman" w:hint="eastAsia"/>
        </w:rPr>
        <w:t>300</w:t>
      </w:r>
      <w:r>
        <w:rPr>
          <w:rFonts w:ascii="Times New Roman" w:eastAsia="宋体" w:hAnsi="Times New Roman" w:hint="eastAsia"/>
        </w:rPr>
        <w:t>天。</w:t>
      </w:r>
    </w:p>
    <w:p w14:paraId="6725EF44" w14:textId="77777777" w:rsidR="00C621E1" w:rsidRDefault="00000000">
      <w:pPr>
        <w:pStyle w:val="3"/>
      </w:pPr>
      <w:bookmarkStart w:id="28" w:name="_Toc76425031"/>
      <w:bookmarkStart w:id="29" w:name="_Toc165754868"/>
      <w:r>
        <w:rPr>
          <w:rFonts w:hint="eastAsia"/>
        </w:rPr>
        <w:t>可用性需求</w:t>
      </w:r>
      <w:bookmarkEnd w:id="28"/>
      <w:bookmarkEnd w:id="29"/>
    </w:p>
    <w:p w14:paraId="3558E962" w14:textId="77777777" w:rsidR="00C621E1"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可用性是对软件系统易学、易用</w:t>
      </w:r>
      <w:r>
        <w:rPr>
          <w:rFonts w:ascii="Times New Roman" w:eastAsia="宋体" w:hAnsi="Times New Roman" w:hint="eastAsia"/>
        </w:rPr>
        <w:t>、</w:t>
      </w:r>
      <w:r>
        <w:rPr>
          <w:rFonts w:ascii="Times New Roman" w:eastAsia="宋体" w:hAnsi="Times New Roman"/>
        </w:rPr>
        <w:t>用户</w:t>
      </w:r>
      <w:r>
        <w:rPr>
          <w:rFonts w:ascii="Times New Roman" w:eastAsia="宋体" w:hAnsi="Times New Roman" w:hint="eastAsia"/>
        </w:rPr>
        <w:t>满意</w:t>
      </w:r>
      <w:r>
        <w:rPr>
          <w:rFonts w:ascii="Times New Roman" w:eastAsia="宋体" w:hAnsi="Times New Roman"/>
        </w:rPr>
        <w:t>等方面的评价</w:t>
      </w:r>
      <w:r>
        <w:rPr>
          <w:rFonts w:ascii="Times New Roman" w:eastAsia="宋体" w:hAnsi="Times New Roman" w:hint="eastAsia"/>
        </w:rPr>
        <w:t>。系统</w:t>
      </w:r>
      <w:r>
        <w:rPr>
          <w:rFonts w:ascii="Times New Roman" w:eastAsia="宋体" w:hAnsi="Times New Roman"/>
        </w:rPr>
        <w:t>用户设计管理人员、技术人员、</w:t>
      </w:r>
      <w:r>
        <w:rPr>
          <w:rFonts w:ascii="Times New Roman" w:eastAsia="宋体" w:hAnsi="Times New Roman" w:hint="eastAsia"/>
        </w:rPr>
        <w:t>社会人员</w:t>
      </w:r>
      <w:r>
        <w:rPr>
          <w:rFonts w:ascii="Times New Roman" w:eastAsia="宋体" w:hAnsi="Times New Roman"/>
        </w:rPr>
        <w:t>等，</w:t>
      </w:r>
      <w:r>
        <w:rPr>
          <w:rFonts w:ascii="Times New Roman" w:eastAsia="宋体" w:hAnsi="Times New Roman" w:hint="eastAsia"/>
        </w:rPr>
        <w:t>人员</w:t>
      </w:r>
      <w:r>
        <w:rPr>
          <w:rFonts w:ascii="Times New Roman" w:eastAsia="宋体" w:hAnsi="Times New Roman"/>
        </w:rPr>
        <w:t>素质</w:t>
      </w:r>
      <w:r>
        <w:rPr>
          <w:rFonts w:ascii="Times New Roman" w:eastAsia="宋体" w:hAnsi="Times New Roman" w:hint="eastAsia"/>
        </w:rPr>
        <w:t>参差</w:t>
      </w:r>
      <w:r>
        <w:rPr>
          <w:rFonts w:ascii="Times New Roman" w:eastAsia="宋体" w:hAnsi="Times New Roman"/>
        </w:rPr>
        <w:t>不齐，需要软件具有较高的可用性：</w:t>
      </w:r>
    </w:p>
    <w:p w14:paraId="2EFE1ABC" w14:textId="77777777" w:rsidR="00C621E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系统人机</w:t>
      </w:r>
      <w:r>
        <w:rPr>
          <w:rFonts w:ascii="Times New Roman" w:eastAsia="宋体" w:hAnsi="Times New Roman"/>
        </w:rPr>
        <w:t>交互</w:t>
      </w:r>
      <w:r>
        <w:rPr>
          <w:rFonts w:ascii="Times New Roman" w:eastAsia="宋体" w:hAnsi="Times New Roman" w:hint="eastAsia"/>
        </w:rPr>
        <w:t>界面</w:t>
      </w:r>
      <w:r>
        <w:rPr>
          <w:rFonts w:ascii="Times New Roman" w:eastAsia="宋体" w:hAnsi="Times New Roman"/>
        </w:rPr>
        <w:t>友好，</w:t>
      </w:r>
      <w:r>
        <w:rPr>
          <w:rFonts w:ascii="Times New Roman" w:eastAsia="宋体" w:hAnsi="Times New Roman" w:hint="eastAsia"/>
        </w:rPr>
        <w:t>便于使用；</w:t>
      </w:r>
    </w:p>
    <w:p w14:paraId="655478BC" w14:textId="77777777" w:rsidR="00C621E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对于</w:t>
      </w:r>
      <w:r>
        <w:rPr>
          <w:rFonts w:ascii="Times New Roman" w:eastAsia="宋体" w:hAnsi="Times New Roman" w:hint="eastAsia"/>
        </w:rPr>
        <w:t>PC</w:t>
      </w:r>
      <w:r>
        <w:rPr>
          <w:rFonts w:ascii="Times New Roman" w:eastAsia="宋体" w:hAnsi="Times New Roman"/>
        </w:rPr>
        <w:t>端</w:t>
      </w:r>
      <w:r>
        <w:rPr>
          <w:rFonts w:ascii="Times New Roman" w:eastAsia="宋体" w:hAnsi="Times New Roman" w:hint="eastAsia"/>
        </w:rPr>
        <w:t>业务</w:t>
      </w:r>
      <w:r>
        <w:rPr>
          <w:rFonts w:ascii="Times New Roman" w:eastAsia="宋体" w:hAnsi="Times New Roman"/>
        </w:rPr>
        <w:t>处理软件</w:t>
      </w:r>
      <w:r>
        <w:rPr>
          <w:rFonts w:ascii="Times New Roman" w:eastAsia="宋体" w:hAnsi="Times New Roman" w:hint="eastAsia"/>
        </w:rPr>
        <w:t>，</w:t>
      </w:r>
      <w:r>
        <w:rPr>
          <w:rFonts w:ascii="Times New Roman" w:eastAsia="宋体" w:hAnsi="Times New Roman"/>
        </w:rPr>
        <w:t>具有相关专业知识的用户在接收</w:t>
      </w:r>
      <w:r>
        <w:rPr>
          <w:rFonts w:ascii="Times New Roman" w:eastAsia="宋体" w:hAnsi="Times New Roman" w:hint="eastAsia"/>
        </w:rPr>
        <w:t>10</w:t>
      </w:r>
      <w:r>
        <w:rPr>
          <w:rFonts w:ascii="Times New Roman" w:eastAsia="宋体" w:hAnsi="Times New Roman" w:hint="eastAsia"/>
        </w:rPr>
        <w:t>个</w:t>
      </w:r>
      <w:r>
        <w:rPr>
          <w:rFonts w:ascii="Times New Roman" w:eastAsia="宋体" w:hAnsi="Times New Roman"/>
        </w:rPr>
        <w:t>工作日以内的培训后，</w:t>
      </w:r>
      <w:r>
        <w:rPr>
          <w:rFonts w:ascii="Times New Roman" w:eastAsia="宋体" w:hAnsi="Times New Roman" w:hint="eastAsia"/>
        </w:rPr>
        <w:t>90</w:t>
      </w:r>
      <w:r>
        <w:rPr>
          <w:rFonts w:ascii="Times New Roman" w:eastAsia="宋体" w:hAnsi="Times New Roman"/>
        </w:rPr>
        <w:t>%</w:t>
      </w:r>
      <w:r>
        <w:rPr>
          <w:rFonts w:ascii="Times New Roman" w:eastAsia="宋体" w:hAnsi="Times New Roman" w:hint="eastAsia"/>
        </w:rPr>
        <w:t>的</w:t>
      </w:r>
      <w:r>
        <w:rPr>
          <w:rFonts w:ascii="Times New Roman" w:eastAsia="宋体" w:hAnsi="Times New Roman"/>
        </w:rPr>
        <w:t>用户能够独立使用</w:t>
      </w:r>
      <w:r>
        <w:rPr>
          <w:rFonts w:ascii="Times New Roman" w:eastAsia="宋体" w:hAnsi="Times New Roman" w:hint="eastAsia"/>
        </w:rPr>
        <w:t>。</w:t>
      </w:r>
    </w:p>
    <w:p w14:paraId="74A8A759" w14:textId="77777777" w:rsidR="00C621E1" w:rsidRDefault="00000000">
      <w:pPr>
        <w:pStyle w:val="3"/>
      </w:pPr>
      <w:bookmarkStart w:id="30" w:name="_Toc76425032"/>
      <w:bookmarkStart w:id="31" w:name="_Toc165754869"/>
      <w:r>
        <w:rPr>
          <w:rFonts w:hint="eastAsia"/>
        </w:rPr>
        <w:t>维修性需求</w:t>
      </w:r>
      <w:bookmarkEnd w:id="30"/>
      <w:bookmarkEnd w:id="31"/>
    </w:p>
    <w:p w14:paraId="0529067C" w14:textId="77777777" w:rsidR="00C621E1"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的维修性</w:t>
      </w:r>
      <w:r>
        <w:rPr>
          <w:rFonts w:ascii="Times New Roman" w:eastAsia="宋体" w:hAnsi="Times New Roman" w:hint="eastAsia"/>
        </w:rPr>
        <w:t>是指软件产品在规定的条件下和规定的时间内，</w:t>
      </w:r>
      <w:r>
        <w:rPr>
          <w:rFonts w:ascii="Times New Roman" w:eastAsia="宋体" w:hAnsi="Times New Roman" w:hint="eastAsia"/>
        </w:rPr>
        <w:t xml:space="preserve"> </w:t>
      </w:r>
      <w:r>
        <w:rPr>
          <w:rFonts w:ascii="Times New Roman" w:eastAsia="宋体" w:hAnsi="Times New Roman" w:hint="eastAsia"/>
        </w:rPr>
        <w:t>按规定的程序和方法进行维修时，保持或恢复到规定状态的能力。</w:t>
      </w:r>
      <w:r>
        <w:rPr>
          <w:rFonts w:ascii="Times New Roman" w:eastAsia="宋体" w:hAnsi="Times New Roman"/>
        </w:rPr>
        <w:t>在</w:t>
      </w:r>
      <w:r>
        <w:rPr>
          <w:rFonts w:ascii="Times New Roman" w:eastAsia="宋体" w:hAnsi="Times New Roman" w:hint="eastAsia"/>
        </w:rPr>
        <w:t>发生</w:t>
      </w:r>
      <w:r>
        <w:rPr>
          <w:rFonts w:ascii="Times New Roman" w:eastAsia="宋体" w:hAnsi="Times New Roman"/>
        </w:rPr>
        <w:t>故障时，软件应具备较高的可维修性，保障普查工作顺利进行：</w:t>
      </w:r>
    </w:p>
    <w:p w14:paraId="11EA6DFC" w14:textId="77777777" w:rsidR="00C621E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软件系统后台</w:t>
      </w:r>
      <w:r>
        <w:rPr>
          <w:rFonts w:ascii="Times New Roman" w:eastAsia="宋体" w:hAnsi="Times New Roman"/>
        </w:rPr>
        <w:t>服务具备自动故障恢复功能，</w:t>
      </w:r>
      <w:r>
        <w:rPr>
          <w:rFonts w:ascii="Times New Roman" w:eastAsia="宋体" w:hAnsi="Times New Roman" w:hint="eastAsia"/>
        </w:rPr>
        <w:t>单个</w:t>
      </w:r>
      <w:r>
        <w:rPr>
          <w:rFonts w:ascii="Times New Roman" w:eastAsia="宋体" w:hAnsi="Times New Roman"/>
        </w:rPr>
        <w:t>部署节点发生</w:t>
      </w:r>
      <w:r>
        <w:rPr>
          <w:rFonts w:ascii="Times New Roman" w:eastAsia="宋体" w:hAnsi="Times New Roman" w:hint="eastAsia"/>
        </w:rPr>
        <w:t>故障时，自</w:t>
      </w:r>
      <w:r>
        <w:rPr>
          <w:rFonts w:ascii="Times New Roman" w:eastAsia="宋体" w:hAnsi="Times New Roman" w:hint="eastAsia"/>
        </w:rPr>
        <w:lastRenderedPageBreak/>
        <w:t>动恢复时间</w:t>
      </w:r>
      <w:r>
        <w:rPr>
          <w:rFonts w:ascii="Times New Roman" w:eastAsia="宋体" w:hAnsi="Times New Roman" w:hint="eastAsia"/>
        </w:rPr>
        <w:t>&lt;15</w:t>
      </w:r>
      <w:r>
        <w:rPr>
          <w:rFonts w:ascii="Times New Roman" w:eastAsia="宋体" w:hAnsi="Times New Roman" w:hint="eastAsia"/>
        </w:rPr>
        <w:t>分钟，手工恢复时间</w:t>
      </w:r>
      <w:r>
        <w:rPr>
          <w:rFonts w:ascii="Times New Roman" w:eastAsia="宋体" w:hAnsi="Times New Roman" w:hint="eastAsia"/>
        </w:rPr>
        <w:t>&lt;2</w:t>
      </w:r>
      <w:r>
        <w:rPr>
          <w:rFonts w:ascii="Times New Roman" w:eastAsia="宋体" w:hAnsi="Times New Roman" w:hint="eastAsia"/>
        </w:rPr>
        <w:t>小时；</w:t>
      </w:r>
    </w:p>
    <w:p w14:paraId="698A1318" w14:textId="77777777" w:rsidR="00C621E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软件系统支撑</w:t>
      </w:r>
      <w:r>
        <w:rPr>
          <w:rFonts w:ascii="Times New Roman" w:eastAsia="宋体" w:hAnsi="Times New Roman"/>
        </w:rPr>
        <w:t>各项功能</w:t>
      </w:r>
      <w:r>
        <w:rPr>
          <w:rFonts w:ascii="Times New Roman" w:eastAsia="宋体" w:hAnsi="Times New Roman" w:hint="eastAsia"/>
        </w:rPr>
        <w:t>的在线更新、</w:t>
      </w:r>
      <w:r>
        <w:rPr>
          <w:rFonts w:ascii="Times New Roman" w:eastAsia="宋体" w:hAnsi="Times New Roman"/>
        </w:rPr>
        <w:t>迭代、</w:t>
      </w:r>
      <w:r>
        <w:rPr>
          <w:rFonts w:ascii="Times New Roman" w:eastAsia="宋体" w:hAnsi="Times New Roman" w:hint="eastAsia"/>
        </w:rPr>
        <w:t>升级和</w:t>
      </w:r>
      <w:r>
        <w:rPr>
          <w:rFonts w:ascii="Times New Roman" w:eastAsia="宋体" w:hAnsi="Times New Roman"/>
        </w:rPr>
        <w:t>扩充</w:t>
      </w:r>
      <w:r>
        <w:rPr>
          <w:rFonts w:ascii="Times New Roman" w:eastAsia="宋体" w:hAnsi="Times New Roman" w:hint="eastAsia"/>
        </w:rPr>
        <w:t>，</w:t>
      </w:r>
      <w:r>
        <w:rPr>
          <w:rFonts w:ascii="Times New Roman" w:eastAsia="宋体" w:hAnsi="Times New Roman"/>
        </w:rPr>
        <w:t>新功能</w:t>
      </w:r>
      <w:r>
        <w:rPr>
          <w:rFonts w:ascii="Times New Roman" w:eastAsia="宋体" w:hAnsi="Times New Roman" w:hint="eastAsia"/>
        </w:rPr>
        <w:t>开发</w:t>
      </w:r>
      <w:r>
        <w:rPr>
          <w:rFonts w:ascii="Times New Roman" w:eastAsia="宋体" w:hAnsi="Times New Roman"/>
        </w:rPr>
        <w:t>测试</w:t>
      </w:r>
      <w:r>
        <w:rPr>
          <w:rFonts w:ascii="Times New Roman" w:eastAsia="宋体" w:hAnsi="Times New Roman" w:hint="eastAsia"/>
        </w:rPr>
        <w:t>完成</w:t>
      </w:r>
      <w:r>
        <w:rPr>
          <w:rFonts w:ascii="Times New Roman" w:eastAsia="宋体" w:hAnsi="Times New Roman"/>
        </w:rPr>
        <w:t>后，</w:t>
      </w:r>
      <w:r>
        <w:rPr>
          <w:rFonts w:ascii="Times New Roman" w:eastAsia="宋体" w:hAnsi="Times New Roman" w:hint="eastAsia"/>
        </w:rPr>
        <w:t>更新集成时间≤</w:t>
      </w:r>
      <w:r>
        <w:rPr>
          <w:rFonts w:ascii="Times New Roman" w:eastAsia="宋体" w:hAnsi="Times New Roman"/>
        </w:rPr>
        <w:t>5</w:t>
      </w:r>
      <w:r>
        <w:rPr>
          <w:rFonts w:ascii="Times New Roman" w:eastAsia="宋体" w:hAnsi="Times New Roman" w:hint="eastAsia"/>
        </w:rPr>
        <w:t>个</w:t>
      </w:r>
      <w:r>
        <w:rPr>
          <w:rFonts w:ascii="Times New Roman" w:eastAsia="宋体" w:hAnsi="Times New Roman"/>
        </w:rPr>
        <w:t>工作日</w:t>
      </w:r>
      <w:r>
        <w:rPr>
          <w:rFonts w:ascii="Times New Roman" w:eastAsia="宋体" w:hAnsi="Times New Roman" w:hint="eastAsia"/>
        </w:rPr>
        <w:t>，</w:t>
      </w:r>
      <w:r>
        <w:rPr>
          <w:rFonts w:ascii="Times New Roman" w:eastAsia="宋体" w:hAnsi="Times New Roman"/>
        </w:rPr>
        <w:t>且</w:t>
      </w:r>
      <w:r>
        <w:rPr>
          <w:rFonts w:ascii="Times New Roman" w:eastAsia="宋体" w:hAnsi="Times New Roman" w:hint="eastAsia"/>
        </w:rPr>
        <w:t>升级过程中</w:t>
      </w:r>
      <w:r>
        <w:rPr>
          <w:rFonts w:ascii="Times New Roman" w:eastAsia="宋体" w:hAnsi="Times New Roman"/>
        </w:rPr>
        <w:t>，</w:t>
      </w:r>
      <w:r>
        <w:rPr>
          <w:rFonts w:ascii="Times New Roman" w:eastAsia="宋体" w:hAnsi="Times New Roman" w:hint="eastAsia"/>
        </w:rPr>
        <w:t>用户日常使用不受版本更新和维护的影响。</w:t>
      </w:r>
    </w:p>
    <w:p w14:paraId="710B628C" w14:textId="77777777" w:rsidR="00C621E1" w:rsidRDefault="00000000">
      <w:pPr>
        <w:pStyle w:val="3"/>
      </w:pPr>
      <w:bookmarkStart w:id="32" w:name="_Toc76425034"/>
      <w:bookmarkStart w:id="33" w:name="_Toc165754870"/>
      <w:r>
        <w:t>环境适</w:t>
      </w:r>
      <w:r>
        <w:rPr>
          <w:rFonts w:hint="eastAsia"/>
        </w:rPr>
        <w:t>配需求</w:t>
      </w:r>
      <w:bookmarkEnd w:id="32"/>
      <w:bookmarkEnd w:id="33"/>
    </w:p>
    <w:p w14:paraId="5CD0851A" w14:textId="77777777" w:rsidR="00C621E1" w:rsidRDefault="00000000">
      <w:pPr>
        <w:pStyle w:val="DIIT"/>
        <w:ind w:firstLine="480"/>
        <w:rPr>
          <w:rFonts w:ascii="Times New Roman" w:eastAsia="宋体" w:hAnsi="Times New Roman"/>
        </w:rPr>
      </w:pPr>
      <w:r>
        <w:rPr>
          <w:rFonts w:ascii="Times New Roman" w:eastAsia="宋体" w:hAnsi="Times New Roman" w:hint="eastAsia"/>
        </w:rPr>
        <w:t>软件系统环境</w:t>
      </w:r>
      <w:r>
        <w:rPr>
          <w:rFonts w:ascii="Times New Roman" w:eastAsia="宋体" w:hAnsi="Times New Roman"/>
        </w:rPr>
        <w:t>适</w:t>
      </w:r>
      <w:r>
        <w:rPr>
          <w:rFonts w:ascii="Times New Roman" w:eastAsia="宋体" w:hAnsi="Times New Roman" w:hint="eastAsia"/>
        </w:rPr>
        <w:t>配</w:t>
      </w:r>
      <w:r>
        <w:rPr>
          <w:rFonts w:ascii="Times New Roman" w:eastAsia="宋体" w:hAnsi="Times New Roman"/>
        </w:rPr>
        <w:t>包括对于硬件环境的适</w:t>
      </w:r>
      <w:r>
        <w:rPr>
          <w:rFonts w:ascii="Times New Roman" w:eastAsia="宋体" w:hAnsi="Times New Roman" w:hint="eastAsia"/>
        </w:rPr>
        <w:t>配</w:t>
      </w:r>
      <w:r>
        <w:rPr>
          <w:rFonts w:ascii="Times New Roman" w:eastAsia="宋体" w:hAnsi="Times New Roman"/>
        </w:rPr>
        <w:t>和软件环境的适</w:t>
      </w:r>
      <w:r>
        <w:rPr>
          <w:rFonts w:ascii="Times New Roman" w:eastAsia="宋体" w:hAnsi="Times New Roman" w:hint="eastAsia"/>
        </w:rPr>
        <w:t>配。</w:t>
      </w:r>
      <w:r>
        <w:rPr>
          <w:rFonts w:ascii="Times New Roman" w:eastAsia="宋体" w:hAnsi="Times New Roman"/>
        </w:rPr>
        <w:t>考虑</w:t>
      </w:r>
      <w:r>
        <w:rPr>
          <w:rFonts w:ascii="Times New Roman" w:eastAsia="宋体" w:hAnsi="Times New Roman" w:hint="eastAsia"/>
        </w:rPr>
        <w:t>到</w:t>
      </w:r>
      <w:r>
        <w:rPr>
          <w:rFonts w:ascii="Times New Roman" w:eastAsia="宋体" w:hAnsi="Times New Roman"/>
        </w:rPr>
        <w:t>参与本</w:t>
      </w:r>
      <w:r>
        <w:rPr>
          <w:rFonts w:ascii="Times New Roman" w:eastAsia="宋体" w:hAnsi="Times New Roman" w:hint="eastAsia"/>
        </w:rPr>
        <w:t>系统</w:t>
      </w:r>
      <w:r>
        <w:rPr>
          <w:rFonts w:ascii="Times New Roman" w:eastAsia="宋体" w:hAnsi="Times New Roman"/>
        </w:rPr>
        <w:t>的</w:t>
      </w:r>
      <w:r>
        <w:rPr>
          <w:rFonts w:ascii="Times New Roman" w:eastAsia="宋体" w:hAnsi="Times New Roman" w:hint="eastAsia"/>
        </w:rPr>
        <w:t>人员</w:t>
      </w:r>
      <w:r>
        <w:rPr>
          <w:rFonts w:ascii="Times New Roman" w:eastAsia="宋体" w:hAnsi="Times New Roman"/>
        </w:rPr>
        <w:t>有自主可控</w:t>
      </w:r>
      <w:r>
        <w:rPr>
          <w:rFonts w:ascii="Times New Roman" w:eastAsia="宋体" w:hAnsi="Times New Roman" w:hint="eastAsia"/>
        </w:rPr>
        <w:t>软硬件</w:t>
      </w:r>
      <w:r>
        <w:rPr>
          <w:rFonts w:ascii="Times New Roman" w:eastAsia="宋体" w:hAnsi="Times New Roman"/>
        </w:rPr>
        <w:t>环境的情况，软件的环境适应性包括：</w:t>
      </w:r>
    </w:p>
    <w:p w14:paraId="468F142E" w14:textId="77777777" w:rsidR="00C621E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能够在自主可控的</w:t>
      </w:r>
      <w:r>
        <w:rPr>
          <w:rFonts w:ascii="Times New Roman" w:eastAsia="宋体" w:hAnsi="Times New Roman" w:hint="eastAsia"/>
        </w:rPr>
        <w:t>CPU</w:t>
      </w:r>
      <w:r>
        <w:rPr>
          <w:rFonts w:ascii="Times New Roman" w:eastAsia="宋体" w:hAnsi="Times New Roman" w:hint="eastAsia"/>
        </w:rPr>
        <w:t>硬件设备中部署和运行，性能能够达到设计要求；</w:t>
      </w:r>
    </w:p>
    <w:p w14:paraId="7A060B77" w14:textId="77777777" w:rsidR="00C621E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支持各种主流数据库，可以在主流数据库中正常运行并保持性能；</w:t>
      </w:r>
    </w:p>
    <w:p w14:paraId="54F2BD81" w14:textId="233E44C1" w:rsidR="00C621E1" w:rsidRDefault="00000000">
      <w:pPr>
        <w:pStyle w:val="DIIT"/>
        <w:ind w:firstLine="480"/>
        <w:rPr>
          <w:rFonts w:ascii="Times New Roman" w:eastAsia="宋体" w:hAnsi="Times New Roman"/>
        </w:rPr>
      </w:pPr>
      <w:r>
        <w:rPr>
          <w:rFonts w:ascii="Times New Roman" w:eastAsia="宋体" w:hAnsi="Times New Roman" w:hint="eastAsia"/>
        </w:rPr>
        <w:t>3.B/S</w:t>
      </w:r>
      <w:r>
        <w:rPr>
          <w:rFonts w:ascii="Times New Roman" w:eastAsia="宋体" w:hAnsi="Times New Roman" w:hint="eastAsia"/>
        </w:rPr>
        <w:t>架构软件具有良好的浏览器兼容性，支持</w:t>
      </w:r>
      <w:r>
        <w:rPr>
          <w:rFonts w:ascii="Times New Roman" w:eastAsia="宋体" w:hAnsi="Times New Roman" w:hint="eastAsia"/>
        </w:rPr>
        <w:t>Windows</w:t>
      </w:r>
      <w:r>
        <w:rPr>
          <w:rFonts w:ascii="Times New Roman" w:eastAsia="宋体" w:hAnsi="Times New Roman" w:hint="eastAsia"/>
        </w:rPr>
        <w:t>平台以及</w:t>
      </w:r>
      <w:r>
        <w:rPr>
          <w:rFonts w:ascii="Times New Roman" w:eastAsia="宋体" w:hAnsi="Times New Roman" w:hint="eastAsia"/>
        </w:rPr>
        <w:t>Linux</w:t>
      </w:r>
      <w:r>
        <w:rPr>
          <w:rFonts w:ascii="Times New Roman" w:eastAsia="宋体" w:hAnsi="Times New Roman" w:hint="eastAsia"/>
        </w:rPr>
        <w:t>操作系统下的各类主流浏览器。</w:t>
      </w:r>
    </w:p>
    <w:p w14:paraId="26E06EDD" w14:textId="03D3DF5C" w:rsidR="002F6940" w:rsidRDefault="002F6940">
      <w:pPr>
        <w:pStyle w:val="DIIT"/>
        <w:ind w:firstLine="480"/>
        <w:rPr>
          <w:rFonts w:ascii="Times New Roman" w:eastAsia="宋体" w:hAnsi="Times New Roman"/>
        </w:rPr>
      </w:pPr>
    </w:p>
    <w:p w14:paraId="722C8849" w14:textId="78F2418A" w:rsidR="002F6940" w:rsidRDefault="002F6940">
      <w:pPr>
        <w:pStyle w:val="DIIT"/>
        <w:ind w:firstLine="480"/>
        <w:rPr>
          <w:rFonts w:ascii="Times New Roman" w:eastAsia="宋体" w:hAnsi="Times New Roman"/>
        </w:rPr>
      </w:pPr>
    </w:p>
    <w:p w14:paraId="00C950BC" w14:textId="1895E83D" w:rsidR="002F6940" w:rsidRDefault="002F6940">
      <w:pPr>
        <w:pStyle w:val="DIIT"/>
        <w:ind w:firstLine="480"/>
        <w:rPr>
          <w:rFonts w:ascii="Times New Roman" w:eastAsia="宋体" w:hAnsi="Times New Roman"/>
        </w:rPr>
      </w:pPr>
    </w:p>
    <w:p w14:paraId="49FB190B" w14:textId="0DE99FF2" w:rsidR="002F6940" w:rsidRDefault="002F6940">
      <w:pPr>
        <w:pStyle w:val="DIIT"/>
        <w:ind w:firstLine="480"/>
        <w:rPr>
          <w:rFonts w:ascii="Times New Roman" w:eastAsia="宋体" w:hAnsi="Times New Roman"/>
        </w:rPr>
      </w:pPr>
    </w:p>
    <w:p w14:paraId="56A9AF4D" w14:textId="0969A18C" w:rsidR="002F6940" w:rsidRDefault="002F6940">
      <w:pPr>
        <w:pStyle w:val="DIIT"/>
        <w:ind w:firstLine="480"/>
        <w:rPr>
          <w:rFonts w:ascii="Times New Roman" w:eastAsia="宋体" w:hAnsi="Times New Roman"/>
        </w:rPr>
      </w:pPr>
    </w:p>
    <w:p w14:paraId="346733BA" w14:textId="27515B11" w:rsidR="002F6940" w:rsidRDefault="002F6940">
      <w:pPr>
        <w:pStyle w:val="DIIT"/>
        <w:ind w:firstLine="480"/>
        <w:rPr>
          <w:rFonts w:ascii="Times New Roman" w:eastAsia="宋体" w:hAnsi="Times New Roman"/>
        </w:rPr>
      </w:pPr>
    </w:p>
    <w:p w14:paraId="771F631B" w14:textId="4B45A416" w:rsidR="002F6940" w:rsidRDefault="002F6940">
      <w:pPr>
        <w:pStyle w:val="DIIT"/>
        <w:ind w:firstLine="480"/>
        <w:rPr>
          <w:rFonts w:ascii="Times New Roman" w:eastAsia="宋体" w:hAnsi="Times New Roman"/>
        </w:rPr>
      </w:pPr>
    </w:p>
    <w:p w14:paraId="2F64D505" w14:textId="77777777" w:rsidR="002F6940" w:rsidRPr="00C83366" w:rsidRDefault="002F6940" w:rsidP="002F6940">
      <w:pPr>
        <w:rPr>
          <w:b/>
          <w:bCs/>
          <w:color w:val="0070C0"/>
          <w:sz w:val="32"/>
          <w:szCs w:val="32"/>
        </w:rPr>
      </w:pPr>
      <w:r w:rsidRPr="00C83366">
        <w:rPr>
          <w:rFonts w:hint="eastAsia"/>
          <w:b/>
          <w:bCs/>
          <w:color w:val="0070C0"/>
          <w:sz w:val="32"/>
          <w:szCs w:val="32"/>
        </w:rPr>
        <w:t>购买完整文章，可联系客服微信：</w:t>
      </w:r>
      <w:r w:rsidRPr="00C83366">
        <w:rPr>
          <w:rFonts w:hint="eastAsia"/>
          <w:b/>
          <w:bCs/>
          <w:color w:val="0070C0"/>
          <w:sz w:val="32"/>
          <w:szCs w:val="32"/>
        </w:rPr>
        <w:t xml:space="preserve"> Lengqin1024</w:t>
      </w:r>
    </w:p>
    <w:p w14:paraId="49B4CBAA" w14:textId="04E6B96B" w:rsidR="002F6940" w:rsidRDefault="002F6940">
      <w:pPr>
        <w:pStyle w:val="DIIT"/>
        <w:ind w:firstLine="480"/>
        <w:rPr>
          <w:rFonts w:ascii="Times New Roman" w:eastAsia="宋体" w:hAnsi="Times New Roman"/>
        </w:rPr>
      </w:pPr>
    </w:p>
    <w:p w14:paraId="2263F64B" w14:textId="6FEC6C77" w:rsidR="002F6940" w:rsidRDefault="002F6940">
      <w:pPr>
        <w:pStyle w:val="DIIT"/>
        <w:ind w:firstLine="480"/>
        <w:rPr>
          <w:rFonts w:ascii="Times New Roman" w:eastAsia="宋体" w:hAnsi="Times New Roman"/>
        </w:rPr>
      </w:pPr>
    </w:p>
    <w:p w14:paraId="5C0A0D89" w14:textId="55416A1D" w:rsidR="002F6940" w:rsidRDefault="002F6940">
      <w:pPr>
        <w:pStyle w:val="DIIT"/>
        <w:ind w:firstLine="480"/>
        <w:rPr>
          <w:rFonts w:ascii="Times New Roman" w:eastAsia="宋体" w:hAnsi="Times New Roman"/>
        </w:rPr>
      </w:pPr>
    </w:p>
    <w:p w14:paraId="4990C455" w14:textId="3C8A7CAA" w:rsidR="002F6940" w:rsidRDefault="002F6940">
      <w:pPr>
        <w:pStyle w:val="DIIT"/>
        <w:ind w:firstLine="480"/>
        <w:rPr>
          <w:rFonts w:ascii="Times New Roman" w:eastAsia="宋体" w:hAnsi="Times New Roman"/>
        </w:rPr>
      </w:pPr>
    </w:p>
    <w:p w14:paraId="27DD62AC" w14:textId="0E837A0E" w:rsidR="002F6940" w:rsidRDefault="002F6940">
      <w:pPr>
        <w:pStyle w:val="DIIT"/>
        <w:ind w:firstLine="480"/>
        <w:rPr>
          <w:rFonts w:ascii="Times New Roman" w:eastAsia="宋体" w:hAnsi="Times New Roman"/>
        </w:rPr>
      </w:pPr>
    </w:p>
    <w:p w14:paraId="64EE277A" w14:textId="4FDD9C8B" w:rsidR="002F6940" w:rsidRDefault="002F6940">
      <w:pPr>
        <w:pStyle w:val="DIIT"/>
        <w:ind w:firstLine="480"/>
        <w:rPr>
          <w:rFonts w:ascii="Times New Roman" w:eastAsia="宋体" w:hAnsi="Times New Roman"/>
        </w:rPr>
      </w:pPr>
    </w:p>
    <w:p w14:paraId="03CB4F2D" w14:textId="59308111" w:rsidR="002F6940" w:rsidRDefault="002F6940">
      <w:pPr>
        <w:pStyle w:val="DIIT"/>
        <w:ind w:firstLine="480"/>
        <w:rPr>
          <w:rFonts w:ascii="Times New Roman" w:eastAsia="宋体" w:hAnsi="Times New Roman"/>
        </w:rPr>
      </w:pPr>
    </w:p>
    <w:p w14:paraId="34D44EEE" w14:textId="2B5F7AEB" w:rsidR="002F6940" w:rsidRDefault="002F6940">
      <w:pPr>
        <w:pStyle w:val="DIIT"/>
        <w:ind w:firstLine="480"/>
        <w:rPr>
          <w:rFonts w:ascii="Times New Roman" w:eastAsia="宋体" w:hAnsi="Times New Roman"/>
        </w:rPr>
      </w:pPr>
    </w:p>
    <w:p w14:paraId="08FB64A3" w14:textId="74C44F81" w:rsidR="002F6940" w:rsidRDefault="002F6940">
      <w:pPr>
        <w:pStyle w:val="DIIT"/>
        <w:ind w:firstLine="480"/>
        <w:rPr>
          <w:rFonts w:ascii="Times New Roman" w:eastAsia="宋体" w:hAnsi="Times New Roman"/>
        </w:rPr>
      </w:pPr>
    </w:p>
    <w:p w14:paraId="2A2B03CC" w14:textId="59E3A428" w:rsidR="002F6940" w:rsidRDefault="002F6940">
      <w:pPr>
        <w:pStyle w:val="DIIT"/>
        <w:ind w:firstLine="480"/>
        <w:rPr>
          <w:rFonts w:ascii="Times New Roman" w:eastAsia="宋体" w:hAnsi="Times New Roman"/>
        </w:rPr>
      </w:pPr>
    </w:p>
    <w:p w14:paraId="0D1D67F5" w14:textId="569211ED" w:rsidR="002F6940" w:rsidRDefault="002F6940">
      <w:pPr>
        <w:pStyle w:val="DIIT"/>
        <w:ind w:firstLine="480"/>
        <w:rPr>
          <w:rFonts w:ascii="Times New Roman" w:eastAsia="宋体" w:hAnsi="Times New Roman"/>
        </w:rPr>
      </w:pPr>
    </w:p>
    <w:p w14:paraId="3CC68CBC" w14:textId="3590F728" w:rsidR="002F6940" w:rsidRDefault="002F6940">
      <w:pPr>
        <w:pStyle w:val="DIIT"/>
        <w:ind w:firstLine="480"/>
        <w:rPr>
          <w:rFonts w:ascii="Times New Roman" w:eastAsia="宋体" w:hAnsi="Times New Roman"/>
        </w:rPr>
      </w:pPr>
    </w:p>
    <w:p w14:paraId="15667D7E" w14:textId="0C91D940" w:rsidR="002F6940" w:rsidRDefault="002F6940">
      <w:pPr>
        <w:pStyle w:val="DIIT"/>
        <w:ind w:firstLine="480"/>
        <w:rPr>
          <w:rFonts w:ascii="Times New Roman" w:eastAsia="宋体" w:hAnsi="Times New Roman"/>
        </w:rPr>
      </w:pPr>
    </w:p>
    <w:p w14:paraId="52483082" w14:textId="0B7357A8" w:rsidR="002F6940" w:rsidRDefault="002F6940">
      <w:pPr>
        <w:pStyle w:val="DIIT"/>
        <w:ind w:firstLine="480"/>
        <w:rPr>
          <w:rFonts w:ascii="Times New Roman" w:eastAsia="宋体" w:hAnsi="Times New Roman"/>
        </w:rPr>
      </w:pPr>
    </w:p>
    <w:p w14:paraId="62F67E34" w14:textId="305C7C71" w:rsidR="002F6940" w:rsidRDefault="002F6940">
      <w:pPr>
        <w:pStyle w:val="DIIT"/>
        <w:ind w:firstLine="480"/>
        <w:rPr>
          <w:rFonts w:ascii="Times New Roman" w:eastAsia="宋体" w:hAnsi="Times New Roman"/>
        </w:rPr>
      </w:pPr>
    </w:p>
    <w:p w14:paraId="671EBB1D" w14:textId="2979BE4E" w:rsidR="002F6940" w:rsidRDefault="002F6940">
      <w:pPr>
        <w:pStyle w:val="DIIT"/>
        <w:ind w:firstLine="480"/>
        <w:rPr>
          <w:rFonts w:ascii="Times New Roman" w:eastAsia="宋体" w:hAnsi="Times New Roman"/>
        </w:rPr>
      </w:pPr>
    </w:p>
    <w:p w14:paraId="3E8671E8" w14:textId="6C19A28F" w:rsidR="002F6940" w:rsidRDefault="002F6940">
      <w:pPr>
        <w:pStyle w:val="DIIT"/>
        <w:ind w:firstLine="480"/>
        <w:rPr>
          <w:rFonts w:ascii="Times New Roman" w:eastAsia="宋体" w:hAnsi="Times New Roman"/>
        </w:rPr>
      </w:pPr>
    </w:p>
    <w:p w14:paraId="2E7E3D5D" w14:textId="77777777" w:rsidR="002F6940" w:rsidRPr="002F6940" w:rsidRDefault="002F6940">
      <w:pPr>
        <w:pStyle w:val="DIIT"/>
        <w:ind w:firstLine="480"/>
        <w:rPr>
          <w:rFonts w:ascii="Times New Roman" w:eastAsia="宋体" w:hAnsi="Times New Roman" w:hint="eastAsia"/>
        </w:rPr>
      </w:pPr>
    </w:p>
    <w:p w14:paraId="7663E1C6" w14:textId="77777777" w:rsidR="00C621E1" w:rsidRDefault="00000000">
      <w:pPr>
        <w:pStyle w:val="1"/>
      </w:pPr>
      <w:bookmarkStart w:id="34" w:name="_Toc165754899"/>
      <w:r>
        <w:rPr>
          <w:rFonts w:hint="eastAsia"/>
        </w:rPr>
        <w:t>系统测试</w:t>
      </w:r>
      <w:bookmarkEnd w:id="34"/>
    </w:p>
    <w:p w14:paraId="70D966F5" w14:textId="77777777" w:rsidR="00C621E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系统测试是关注系统的外部特性。它的主要对象是进行系统测试的测试工程师。该系统所包含的测试用例范围包括随机抽查信息平台的所有功能测试用例、环境测试用例、性能测试用例以及UI测试用例等。</w:t>
      </w:r>
    </w:p>
    <w:p w14:paraId="5F4FB2EC" w14:textId="77777777" w:rsidR="00C621E1" w:rsidRDefault="00000000">
      <w:pPr>
        <w:pStyle w:val="2"/>
      </w:pPr>
      <w:bookmarkStart w:id="35" w:name="_Toc165754900"/>
      <w:r>
        <w:rPr>
          <w:rFonts w:hint="eastAsia"/>
        </w:rPr>
        <w:t>测试策略</w:t>
      </w:r>
      <w:bookmarkEnd w:id="35"/>
    </w:p>
    <w:p w14:paraId="0F8FF38F"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（1）集成测试</w:t>
      </w:r>
    </w:p>
    <w:p w14:paraId="207F770A"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按照模块上下集关系，进行从上到下或者从下到上的集成测试方法进行集成测试，单元测试与集成测试主要考虑功能性测试。同时也对各个模块或者集成模块进行非功能性的抽样测试。</w:t>
      </w:r>
    </w:p>
    <w:p w14:paraId="5506760D"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（2）系统测试</w:t>
      </w:r>
    </w:p>
    <w:p w14:paraId="73EBAC22"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对整合系统进行整合测试，主要测试系统的整体功能和全部非功能性的需求。</w:t>
      </w:r>
    </w:p>
    <w:p w14:paraId="33378545"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（3）验收测试</w:t>
      </w:r>
    </w:p>
    <w:p w14:paraId="740077B6"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验收测试首先进行正规性的测试，由技术人员模拟各用户环境，以用户的身份进行</w:t>
      </w:r>
      <w:r>
        <w:rPr>
          <w:rFonts w:ascii="宋体" w:eastAsia="宋体" w:hAnsi="宋体" w:cs="宋体" w:hint="eastAsia"/>
          <w:kern w:val="0"/>
          <w:sz w:val="24"/>
          <w:szCs w:val="24"/>
        </w:rPr>
        <w:t>应用</w:t>
      </w:r>
      <w:r>
        <w:rPr>
          <w:rFonts w:ascii="宋体" w:eastAsia="宋体" w:hAnsi="宋体" w:cs="宋体" w:hint="eastAsia"/>
          <w:kern w:val="0"/>
          <w:sz w:val="24"/>
          <w:szCs w:val="24"/>
          <w:lang w:val="zh-CN"/>
        </w:rPr>
        <w:t>测试工作。然后进行非正规测试alpha测试和bate测试。</w:t>
      </w:r>
    </w:p>
    <w:p w14:paraId="50FD848A"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w:t>
      </w:r>
    </w:p>
    <w:p w14:paraId="28D2930D"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由开发人员模拟用户进行测试，</w:t>
      </w:r>
      <w:r>
        <w:rPr>
          <w:rFonts w:ascii="宋体" w:eastAsia="宋体" w:hAnsi="宋体" w:cs="宋体" w:hint="eastAsia"/>
          <w:kern w:val="0"/>
          <w:sz w:val="24"/>
          <w:szCs w:val="24"/>
        </w:rPr>
        <w:t>允许</w:t>
      </w:r>
      <w:r>
        <w:rPr>
          <w:rFonts w:ascii="宋体" w:eastAsia="宋体" w:hAnsi="宋体" w:cs="宋体" w:hint="eastAsia"/>
          <w:kern w:val="0"/>
          <w:sz w:val="24"/>
          <w:szCs w:val="24"/>
          <w:lang w:val="zh-CN"/>
        </w:rPr>
        <w:t>对需求做修改工作。</w:t>
      </w:r>
    </w:p>
    <w:p w14:paraId="3160294C"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Bate测试</w:t>
      </w:r>
    </w:p>
    <w:p w14:paraId="511D1EB4"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alpha测试后将产品提交给特定用户进行测试，冻结系统需求。</w:t>
      </w:r>
    </w:p>
    <w:p w14:paraId="652FADEA"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（4）功能测试</w:t>
      </w:r>
    </w:p>
    <w:p w14:paraId="712FD1A2"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功能测试</w:t>
      </w:r>
      <w:r>
        <w:rPr>
          <w:rFonts w:ascii="宋体" w:eastAsia="宋体" w:hAnsi="宋体" w:cs="宋体" w:hint="eastAsia"/>
          <w:kern w:val="0"/>
          <w:sz w:val="24"/>
          <w:szCs w:val="24"/>
        </w:rPr>
        <w:t>是保障</w:t>
      </w:r>
      <w:r>
        <w:rPr>
          <w:rFonts w:ascii="宋体" w:eastAsia="宋体" w:hAnsi="宋体" w:cs="宋体" w:hint="eastAsia"/>
          <w:kern w:val="0"/>
          <w:sz w:val="24"/>
          <w:szCs w:val="24"/>
          <w:lang w:val="zh-CN"/>
        </w:rPr>
        <w:t>测试软件各个功能模块正确、逻辑正确。对测试对象的功能测试应侧重于所有可直接追踪到用例或业务功能和业务规则的测试需求。测试的</w:t>
      </w:r>
      <w:r>
        <w:rPr>
          <w:rFonts w:ascii="宋体" w:eastAsia="宋体" w:hAnsi="宋体" w:cs="宋体" w:hint="eastAsia"/>
          <w:kern w:val="0"/>
          <w:sz w:val="24"/>
          <w:szCs w:val="24"/>
          <w:lang w:val="zh-CN"/>
        </w:rPr>
        <w:lastRenderedPageBreak/>
        <w:t>目标是核实数据的接受、处理和检索是否正确，以及业务规则的实施是否恰当。功能测试的主要参考为类似于功能说明书之类的文档。</w:t>
      </w:r>
    </w:p>
    <w:p w14:paraId="528A15B5"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（5）UI测试</w:t>
      </w:r>
    </w:p>
    <w:p w14:paraId="166FA34A"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UI测试指测试用户界面的风格是否满足客户要求，文字是否正确，页面美工是否好看，文字、图片组合是否完美，背景是否美观，操作是否友好等。</w:t>
      </w:r>
    </w:p>
    <w:p w14:paraId="53D7FBE3"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用户界面 (UI) 测试用于核实用户与软件之间的交互。UI测试的目标是确保用户界面会通过测试对象的功能来为用户提供相应的访问或浏览功能。另外，UI测试还可确保UI中的对象按照预期的方式运行，并符合行业的标准。包括用户友好性，人性化，易操作性测试。</w:t>
      </w:r>
    </w:p>
    <w:p w14:paraId="1FE72189"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（6）性能测试</w:t>
      </w:r>
    </w:p>
    <w:p w14:paraId="00FE5818"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性能测试主要测试软件的性能，包括负载测试，强度测试，容量测试等。</w:t>
      </w:r>
    </w:p>
    <w:p w14:paraId="38864399"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（7）安全性测试</w:t>
      </w:r>
    </w:p>
    <w:p w14:paraId="11DC04E0"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安全性主要体现在以下两个方面：</w:t>
      </w:r>
    </w:p>
    <w:p w14:paraId="40B3BE78"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应用程序级别的安全性，包括对数据或业务功能的访问。</w:t>
      </w:r>
    </w:p>
    <w:p w14:paraId="4A9EEB2B"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系统级别的安全性，包括对系统的登录或远程访问。</w:t>
      </w:r>
    </w:p>
    <w:p w14:paraId="4DB0A7D6"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应用程序级别的安全性，可确保在预期的安全性情况下，用户只能访问特定的功能或用例，或者只能访问有限的数据。</w:t>
      </w:r>
    </w:p>
    <w:p w14:paraId="0D23A712"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w:t>
      </w:r>
    </w:p>
    <w:p w14:paraId="2BCD075A"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可确保只有具备系统访问权限的用户才能访问应用程序，而且只能通过相应的网关来访问。比如输入管理员账户，检查其密码是否容易猜取，或者可以从数据库中获得。</w:t>
      </w:r>
    </w:p>
    <w:p w14:paraId="739FC8CE"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（8）故障转移和恢复测试</w:t>
      </w:r>
    </w:p>
    <w:p w14:paraId="53E7811E"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故障转移和恢复测试指当主机软硬件发生灾难时候，备份机器是否能够正常启动，使系统是否可以正常运行。</w:t>
      </w:r>
    </w:p>
    <w:p w14:paraId="73514685"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可确保测试对象能成功完成故障转移，并能从导致意外数据损失或数据完整性破坏的各种硬件、软件或网络故障中恢复。如突然主机程序发生死机，备份机器是否能够启动，确保系统能够正常运行，从而不影响用户使用。</w:t>
      </w:r>
    </w:p>
    <w:p w14:paraId="100B485E"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（9）安装测试</w:t>
      </w:r>
    </w:p>
    <w:p w14:paraId="1BE3EEEE"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安装测试的目的就是确保该软件在运行环境下进行安装、升级等都能顺利进</w:t>
      </w:r>
      <w:r>
        <w:rPr>
          <w:rFonts w:ascii="宋体" w:eastAsia="宋体" w:hAnsi="宋体" w:cs="宋体" w:hint="eastAsia"/>
          <w:kern w:val="0"/>
          <w:sz w:val="24"/>
          <w:szCs w:val="24"/>
          <w:lang w:val="zh-CN"/>
        </w:rPr>
        <w:lastRenderedPageBreak/>
        <w:t>行。</w:t>
      </w:r>
    </w:p>
    <w:p w14:paraId="1251DD75"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（10）测试管理</w:t>
      </w:r>
    </w:p>
    <w:p w14:paraId="69A97F6F"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软件测试的主要目的在于发现软件存在的错误(bug)，对于如何处理测试中发现的错误，将直接影响到测试的效果。</w:t>
      </w:r>
      <w:r>
        <w:rPr>
          <w:rFonts w:ascii="宋体" w:eastAsia="宋体" w:hAnsi="宋体" w:cs="宋体" w:hint="eastAsia"/>
          <w:kern w:val="0"/>
          <w:sz w:val="24"/>
          <w:szCs w:val="24"/>
        </w:rPr>
        <w:t>在</w:t>
      </w:r>
      <w:r>
        <w:rPr>
          <w:rFonts w:ascii="宋体" w:eastAsia="宋体" w:hAnsi="宋体" w:cs="宋体" w:hint="eastAsia"/>
          <w:kern w:val="0"/>
          <w:sz w:val="24"/>
          <w:szCs w:val="24"/>
          <w:lang w:val="zh-CN"/>
        </w:rPr>
        <w:t>实际测试过程中，对于每个错误，</w:t>
      </w:r>
      <w:r>
        <w:rPr>
          <w:rFonts w:ascii="宋体" w:eastAsia="宋体" w:hAnsi="宋体" w:cs="宋体" w:hint="eastAsia"/>
          <w:kern w:val="0"/>
          <w:sz w:val="24"/>
          <w:szCs w:val="24"/>
        </w:rPr>
        <w:t>都需要进行</w:t>
      </w:r>
      <w:r>
        <w:rPr>
          <w:rFonts w:ascii="宋体" w:eastAsia="宋体" w:hAnsi="宋体" w:cs="宋体" w:hint="eastAsia"/>
          <w:kern w:val="0"/>
          <w:sz w:val="24"/>
          <w:szCs w:val="24"/>
          <w:lang w:val="zh-CN"/>
        </w:rPr>
        <w:t>测试、确认、修复、验证等管理过程：</w:t>
      </w:r>
    </w:p>
    <w:p w14:paraId="268AAC6D"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（1）错误跟踪管理</w:t>
      </w:r>
    </w:p>
    <w:p w14:paraId="3105A90A"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为了正确跟踪每个功能项错误的处理过程，将软件测试</w:t>
      </w:r>
      <w:r>
        <w:rPr>
          <w:rFonts w:ascii="宋体" w:eastAsia="宋体" w:hAnsi="宋体" w:cs="宋体" w:hint="eastAsia"/>
          <w:kern w:val="0"/>
          <w:sz w:val="24"/>
          <w:szCs w:val="24"/>
        </w:rPr>
        <w:t>中</w:t>
      </w:r>
      <w:r>
        <w:rPr>
          <w:rFonts w:ascii="宋体" w:eastAsia="宋体" w:hAnsi="宋体" w:cs="宋体" w:hint="eastAsia"/>
          <w:kern w:val="0"/>
          <w:sz w:val="24"/>
          <w:szCs w:val="24"/>
          <w:lang w:val="zh-CN"/>
        </w:rPr>
        <w:t>发现的每个错误作为一条条记录输入错误跟踪管理系统。正确设计每个错误的包含信息的字段内容和记录错误的处理信息的全部内容。字段内容</w:t>
      </w:r>
      <w:r>
        <w:rPr>
          <w:rFonts w:ascii="宋体" w:eastAsia="宋体" w:hAnsi="宋体" w:cs="宋体" w:hint="eastAsia"/>
          <w:kern w:val="0"/>
          <w:sz w:val="24"/>
          <w:szCs w:val="24"/>
        </w:rPr>
        <w:t>应该</w:t>
      </w:r>
      <w:r>
        <w:rPr>
          <w:rFonts w:ascii="宋体" w:eastAsia="宋体" w:hAnsi="宋体" w:cs="宋体" w:hint="eastAsia"/>
          <w:kern w:val="0"/>
          <w:sz w:val="24"/>
          <w:szCs w:val="24"/>
          <w:lang w:val="zh-CN"/>
        </w:rPr>
        <w:t>包括测试软件名称、测试版本号、测试人名称、测试事件、测试软件和硬件配置环境、发现软件错误的类型、错误的严重等级、详细步骤、必要的附图、测试注释等。处理信息包括处理者姓名、处理时间、处理步骤、错误记录的当前状态。正确的数据库权限管理是错误跟踪管理系统的重要考虑要素，一般要保证对于添加的错误不能从数据库中删除。</w:t>
      </w:r>
    </w:p>
    <w:p w14:paraId="4132BD7F"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（2）软件错误的状态</w:t>
      </w:r>
    </w:p>
    <w:p w14:paraId="529C9B4F"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新信息(New)：测试中新报告的软件缺陷； </w:t>
      </w:r>
    </w:p>
    <w:p w14:paraId="5CFF0E4C"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打开 (Open)：被确认并分配给相关开发人员处理； </w:t>
      </w:r>
    </w:p>
    <w:p w14:paraId="3FD46954"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修正(Fixed)：开发人员已完成修正，等待测试人员验证； </w:t>
      </w:r>
    </w:p>
    <w:p w14:paraId="52D98EAF"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拒绝(Declined):拒绝修改缺陷； </w:t>
      </w:r>
    </w:p>
    <w:p w14:paraId="7F43C13D"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延期(Deferred): 不在当前版本修复的错误，下一版修复；</w:t>
      </w:r>
    </w:p>
    <w:p w14:paraId="6559300D"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关闭(Closed)：错误已被修复； </w:t>
      </w:r>
    </w:p>
    <w:p w14:paraId="29955C55"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未处理(Reopen)：错误未处理；</w:t>
      </w:r>
    </w:p>
    <w:p w14:paraId="6203FB26"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（3）Bug管理的一般流程</w:t>
      </w:r>
    </w:p>
    <w:p w14:paraId="4DC6CB94"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人员提交新的Bug入库，错误状态为New。高级测试人员验证错误，如果确认是错误，分配给相应的开发人员，设置状态为Open。如果不是错误，则拒绝，设置为Declined状态。开发人员查询状态为Open的Bug，如果不是错误，则置状态为Declined；如果是Bug则修复并置状态为Fixed。不能解决的Bug，要留下文字说明及保持Bug为Open状态。对于不能解决和延期解决的Bug，不能由开发人员自己决定，一般要通过某种会议（评审会）通过才能认可。测试人员查询状态为Fixed的Bug，然后验证Bug是否已解决，如解决置Bug的状态为Closed，如没有解决置状态为Reopen。</w:t>
      </w:r>
    </w:p>
    <w:p w14:paraId="5E7CC062"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lastRenderedPageBreak/>
        <w:t>（4）软件错误流程管理要点</w:t>
      </w:r>
    </w:p>
    <w:p w14:paraId="72ED64B6"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为了保证错误的正确性，</w:t>
      </w:r>
      <w:r>
        <w:rPr>
          <w:rFonts w:ascii="宋体" w:eastAsia="宋体" w:hAnsi="宋体" w:cs="宋体" w:hint="eastAsia"/>
          <w:kern w:val="0"/>
          <w:sz w:val="24"/>
          <w:szCs w:val="24"/>
        </w:rPr>
        <w:t>安排有</w:t>
      </w:r>
      <w:r>
        <w:rPr>
          <w:rFonts w:ascii="宋体" w:eastAsia="宋体" w:hAnsi="宋体" w:cs="宋体" w:hint="eastAsia"/>
          <w:kern w:val="0"/>
          <w:sz w:val="24"/>
          <w:szCs w:val="24"/>
          <w:lang w:val="zh-CN"/>
        </w:rPr>
        <w:t>丰富测试经验的测试人员验证发现的错误是否是真正的错误，书写的测试步骤是否准确，可以重复。每次对错误的处理都要保留处理信息，包括处理姓名、时间、处理方法、处理意见、Bug状态。拒绝或延期错误不能由程序员单方面决定，应该由项目经理，测试经理和设计经理共同决定。错误修复后必须由报告错误的测试人员验证后，确认已经修复，才能关闭错误。加强测试人员与程序员的交流，对于某些不能重复的错误，可以请测试人员补充详细的测试步骤和方法，以及必要的测试用例。</w:t>
      </w:r>
    </w:p>
    <w:p w14:paraId="183D96A7" w14:textId="77777777" w:rsidR="00C621E1" w:rsidRDefault="00C621E1">
      <w:pPr>
        <w:spacing w:line="360" w:lineRule="auto"/>
        <w:rPr>
          <w:sz w:val="24"/>
          <w:szCs w:val="24"/>
        </w:rPr>
      </w:pPr>
    </w:p>
    <w:p w14:paraId="0DC933F3" w14:textId="77777777" w:rsidR="00C621E1" w:rsidRDefault="00000000">
      <w:pPr>
        <w:pStyle w:val="2"/>
      </w:pPr>
      <w:bookmarkStart w:id="36" w:name="_Toc165754901"/>
      <w:r>
        <w:rPr>
          <w:rFonts w:hint="eastAsia"/>
        </w:rPr>
        <w:t>测试环境</w:t>
      </w:r>
      <w:bookmarkEnd w:id="36"/>
    </w:p>
    <w:p w14:paraId="7ADABC5A"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为了保证软件版本的控制，</w:t>
      </w:r>
      <w:r>
        <w:rPr>
          <w:rFonts w:ascii="宋体" w:eastAsia="宋体" w:hAnsi="宋体" w:cs="宋体" w:hint="eastAsia"/>
          <w:kern w:val="0"/>
          <w:sz w:val="24"/>
          <w:szCs w:val="24"/>
        </w:rPr>
        <w:t>本文</w:t>
      </w:r>
      <w:r>
        <w:rPr>
          <w:rFonts w:ascii="宋体" w:eastAsia="宋体" w:hAnsi="宋体" w:cs="宋体" w:hint="eastAsia"/>
          <w:kern w:val="0"/>
          <w:sz w:val="24"/>
          <w:szCs w:val="24"/>
          <w:lang w:val="zh-CN"/>
        </w:rPr>
        <w:t>建立三个环境，</w:t>
      </w:r>
      <w:r>
        <w:rPr>
          <w:rFonts w:ascii="宋体" w:eastAsia="宋体" w:hAnsi="宋体" w:cs="宋体" w:hint="eastAsia"/>
          <w:kern w:val="0"/>
          <w:sz w:val="24"/>
          <w:szCs w:val="24"/>
        </w:rPr>
        <w:t>分别是：</w:t>
      </w:r>
      <w:r>
        <w:rPr>
          <w:rFonts w:ascii="宋体" w:eastAsia="宋体" w:hAnsi="宋体" w:cs="宋体" w:hint="eastAsia"/>
          <w:kern w:val="0"/>
          <w:sz w:val="24"/>
          <w:szCs w:val="24"/>
          <w:lang w:val="zh-CN"/>
        </w:rPr>
        <w:t>开发环境，测试环境以及运行环境。</w:t>
      </w:r>
    </w:p>
    <w:p w14:paraId="3478C90C" w14:textId="77777777" w:rsidR="00C621E1" w:rsidRDefault="00000000">
      <w:pPr>
        <w:adjustRightInd w:val="0"/>
        <w:snapToGrid w:val="0"/>
        <w:spacing w:line="360" w:lineRule="auto"/>
        <w:ind w:firstLineChars="200" w:firstLine="480"/>
        <w:jc w:val="left"/>
        <w:rPr>
          <w:rFonts w:ascii="思源宋体 CN" w:eastAsia="思源宋体 CN" w:hAnsi="思源宋体 CN" w:cs="Times New Roman"/>
          <w:bCs/>
          <w:kern w:val="0"/>
          <w:sz w:val="24"/>
          <w:szCs w:val="24"/>
        </w:rPr>
      </w:pP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59264" behindDoc="0" locked="0" layoutInCell="1" allowOverlap="1" wp14:anchorId="2CA3EE5A" wp14:editId="27FBACD7">
                <wp:simplePos x="0" y="0"/>
                <wp:positionH relativeFrom="column">
                  <wp:posOffset>133985</wp:posOffset>
                </wp:positionH>
                <wp:positionV relativeFrom="paragraph">
                  <wp:posOffset>196215</wp:posOffset>
                </wp:positionV>
                <wp:extent cx="869950" cy="514985"/>
                <wp:effectExtent l="0" t="0" r="25400" b="18415"/>
                <wp:wrapNone/>
                <wp:docPr id="4" name="文本框 21"/>
                <wp:cNvGraphicFramePr/>
                <a:graphic xmlns:a="http://schemas.openxmlformats.org/drawingml/2006/main">
                  <a:graphicData uri="http://schemas.microsoft.com/office/word/2010/wordprocessingShape">
                    <wps:wsp>
                      <wps:cNvSpPr txBox="1"/>
                      <wps:spPr>
                        <a:xfrm>
                          <a:off x="0" y="0"/>
                          <a:ext cx="869950" cy="5149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755DF192" w14:textId="77777777" w:rsidR="00C621E1" w:rsidRDefault="00000000">
                            <w:pPr>
                              <w:spacing w:before="163" w:after="120"/>
                              <w:jc w:val="center"/>
                              <w:rPr>
                                <w:b/>
                                <w:bCs/>
                                <w:sz w:val="24"/>
                              </w:rPr>
                            </w:pPr>
                            <w:r>
                              <w:rPr>
                                <w:rFonts w:hint="eastAsia"/>
                                <w:b/>
                                <w:bCs/>
                                <w:sz w:val="24"/>
                              </w:rPr>
                              <w:t>开发环境</w:t>
                            </w:r>
                          </w:p>
                        </w:txbxContent>
                      </wps:txbx>
                      <wps:bodyPr vertOverflow="clip" horzOverflow="clip" upright="1"/>
                    </wps:wsp>
                  </a:graphicData>
                </a:graphic>
              </wp:anchor>
            </w:drawing>
          </mc:Choice>
          <mc:Fallback>
            <w:pict>
              <v:shape w14:anchorId="2CA3EE5A" id="文本框 21" o:spid="_x0000_s1031" type="#_x0000_t202" style="position:absolute;left:0;text-align:left;margin-left:10.55pt;margin-top:15.45pt;width:68.5pt;height:4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fE8gEAAAAEAAAOAAAAZHJzL2Uyb0RvYy54bWysU9uO0zAQfUfiHyy/06QLrdqo6UpQygti&#10;kRY+wPUlseSbPN4m4esZu92WXfZhhciDY8+Mz5yZM97cjtaQo4ygvWvpfFZTIh33QruupT9/7N+t&#10;KIHEnGDGO9nSSQK93b59sxlCI298742QkSCIg2YILe1TCk1VAe+lZTDzQTp0Kh8tS3iMXSUiGxDd&#10;muqmrpfV4KMI0XMJgNbdyUm3BV8pydOdUiATMS1FbqmssayHvFbbDWu6yEKv+ZkG+wcWlmmHSS9Q&#10;O5YYeYj6LyirefTgVZpxbyuvlOay1IDVzOtn1dz3LMhSCzYHwqVN8P9g+bfjffgeSRo/+hEFzA0Z&#10;AjSAxlzPqKLNf2RK0I8tnC5tk2MiHI2r5Xq9QA9H12L+Yb1aZJTqejlESF+ktyRvWhpRldIsdvwK&#10;6RT6GJJzgTda7LUx5TDBJxPJkaGAqLvwAyWGQUJjS/flO2d7cs04MrR0+b7wYjhYyrCEFG0QLQXX&#10;lfxPbkDsDpdMdfleAs5Edwz6E6OCkMNYY3WSsex6ycRnJ0iaAk68w7mnmYyVAqlLfCZ5VyIT0+Y1&#10;kdhL47ClV2XyLo2HkWisp/Q7Ww5eTCgmvsd0h4syHvNyowMlvY+/ntseQtRdj4oU2Qs6jlmR7vwk&#10;8hz/eS4crg93+xsAAP//AwBQSwMEFAAGAAgAAAAhAMhD5JjcAAAACQEAAA8AAABkcnMvZG93bnJl&#10;di54bWxMj0FPwzAMhe9I/IfISNxY2iJQV5pOCIkjQhQOcMsSr81onKrJurJfj3eCm+339Py9erP4&#10;Qcw4RRdIQb7KQCCZYB11Cj7en29KEDFpsnoIhAp+MMKmubyodWXDkd5wblMnOIRipRX0KY2VlNH0&#10;6HVchRGJtV2YvE68Tp20kz5yuB9kkWX30mtH/KHXIz71aL7bg1dg6TOQ+XIvJ0etcevTa7k3s1LX&#10;V8vjA4iES/ozwxmf0aFhpm04kI1iUFDkOTsV3GZrEGf9ruTDloe8yEA2tfzfoPkFAAD//wMAUEsB&#10;Ai0AFAAGAAgAAAAhALaDOJL+AAAA4QEAABMAAAAAAAAAAAAAAAAAAAAAAFtDb250ZW50X1R5cGVz&#10;XS54bWxQSwECLQAUAAYACAAAACEAOP0h/9YAAACUAQAACwAAAAAAAAAAAAAAAAAvAQAAX3JlbHMv&#10;LnJlbHNQSwECLQAUAAYACAAAACEAr84nxPIBAAAABAAADgAAAAAAAAAAAAAAAAAuAgAAZHJzL2Uy&#10;b0RvYy54bWxQSwECLQAUAAYACAAAACEAyEPkmNwAAAAJAQAADwAAAAAAAAAAAAAAAABMBAAAZHJz&#10;L2Rvd25yZXYueG1sUEsFBgAAAAAEAAQA8wAAAFUFAAAAAA==&#10;" fillcolor="window" strokeweight=".5pt">
                <v:textbox>
                  <w:txbxContent>
                    <w:p w14:paraId="755DF192" w14:textId="77777777" w:rsidR="00C621E1" w:rsidRDefault="00000000">
                      <w:pPr>
                        <w:spacing w:before="163" w:after="120"/>
                        <w:jc w:val="center"/>
                        <w:rPr>
                          <w:b/>
                          <w:bCs/>
                          <w:sz w:val="24"/>
                        </w:rPr>
                      </w:pPr>
                      <w:r>
                        <w:rPr>
                          <w:rFonts w:hint="eastAsia"/>
                          <w:b/>
                          <w:bCs/>
                          <w:sz w:val="24"/>
                        </w:rPr>
                        <w:t>开发环境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2336" behindDoc="0" locked="0" layoutInCell="1" allowOverlap="1" wp14:anchorId="7D228C25" wp14:editId="316751B1">
                <wp:simplePos x="0" y="0"/>
                <wp:positionH relativeFrom="column">
                  <wp:posOffset>1026795</wp:posOffset>
                </wp:positionH>
                <wp:positionV relativeFrom="paragraph">
                  <wp:posOffset>499745</wp:posOffset>
                </wp:positionV>
                <wp:extent cx="1174750" cy="6350"/>
                <wp:effectExtent l="38100" t="76200" r="6350" b="107950"/>
                <wp:wrapNone/>
                <wp:docPr id="8" name="直接箭头连接符 24"/>
                <wp:cNvGraphicFramePr/>
                <a:graphic xmlns:a="http://schemas.openxmlformats.org/drawingml/2006/main">
                  <a:graphicData uri="http://schemas.microsoft.com/office/word/2010/wordprocessingShape">
                    <wps:wsp>
                      <wps:cNvCnPr/>
                      <wps:spPr>
                        <a:xfrm>
                          <a:off x="0" y="0"/>
                          <a:ext cx="1174750" cy="635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xmlns:wpsCustomData="http://www.wps.cn/officeDocument/2013/wpsCustomData">
            <w:pict>
              <v:shape id="直接箭头连接符 24" o:spid="_x0000_s1026" o:spt="32" type="#_x0000_t32" style="position:absolute;left:0pt;margin-left:80.85pt;margin-top:39.35pt;height:0.5pt;width:92.5pt;z-index:251662336;mso-width-relative:page;mso-height-relative:page;" filled="f" stroked="t" coordsize="21600,21600" o:gfxdata="UEsFBgAAAAAAAAAAAAAAAAAAAAAAAFBLAwQKAAAAAACHTuJAAAAAAAAAAAAAAAAABAAAAGRycy9Q&#10;SwMEFAAAAAgAh07iQGtkr1/ZAAAACQEAAA8AAABkcnMvZG93bnJldi54bWxNj09Lw0AQxe+C32EZ&#10;wYvYTdQmNWZTRCiCp9oq6G2SHZOQ/ROy26Z+e8eTnmbezOPNb8r1yRpxpCn03ilIFwkIco3XvWsV&#10;vO031ysQIaLTaLwjBd8UYF2dn5VYaD+7VzruYis4xIUCFXQxjoWUoenIYlj4kRzvvvxkMbKcWqkn&#10;nDncGnmTJJm02Du+0OFITx01w+5gFWweO3yv5/zjav/Zjs8vZrkdhqVSlxdp8gAi0in+meEXn9Gh&#10;YqbaH5wOwrDO0pytCvIVVzbc3mXc1Dy4z0FWpfz/QfUDUEsDBBQAAAAIAIdO4kCBwhyAAAIAAPID&#10;AAAOAAAAZHJzL2Uyb0RvYy54bWytU81uEzEQviPxDpbvZJPQtLDKpoeEckFQCXiAide7a8l/8rjZ&#10;5CV4ASROwIly6p2ngfIYjL0hhXLJgT14x56Zb+b7PJ6fb41mGxlQOVvxyWjMmbTC1cq2FX/75uLR&#10;E84wgq1BOysrvpPIzxcPH8x7X8qp65yuZWAEYrHsfcW7GH1ZFCg6aQBHzktLzsYFA5G2oS3qAD2h&#10;G11Mx+PToneh9sEJiUinq8HJ94jhGEDXNErIlRNXRto4oAapIRIl7JRHvsjdNo0U8VXToIxMV5yY&#10;xrxSEbLXaS0WcyjbAL5TYt8CHNPCPU4GlKWiB6gVRGBXQf0DZZQIDl0TR8KZYiCSFSEWk/E9bV53&#10;4GXmQlKjP4iO/w9WvNxcBqbqitO1WzB04bfvb368+3T79fr7x5uf3z4k+8tnNj1JWvUeS0pZ2suw&#10;36G/DIn4tgkm/YkS22Z9dwd95TYyQYeTydnJ2YykF+Q7fUwWgRR3uT5gfC6dYcmoOMYAqu3i0llL&#10;F+nCJEsMmxcYh8TfCamwtqyv+NPZdEb4QIPZ0ECQaTyRQ9vmXHRa1RdK65SBoV0vdWAbSMORv31D&#10;f4WlIivAbojLrhQGZSehfmZrFneeZIMQXM9TD0bWnGlJrytZOTSC0keFkhrakihJ6EHaZK1dvcuK&#10;53MahSzbfmzTrP25z9l3T3X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Gtkr1/ZAAAACQEAAA8A&#10;AAAAAAAAAQAgAAAAOAAAAGRycy9kb3ducmV2LnhtbFBLAQIUABQAAAAIAIdO4kCBwhyAAAIAAPID&#10;AAAOAAAAAAAAAAEAIAAAAD4BAABkcnMvZTJvRG9jLnhtbFBLBQYAAAAABgAGAFkBAACwBQAAAAA=&#10;">
                <v:fill on="f" focussize="0,0"/>
                <v:stroke color="#000000" joinstyle="round" startarrow="open" endarrow="open"/>
                <v:imagedata o:title=""/>
                <o:lock v:ext="edit" aspectratio="f"/>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0288" behindDoc="0" locked="0" layoutInCell="1" allowOverlap="1" wp14:anchorId="63B5BCA7" wp14:editId="4E134C33">
                <wp:simplePos x="0" y="0"/>
                <wp:positionH relativeFrom="column">
                  <wp:posOffset>2237105</wp:posOffset>
                </wp:positionH>
                <wp:positionV relativeFrom="paragraph">
                  <wp:posOffset>252730</wp:posOffset>
                </wp:positionV>
                <wp:extent cx="869950" cy="476885"/>
                <wp:effectExtent l="0" t="0" r="25400" b="18415"/>
                <wp:wrapNone/>
                <wp:docPr id="9" name="文本框 22"/>
                <wp:cNvGraphicFramePr/>
                <a:graphic xmlns:a="http://schemas.openxmlformats.org/drawingml/2006/main">
                  <a:graphicData uri="http://schemas.microsoft.com/office/word/2010/wordprocessingShape">
                    <wps:wsp>
                      <wps:cNvSpPr txBox="1"/>
                      <wps:spPr>
                        <a:xfrm>
                          <a:off x="0" y="0"/>
                          <a:ext cx="869950" cy="4768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72532F3D" w14:textId="77777777" w:rsidR="00C621E1" w:rsidRDefault="00000000">
                            <w:pPr>
                              <w:spacing w:before="163" w:after="120"/>
                              <w:jc w:val="center"/>
                              <w:rPr>
                                <w:b/>
                                <w:bCs/>
                                <w:sz w:val="24"/>
                              </w:rPr>
                            </w:pPr>
                            <w:r>
                              <w:rPr>
                                <w:rFonts w:hint="eastAsia"/>
                                <w:b/>
                                <w:bCs/>
                                <w:sz w:val="24"/>
                              </w:rPr>
                              <w:t>测试环境</w:t>
                            </w:r>
                          </w:p>
                        </w:txbxContent>
                      </wps:txbx>
                      <wps:bodyPr vertOverflow="clip" horzOverflow="clip" upright="1"/>
                    </wps:wsp>
                  </a:graphicData>
                </a:graphic>
              </wp:anchor>
            </w:drawing>
          </mc:Choice>
          <mc:Fallback>
            <w:pict>
              <v:shape w14:anchorId="63B5BCA7" id="文本框 22" o:spid="_x0000_s1032" type="#_x0000_t202" style="position:absolute;left:0;text-align:left;margin-left:176.15pt;margin-top:19.9pt;width:68.5pt;height:37.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P8gEAAAAEAAAOAAAAZHJzL2Uyb0RvYy54bWysU9tuEzEQfUfiHyy/k00LDekqm0oQwgui&#10;SIUPmPiya8k3edzshq9n7ISEFh4QYh+89sz4zJk549Xd5Czbq4Qm+I5fzeacKS+CNL7v+Lev21dL&#10;zjCDl2CDVx0/KOR365cvVmNs1XUYgpUqMQLx2I6x40POsW0aFINygLMQlSenDslBpmPqG5lgJHRn&#10;m+v5fNGMIcmYglCIZN0cnXxd8bVWIt9rjSoz23Hiluua6rora7NeQdsniIMRJxrwDywcGE9Jz1Ab&#10;yMAek/kNyhmRAgadZyK4JmhthKo1UDVX82fVPAwQVa2FmoPx3Cb8f7Di8/4hfkksT+/CRAKWhowR&#10;WyRjqWfSyZU/MWXkpxYezm1TU2aCjMvF7e0NeQS53rxdLJc3BaW5XI4J80cVHCubjidSpTYL9p8w&#10;H0N/hpRcGKyRW2NtPRzwvU1sDyQg6S7DyJkFzGTs+LZ+p2xPrlnPxo4vXldeQIOlLWSi6KLsOPq+&#10;5n9yA1O/O2ea1+9PwIXoBnA4MqoIJQxaZ7JKdTcokB+8ZPkQaeI9zT0vZJySRF3RMym7GpnB2L+J&#10;pF5aTy29KFN2edpNzFA9i4JWLLsgDyQmvcd8T4u2gfIKayJnQ0jfn9seYzL9QIpU2Ss6jVmV7vQk&#10;yhz/eq4cLg93/QMAAP//AwBQSwMEFAAGAAgAAAAhAIv/tnzdAAAACgEAAA8AAABkcnMvZG93bnJl&#10;di54bWxMj81OwzAQhO9IvIO1SNyo0x9QksapEBJHhAgc4ObaS+ISr6PYTUOfnuUEt92dT7Mz1W72&#10;vZhwjC6QguUiA4FkgnXUKnh7fbzJQcSkyeo+ECr4xgi7+vKi0qUNJ3rBqUmtYBOKpVbQpTSUUkbT&#10;oddxEQYk1j7D6HXidWylHfWJzX0vV1l2J712xB86PeBDh+arOXoFlt4DmQ/3dHbUGFecn/ODmZS6&#10;vprvtyASzukPht/4HB1qzrQPR7JR9ArWt6s1ozwUXIGBTV7wYc/kclOArCv5v0L9AwAA//8DAFBL&#10;AQItABQABgAIAAAAIQC2gziS/gAAAOEBAAATAAAAAAAAAAAAAAAAAAAAAABbQ29udGVudF9UeXBl&#10;c10ueG1sUEsBAi0AFAAGAAgAAAAhADj9If/WAAAAlAEAAAsAAAAAAAAAAAAAAAAALwEAAF9yZWxz&#10;Ly5yZWxzUEsBAi0AFAAGAAgAAAAhACHhr8/yAQAAAAQAAA4AAAAAAAAAAAAAAAAALgIAAGRycy9l&#10;Mm9Eb2MueG1sUEsBAi0AFAAGAAgAAAAhAIv/tnzdAAAACgEAAA8AAAAAAAAAAAAAAAAATAQAAGRy&#10;cy9kb3ducmV2LnhtbFBLBQYAAAAABAAEAPMAAABWBQAAAAA=&#10;" fillcolor="window" strokeweight=".5pt">
                <v:textbox>
                  <w:txbxContent>
                    <w:p w14:paraId="72532F3D" w14:textId="77777777" w:rsidR="00C621E1" w:rsidRDefault="00000000">
                      <w:pPr>
                        <w:spacing w:before="163" w:after="120"/>
                        <w:jc w:val="center"/>
                        <w:rPr>
                          <w:b/>
                          <w:bCs/>
                          <w:sz w:val="24"/>
                        </w:rPr>
                      </w:pPr>
                      <w:r>
                        <w:rPr>
                          <w:rFonts w:hint="eastAsia"/>
                          <w:b/>
                          <w:bCs/>
                          <w:sz w:val="24"/>
                        </w:rPr>
                        <w:t>测试环境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1312" behindDoc="0" locked="0" layoutInCell="1" allowOverlap="1" wp14:anchorId="555F3231" wp14:editId="401570B2">
                <wp:simplePos x="0" y="0"/>
                <wp:positionH relativeFrom="column">
                  <wp:posOffset>4222115</wp:posOffset>
                </wp:positionH>
                <wp:positionV relativeFrom="paragraph">
                  <wp:posOffset>252095</wp:posOffset>
                </wp:positionV>
                <wp:extent cx="869950" cy="514350"/>
                <wp:effectExtent l="0" t="0" r="25400" b="19050"/>
                <wp:wrapNone/>
                <wp:docPr id="10" name="文本框 20"/>
                <wp:cNvGraphicFramePr/>
                <a:graphic xmlns:a="http://schemas.openxmlformats.org/drawingml/2006/main">
                  <a:graphicData uri="http://schemas.microsoft.com/office/word/2010/wordprocessingShape">
                    <wps:wsp>
                      <wps:cNvSpPr txBox="1"/>
                      <wps:spPr>
                        <a:xfrm>
                          <a:off x="0" y="0"/>
                          <a:ext cx="869950" cy="514350"/>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75170F6E" w14:textId="77777777" w:rsidR="00C621E1" w:rsidRDefault="00000000">
                            <w:pPr>
                              <w:spacing w:before="163" w:after="120"/>
                              <w:jc w:val="center"/>
                              <w:rPr>
                                <w:b/>
                                <w:bCs/>
                                <w:sz w:val="36"/>
                                <w:szCs w:val="36"/>
                              </w:rPr>
                            </w:pPr>
                            <w:r>
                              <w:rPr>
                                <w:rFonts w:hint="eastAsia"/>
                                <w:b/>
                                <w:bCs/>
                                <w:sz w:val="24"/>
                              </w:rPr>
                              <w:t>运行环境</w:t>
                            </w:r>
                          </w:p>
                        </w:txbxContent>
                      </wps:txbx>
                      <wps:bodyPr vertOverflow="clip" horzOverflow="clip" upright="1"/>
                    </wps:wsp>
                  </a:graphicData>
                </a:graphic>
              </wp:anchor>
            </w:drawing>
          </mc:Choice>
          <mc:Fallback>
            <w:pict>
              <v:shape w14:anchorId="555F3231" id="_x0000_s1033" type="#_x0000_t202" style="position:absolute;left:0;text-align:left;margin-left:332.45pt;margin-top:19.85pt;width:68.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I98QEAAAAEAAAOAAAAZHJzL2Uyb0RvYy54bWysU9tuEzEQfUfiHyy/k00KDe0qm0oQwgui&#10;SIUPmPiya8k3edzshq9n7ISEFh4QYh+845nxmTO31d3kLNurhCb4ji9mc86UF0Ea33f829ftqxvO&#10;MIOXYINXHT8o5Hfrly9WY2zVVRiClSoxAvHYjrHjQ86xbRoUg3KAsxCVJ6MOyUGma+obmWAkdGeb&#10;q/l82YwhyZiCUIik3RyNfF3xtVYi32uNKjPbceKW65nquStns15B2yeIgxEnGvAPLBwYT0HPUBvI&#10;wB6T+Q3KGZECBp1nIrgmaG2EqjlQNov5s2weBoiq5kLFwXguE/4/WPF5/xC/JJand2GiBpaCjBFb&#10;JGXJZ9LJlT8xZWSnEh7OZVNTZoKUN8vb22uyCDJdL968JplQmsvjmDB/VMGxInQ8UVdqsWD/CfPR&#10;9adLiYXBGrk11tbLAd/bxPZADaS+yzByZgEzKTu+rd8p2pNn1rOx48vChQmgwdIWMokuyo6j72v8&#10;Jy8w9btzpHn9/gRciG4AhyOjilDcoHUmq1SlQYH84CXLh0gT72nueSHjlCTqitakSNUzg7F/40m1&#10;tJ5KeulMkfK0m5ihfN4WtKLZBXmgZtI+5ns6tA0UV1gTORtC+v5c9xiT6QfqSG17Racxq607rUSZ&#10;41/vlcNlcdc/AAAA//8DAFBLAwQUAAYACAAAACEA7XLgyt0AAAAKAQAADwAAAGRycy9kb3ducmV2&#10;LnhtbEyPwU7DMAyG70i8Q2QkbizdQF1bmk4IiSNCFA5wyxLTBhqnarKu7OkxJzja/vT7++vd4gcx&#10;4xRdIAXrVQYCyQTrqFPw+vJwVYCISZPVQyBU8I0Rds35Wa0rG470jHObOsEhFCutoE9prKSMpkev&#10;4yqMSHz7CJPXicepk3bSRw73g9xkWS69dsQfej3ifY/mqz14BZbeApl393hy1BpXnp6KTzMrdXmx&#10;3N2CSLikPxh+9VkdGnbahwPZKAYFeX5TMqrgutyCYKDI1rzYM7nJtiCbWv6v0PwAAAD//wMAUEsB&#10;Ai0AFAAGAAgAAAAhALaDOJL+AAAA4QEAABMAAAAAAAAAAAAAAAAAAAAAAFtDb250ZW50X1R5cGVz&#10;XS54bWxQSwECLQAUAAYACAAAACEAOP0h/9YAAACUAQAACwAAAAAAAAAAAAAAAAAvAQAAX3JlbHMv&#10;LnJlbHNQSwECLQAUAAYACAAAACEA5wKyPfEBAAAABAAADgAAAAAAAAAAAAAAAAAuAgAAZHJzL2Uy&#10;b0RvYy54bWxQSwECLQAUAAYACAAAACEA7XLgyt0AAAAKAQAADwAAAAAAAAAAAAAAAABLBAAAZHJz&#10;L2Rvd25yZXYueG1sUEsFBgAAAAAEAAQA8wAAAFUFAAAAAA==&#10;" fillcolor="window" strokeweight=".5pt">
                <v:textbox>
                  <w:txbxContent>
                    <w:p w14:paraId="75170F6E" w14:textId="77777777" w:rsidR="00C621E1" w:rsidRDefault="00000000">
                      <w:pPr>
                        <w:spacing w:before="163" w:after="120"/>
                        <w:jc w:val="center"/>
                        <w:rPr>
                          <w:b/>
                          <w:bCs/>
                          <w:sz w:val="36"/>
                          <w:szCs w:val="36"/>
                        </w:rPr>
                      </w:pPr>
                      <w:r>
                        <w:rPr>
                          <w:rFonts w:hint="eastAsia"/>
                          <w:b/>
                          <w:bCs/>
                          <w:sz w:val="24"/>
                        </w:rPr>
                        <w:t>运行环境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3360" behindDoc="0" locked="0" layoutInCell="1" allowOverlap="1" wp14:anchorId="11912FEA" wp14:editId="09E7CFEB">
                <wp:simplePos x="0" y="0"/>
                <wp:positionH relativeFrom="column">
                  <wp:posOffset>3107055</wp:posOffset>
                </wp:positionH>
                <wp:positionV relativeFrom="paragraph">
                  <wp:posOffset>487045</wp:posOffset>
                </wp:positionV>
                <wp:extent cx="1130300" cy="6350"/>
                <wp:effectExtent l="0" t="76200" r="12700" b="107950"/>
                <wp:wrapNone/>
                <wp:docPr id="11" name="直接箭头连接符 23"/>
                <wp:cNvGraphicFramePr/>
                <a:graphic xmlns:a="http://schemas.openxmlformats.org/drawingml/2006/main">
                  <a:graphicData uri="http://schemas.microsoft.com/office/word/2010/wordprocessingShape">
                    <wps:wsp>
                      <wps:cNvCnPr/>
                      <wps:spPr>
                        <a:xfrm flipV="1">
                          <a:off x="0" y="0"/>
                          <a:ext cx="1130300" cy="635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xmlns:wpsCustomData="http://www.wps.cn/officeDocument/2013/wpsCustomData">
            <w:pict>
              <v:shape id="直接箭头连接符 23" o:spid="_x0000_s1026" o:spt="32" type="#_x0000_t32" style="position:absolute;left:0pt;flip:y;margin-left:244.65pt;margin-top:38.35pt;height:0.5pt;width:89pt;z-index:251663360;mso-width-relative:page;mso-height-relative:page;" filled="f" stroked="t" coordsize="21600,21600" o:gfxdata="UEsFBgAAAAAAAAAAAAAAAAAAAAAAAFBLAwQKAAAAAACHTuJAAAAAAAAAAAAAAAAABAAAAGRycy9Q&#10;SwMEFAAAAAgAh07iQOsDOxzXAAAACQEAAA8AAABkcnMvZG93bnJldi54bWxNj7FOwzAQhnck3sE6&#10;JDZqF0pc0jgdQEywUJCqbm5s4rTxOdhuE96eY4Lx/vv033fVevI9O9uYuoAK5jMBzGITTIetgo/3&#10;55slsJQ1Gt0HtAq+bYJ1fXlR6dKEEd/seZNbRiWYSq3A5TyUnKfGWa/TLAwWafcZoteZxthyE/VI&#10;5b7nt0IU3OsO6YLTg310tjluTl7B9lXs7qcQ3WH3tXAv3VO7PfhRqeuruVgBy3bKfzD86pM61OS0&#10;Dyc0ifUKFsuHO0IVyEICI6AoJAV7CqQEXlf8/wf1D1BLAwQUAAAACACHTuJA+fNeOQ8CAAD8AwAA&#10;DgAAAGRycy9lMm9Eb2MueG1srVO9jhMxEO6ReAfLPdlNopxglc0VCUeDIBI//cTrzVryn8a+bPIS&#10;vAASFVAB1fU8DRyPwdgbcnBQXMEWq7Fn5pv5vhnPz/dGs53EoJyt+XhUciatcI2y25q/ennx4CFn&#10;IYJtQDsra36QgZ8v7t+b976SE9c53UhkBGJD1fuadzH6qiiC6KSBMHJeWnK2Dg1EOuK2aBB6Qje6&#10;mJTlWdE7bDw6IUOg29Xg5EdEvAuga1sl5MqJSyNtHFBRaohEKXTKB77I3batFPF52wYZma45MY35&#10;T0XI3qR/sZhDtUXwnRLHFuAuLdziZEBZKnqCWkEEdonqLyijBLrg2jgSzhQDkawIsRiXt7R50YGX&#10;mQtJHfxJ9PD/YMWz3RqZamgTxpxZMDTx67dX3998uP7y+dv7qx9f3yX700c2mSaxeh8qylnaNR5P&#10;wa8xMd+3aFirlX9NWFkLYsf2WerDSWq5j0zQ5Xg8LaclTUGQ72w6y5MoBpSE5jHEJ9IZloyah4ig&#10;tl1cOmtppg6HCrB7GiL1QYm/ElKytqyv+aPZZEb4QDva0m6QaTzxDHabuwtOq+ZCaZ0yAm43S41s&#10;B2lP8pfYEu4fYanICkI3xGXXsEGdhOaxbVg8eBLQ0sPhqQUjG860pHeWLAKEKoLSN5GA6Pp/h1Jt&#10;bamFpPigcbI2rjlk6fM9LUVu8rjAaet+P+fsm0e7+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r&#10;Azsc1wAAAAkBAAAPAAAAAAAAAAEAIAAAADgAAABkcnMvZG93bnJldi54bWxQSwECFAAUAAAACACH&#10;TuJA+fNeOQ8CAAD8AwAADgAAAAAAAAABACAAAAA8AQAAZHJzL2Uyb0RvYy54bWxQSwUGAAAAAAYA&#10;BgBZAQAAvQUAAAAA&#10;">
                <v:fill on="f" focussize="0,0"/>
                <v:stroke color="#000000" joinstyle="round" endarrow="open"/>
                <v:imagedata o:title=""/>
                <o:lock v:ext="edit" aspectratio="f"/>
              </v:shape>
            </w:pict>
          </mc:Fallback>
        </mc:AlternateContent>
      </w:r>
    </w:p>
    <w:p w14:paraId="18C5B10C" w14:textId="77777777" w:rsidR="00C621E1" w:rsidRDefault="00C621E1">
      <w:pPr>
        <w:adjustRightInd w:val="0"/>
        <w:snapToGrid w:val="0"/>
        <w:spacing w:line="360" w:lineRule="auto"/>
        <w:jc w:val="left"/>
        <w:rPr>
          <w:rFonts w:ascii="思源宋体 CN" w:eastAsia="思源宋体 CN" w:hAnsi="思源宋体 CN" w:cs="Times New Roman"/>
          <w:bCs/>
          <w:kern w:val="0"/>
          <w:sz w:val="24"/>
          <w:szCs w:val="24"/>
        </w:rPr>
      </w:pPr>
    </w:p>
    <w:p w14:paraId="7325CB1C" w14:textId="77777777" w:rsidR="00C621E1" w:rsidRDefault="00C621E1">
      <w:pPr>
        <w:adjustRightInd w:val="0"/>
        <w:snapToGrid w:val="0"/>
        <w:spacing w:line="360" w:lineRule="auto"/>
        <w:jc w:val="left"/>
        <w:rPr>
          <w:rFonts w:ascii="思源宋体 CN" w:eastAsia="思源宋体 CN" w:hAnsi="思源宋体 CN" w:cs="Times New Roman"/>
          <w:bCs/>
          <w:kern w:val="0"/>
          <w:sz w:val="24"/>
          <w:szCs w:val="24"/>
        </w:rPr>
      </w:pPr>
    </w:p>
    <w:p w14:paraId="0BEDE264" w14:textId="77777777" w:rsidR="00C621E1" w:rsidRDefault="00C621E1">
      <w:pPr>
        <w:adjustRightInd w:val="0"/>
        <w:snapToGrid w:val="0"/>
        <w:spacing w:line="360" w:lineRule="auto"/>
        <w:jc w:val="left"/>
        <w:rPr>
          <w:rFonts w:ascii="思源宋体 CN" w:eastAsia="思源宋体 CN" w:hAnsi="思源宋体 CN" w:cs="Times New Roman"/>
          <w:bCs/>
          <w:kern w:val="0"/>
          <w:sz w:val="24"/>
          <w:szCs w:val="24"/>
        </w:rPr>
      </w:pPr>
    </w:p>
    <w:p w14:paraId="4012DB7D"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开发环境: 软件产品开发工作所用的环境。</w:t>
      </w:r>
    </w:p>
    <w:p w14:paraId="2E7B16FD"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测试环境：软件测试工作所用的环境。</w:t>
      </w:r>
    </w:p>
    <w:p w14:paraId="432DB3D0"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运行环境：软件运行的环境。</w:t>
      </w:r>
    </w:p>
    <w:p w14:paraId="4B580C7A"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软件在各个环境中的迁移：</w:t>
      </w:r>
    </w:p>
    <w:p w14:paraId="0BE37CF7"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当软件经过开发完毕，将软件产品移植到测试环境进行测试，这样测试和开发工作可以相互独立，互不影响。</w:t>
      </w:r>
    </w:p>
    <w:p w14:paraId="313DBEA3"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当软件测试完成发现错误，开发人员在开发环境中修改错误，修改好后，打成数据包，传输到测试环境进行回归测试。</w:t>
      </w:r>
    </w:p>
    <w:p w14:paraId="28C741D1" w14:textId="77777777" w:rsidR="00C621E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当软件决定运行时，将软件从测试环境移植到运行环境，供用户使用。</w:t>
      </w:r>
    </w:p>
    <w:p w14:paraId="7F34B727" w14:textId="77777777" w:rsidR="00C621E1" w:rsidRDefault="00C621E1">
      <w:pPr>
        <w:spacing w:line="360" w:lineRule="auto"/>
        <w:rPr>
          <w:sz w:val="24"/>
          <w:szCs w:val="24"/>
        </w:rPr>
      </w:pPr>
    </w:p>
    <w:p w14:paraId="24635745" w14:textId="77777777" w:rsidR="00C621E1" w:rsidRDefault="00000000">
      <w:pPr>
        <w:pStyle w:val="2"/>
      </w:pPr>
      <w:bookmarkStart w:id="37" w:name="_Toc165754902"/>
      <w:r>
        <w:rPr>
          <w:rFonts w:hint="eastAsia"/>
        </w:rPr>
        <w:t>测试用例及结果</w:t>
      </w:r>
      <w:bookmarkEnd w:id="37"/>
    </w:p>
    <w:p w14:paraId="1217AE89" w14:textId="77777777" w:rsidR="00C621E1" w:rsidRDefault="00C621E1"/>
    <w:p w14:paraId="77B5F709" w14:textId="77777777" w:rsidR="004A6630" w:rsidRDefault="004A6630" w:rsidP="004A6630">
      <w:pPr>
        <w:pStyle w:val="3"/>
      </w:pPr>
      <w:bookmarkStart w:id="38" w:name="_Toc164520308"/>
      <w:bookmarkStart w:id="39" w:name="_Toc165754903"/>
      <w:r>
        <w:rPr>
          <w:rFonts w:hint="eastAsia"/>
        </w:rPr>
        <w:lastRenderedPageBreak/>
        <w:t>后台功能测试用例</w:t>
      </w:r>
      <w:bookmarkEnd w:id="38"/>
      <w:bookmarkEnd w:id="39"/>
    </w:p>
    <w:p w14:paraId="1AD30214" w14:textId="77777777" w:rsidR="004A6630" w:rsidRPr="001232EC" w:rsidRDefault="004A6630" w:rsidP="004A6630"/>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4A6630" w:rsidRPr="004F17E1" w14:paraId="75BC33AB" w14:textId="77777777" w:rsidTr="00EB2EB8">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hideMark/>
          </w:tcPr>
          <w:p w14:paraId="2C03876B" w14:textId="77777777" w:rsidR="004A6630" w:rsidRPr="004F17E1" w:rsidRDefault="004A6630" w:rsidP="00EB2EB8">
            <w:pPr>
              <w:widowControl/>
              <w:jc w:val="left"/>
              <w:rPr>
                <w:rFonts w:ascii="宋体" w:eastAsia="宋体" w:hAnsi="宋体" w:cs="宋体"/>
                <w:b/>
                <w:bCs/>
                <w:color w:val="FFFF00"/>
                <w:kern w:val="0"/>
                <w:szCs w:val="21"/>
              </w:rPr>
            </w:pPr>
            <w:bookmarkStart w:id="40" w:name="_Hlk134714259"/>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hideMark/>
          </w:tcPr>
          <w:p w14:paraId="1E6ED8A8" w14:textId="77777777" w:rsidR="004A6630" w:rsidRPr="004F17E1" w:rsidRDefault="004A6630" w:rsidP="00EB2EB8">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hideMark/>
          </w:tcPr>
          <w:p w14:paraId="1D7A7522" w14:textId="77777777" w:rsidR="004A6630" w:rsidRPr="004F17E1" w:rsidRDefault="004A6630" w:rsidP="00EB2EB8">
            <w:pPr>
              <w:widowControl/>
              <w:jc w:val="left"/>
              <w:rPr>
                <w:rFonts w:ascii="宋体" w:eastAsia="宋体" w:hAnsi="宋体" w:cs="宋体"/>
                <w:b/>
                <w:bCs/>
                <w:color w:val="FFFF00"/>
                <w:kern w:val="0"/>
                <w:szCs w:val="21"/>
              </w:rPr>
            </w:pPr>
            <w:r w:rsidRPr="004F17E1">
              <w:rPr>
                <w:rFonts w:ascii="宋体" w:eastAsia="宋体" w:hAnsi="宋体" w:cs="宋体" w:hint="eastAsia"/>
                <w:b/>
                <w:bCs/>
                <w:color w:val="FFFF00"/>
                <w:kern w:val="0"/>
                <w:szCs w:val="21"/>
              </w:rPr>
              <w:t>并发</w:t>
            </w:r>
            <w:r>
              <w:rPr>
                <w:rFonts w:ascii="宋体" w:eastAsia="宋体" w:hAnsi="宋体" w:cs="宋体" w:hint="eastAsia"/>
                <w:b/>
                <w:bCs/>
                <w:color w:val="FFFF00"/>
                <w:kern w:val="0"/>
                <w:szCs w:val="21"/>
              </w:rPr>
              <w:t>数</w:t>
            </w:r>
          </w:p>
        </w:tc>
        <w:tc>
          <w:tcPr>
            <w:tcW w:w="1134" w:type="dxa"/>
            <w:tcBorders>
              <w:top w:val="single" w:sz="4" w:space="0" w:color="auto"/>
              <w:left w:val="nil"/>
              <w:bottom w:val="single" w:sz="4" w:space="0" w:color="auto"/>
              <w:right w:val="single" w:sz="4" w:space="0" w:color="auto"/>
            </w:tcBorders>
            <w:shd w:val="clear" w:color="auto" w:fill="808080"/>
            <w:hideMark/>
          </w:tcPr>
          <w:p w14:paraId="7DEC537E" w14:textId="77777777" w:rsidR="004A6630" w:rsidRPr="004F17E1" w:rsidRDefault="004A6630" w:rsidP="00EB2EB8">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hideMark/>
          </w:tcPr>
          <w:p w14:paraId="6E4C072D" w14:textId="77777777" w:rsidR="004A6630" w:rsidRPr="004F17E1" w:rsidRDefault="004A6630" w:rsidP="00EB2EB8">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4A6630" w:rsidRPr="004F17E1" w14:paraId="2495B431" w14:textId="77777777" w:rsidTr="00EB2EB8">
        <w:trPr>
          <w:trHeight w:hRule="exact" w:val="340"/>
        </w:trPr>
        <w:tc>
          <w:tcPr>
            <w:tcW w:w="2096" w:type="dxa"/>
            <w:vMerge w:val="restart"/>
            <w:tcBorders>
              <w:top w:val="nil"/>
              <w:left w:val="single" w:sz="4" w:space="0" w:color="auto"/>
              <w:bottom w:val="single" w:sz="4" w:space="0" w:color="auto"/>
              <w:right w:val="single" w:sz="4" w:space="0" w:color="auto"/>
            </w:tcBorders>
            <w:hideMark/>
          </w:tcPr>
          <w:p w14:paraId="50171DBB" w14:textId="77777777" w:rsidR="004A6630" w:rsidRPr="004F17E1" w:rsidRDefault="004A6630" w:rsidP="00EB2EB8">
            <w:pPr>
              <w:widowControl/>
              <w:rPr>
                <w:rFonts w:ascii="Times New Roman" w:eastAsia="宋体" w:hAnsi="Times New Roman" w:cs="Times New Roman"/>
                <w:szCs w:val="20"/>
              </w:rPr>
            </w:pPr>
            <w:r w:rsidRPr="004F17E1">
              <w:rPr>
                <w:rFonts w:ascii="Times New Roman" w:eastAsia="宋体" w:hAnsi="Times New Roman" w:cs="Times New Roman" w:hint="eastAsia"/>
                <w:szCs w:val="20"/>
              </w:rPr>
              <w:t>登录首页</w:t>
            </w:r>
          </w:p>
        </w:tc>
        <w:tc>
          <w:tcPr>
            <w:tcW w:w="3183" w:type="dxa"/>
            <w:tcBorders>
              <w:top w:val="nil"/>
              <w:left w:val="nil"/>
              <w:bottom w:val="nil"/>
              <w:right w:val="single" w:sz="4" w:space="0" w:color="auto"/>
            </w:tcBorders>
            <w:hideMark/>
          </w:tcPr>
          <w:p w14:paraId="21DC7D74" w14:textId="77777777" w:rsidR="004A6630" w:rsidRPr="004F17E1" w:rsidRDefault="004A6630" w:rsidP="00EB2EB8">
            <w:pPr>
              <w:widowControl/>
              <w:rPr>
                <w:rFonts w:ascii="Times New Roman" w:eastAsia="宋体" w:hAnsi="Times New Roman" w:cs="Times New Roman"/>
                <w:szCs w:val="20"/>
              </w:rPr>
            </w:pPr>
            <w:r w:rsidRPr="004F17E1">
              <w:rPr>
                <w:rFonts w:ascii="Times New Roman" w:eastAsia="宋体" w:hAnsi="Times New Roman" w:cs="Times New Roman"/>
                <w:szCs w:val="20"/>
              </w:rPr>
              <w:t>1</w:t>
            </w:r>
            <w:r w:rsidRPr="004F17E1">
              <w:rPr>
                <w:rFonts w:ascii="Times New Roman" w:eastAsia="宋体" w:hAnsi="Times New Roman" w:cs="Times New Roman" w:hint="eastAsia"/>
                <w:szCs w:val="20"/>
              </w:rPr>
              <w:t>）管理员</w:t>
            </w:r>
            <w:r>
              <w:rPr>
                <w:rFonts w:ascii="Times New Roman" w:eastAsia="宋体" w:hAnsi="Times New Roman" w:cs="Times New Roman" w:hint="eastAsia"/>
                <w:szCs w:val="20"/>
              </w:rPr>
              <w:t>登录到后台</w:t>
            </w:r>
            <w:r w:rsidRPr="004F17E1">
              <w:rPr>
                <w:rFonts w:ascii="Times New Roman" w:eastAsia="宋体" w:hAnsi="Times New Roman" w:cs="Times New Roman" w:hint="eastAsia"/>
                <w:szCs w:val="20"/>
              </w:rPr>
              <w:t>首页</w:t>
            </w:r>
          </w:p>
        </w:tc>
        <w:tc>
          <w:tcPr>
            <w:tcW w:w="1276" w:type="dxa"/>
            <w:vMerge w:val="restart"/>
            <w:tcBorders>
              <w:top w:val="nil"/>
              <w:left w:val="nil"/>
              <w:bottom w:val="single" w:sz="4" w:space="0" w:color="auto"/>
              <w:right w:val="single" w:sz="4" w:space="0" w:color="auto"/>
            </w:tcBorders>
            <w:hideMark/>
          </w:tcPr>
          <w:p w14:paraId="22C5A1E9"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hideMark/>
          </w:tcPr>
          <w:p w14:paraId="12E12829"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hideMark/>
          </w:tcPr>
          <w:p w14:paraId="62CE6F6E"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w:t>
            </w:r>
            <w:r>
              <w:rPr>
                <w:rFonts w:ascii="Times New Roman" w:eastAsia="宋体" w:hAnsi="Times New Roman" w:cs="Times New Roman"/>
                <w:szCs w:val="20"/>
              </w:rPr>
              <w:t>218</w:t>
            </w:r>
          </w:p>
        </w:tc>
      </w:tr>
      <w:tr w:rsidR="004A6630" w:rsidRPr="004F17E1" w14:paraId="7A6A2BBD" w14:textId="77777777" w:rsidTr="00EB2EB8">
        <w:trPr>
          <w:trHeight w:hRule="exact" w:val="340"/>
        </w:trPr>
        <w:tc>
          <w:tcPr>
            <w:tcW w:w="2096" w:type="dxa"/>
            <w:vMerge/>
            <w:tcBorders>
              <w:top w:val="nil"/>
              <w:left w:val="single" w:sz="4" w:space="0" w:color="auto"/>
              <w:bottom w:val="single" w:sz="4" w:space="0" w:color="auto"/>
              <w:right w:val="single" w:sz="4" w:space="0" w:color="auto"/>
            </w:tcBorders>
            <w:vAlign w:val="center"/>
            <w:hideMark/>
          </w:tcPr>
          <w:p w14:paraId="1E2E7E7D" w14:textId="77777777" w:rsidR="004A6630" w:rsidRPr="004F17E1" w:rsidRDefault="004A6630" w:rsidP="00EB2EB8">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hideMark/>
          </w:tcPr>
          <w:p w14:paraId="78B74E35" w14:textId="77777777" w:rsidR="004A6630" w:rsidRPr="004F17E1" w:rsidRDefault="004A6630" w:rsidP="00EB2EB8">
            <w:pPr>
              <w:widowControl/>
              <w:rPr>
                <w:rFonts w:ascii="Times New Roman" w:eastAsia="宋体" w:hAnsi="Times New Roman" w:cs="Times New Roman"/>
                <w:szCs w:val="20"/>
              </w:rPr>
            </w:pPr>
            <w:r w:rsidRPr="004F17E1">
              <w:rPr>
                <w:rFonts w:ascii="Times New Roman" w:eastAsia="宋体" w:hAnsi="Times New Roman" w:cs="Times New Roman"/>
                <w:szCs w:val="20"/>
              </w:rPr>
              <w:t>2</w:t>
            </w:r>
            <w:r w:rsidRPr="004F17E1">
              <w:rPr>
                <w:rFonts w:ascii="Times New Roman" w:eastAsia="宋体" w:hAnsi="Times New Roman" w:cs="Times New Roman" w:hint="eastAsia"/>
                <w:szCs w:val="20"/>
              </w:rPr>
              <w:t>）前端并发刷新</w:t>
            </w:r>
            <w:r>
              <w:rPr>
                <w:rFonts w:ascii="Times New Roman" w:eastAsia="宋体" w:hAnsi="Times New Roman" w:cs="Times New Roman" w:hint="eastAsia"/>
                <w:szCs w:val="20"/>
              </w:rPr>
              <w:t>后台</w:t>
            </w:r>
            <w:r w:rsidRPr="004F17E1">
              <w:rPr>
                <w:rFonts w:ascii="Times New Roman" w:eastAsia="宋体" w:hAnsi="Times New Roman" w:cs="Times New Roman" w:hint="eastAsia"/>
                <w:szCs w:val="20"/>
              </w:rPr>
              <w:t>首页</w:t>
            </w:r>
          </w:p>
        </w:tc>
        <w:tc>
          <w:tcPr>
            <w:tcW w:w="1276" w:type="dxa"/>
            <w:vMerge/>
            <w:tcBorders>
              <w:top w:val="nil"/>
              <w:left w:val="nil"/>
              <w:bottom w:val="single" w:sz="4" w:space="0" w:color="auto"/>
              <w:right w:val="single" w:sz="4" w:space="0" w:color="auto"/>
            </w:tcBorders>
            <w:vAlign w:val="center"/>
            <w:hideMark/>
          </w:tcPr>
          <w:p w14:paraId="2B404E6D" w14:textId="77777777" w:rsidR="004A6630" w:rsidRPr="004F17E1" w:rsidRDefault="004A6630" w:rsidP="00EB2EB8">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hideMark/>
          </w:tcPr>
          <w:p w14:paraId="5D0D7926" w14:textId="77777777" w:rsidR="004A6630" w:rsidRPr="004F17E1" w:rsidRDefault="004A6630" w:rsidP="00EB2EB8">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hideMark/>
          </w:tcPr>
          <w:p w14:paraId="68ED8091"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348EF905" w14:textId="77777777" w:rsidTr="00EB2EB8">
        <w:trPr>
          <w:trHeight w:hRule="exact" w:val="340"/>
        </w:trPr>
        <w:tc>
          <w:tcPr>
            <w:tcW w:w="2096" w:type="dxa"/>
            <w:vMerge w:val="restart"/>
            <w:tcBorders>
              <w:top w:val="single" w:sz="4" w:space="0" w:color="auto"/>
              <w:left w:val="single" w:sz="4" w:space="0" w:color="auto"/>
              <w:right w:val="single" w:sz="4" w:space="0" w:color="auto"/>
            </w:tcBorders>
          </w:tcPr>
          <w:p w14:paraId="561CF588" w14:textId="77777777" w:rsidR="004A6630"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汽车管理</w:t>
            </w:r>
          </w:p>
        </w:tc>
        <w:tc>
          <w:tcPr>
            <w:tcW w:w="3183" w:type="dxa"/>
            <w:tcBorders>
              <w:top w:val="single" w:sz="4" w:space="0" w:color="auto"/>
              <w:left w:val="nil"/>
              <w:bottom w:val="single" w:sz="4" w:space="0" w:color="auto"/>
              <w:right w:val="single" w:sz="4" w:space="0" w:color="auto"/>
            </w:tcBorders>
          </w:tcPr>
          <w:p w14:paraId="3004569F" w14:textId="77777777" w:rsidR="004A6630"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）新增一条汽车信息</w:t>
            </w:r>
          </w:p>
        </w:tc>
        <w:tc>
          <w:tcPr>
            <w:tcW w:w="1276" w:type="dxa"/>
            <w:vMerge w:val="restart"/>
            <w:tcBorders>
              <w:top w:val="single" w:sz="4" w:space="0" w:color="auto"/>
              <w:left w:val="nil"/>
              <w:right w:val="single" w:sz="4" w:space="0" w:color="auto"/>
            </w:tcBorders>
          </w:tcPr>
          <w:p w14:paraId="317BE109" w14:textId="77777777" w:rsidR="004A6630"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20</w:t>
            </w:r>
          </w:p>
        </w:tc>
        <w:tc>
          <w:tcPr>
            <w:tcW w:w="1134" w:type="dxa"/>
            <w:vMerge w:val="restart"/>
            <w:tcBorders>
              <w:top w:val="single" w:sz="4" w:space="0" w:color="auto"/>
              <w:left w:val="nil"/>
              <w:right w:val="single" w:sz="4" w:space="0" w:color="auto"/>
            </w:tcBorders>
          </w:tcPr>
          <w:p w14:paraId="7874F6D9" w14:textId="77777777" w:rsidR="004A6630"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3A2EE834"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0.303</w:t>
            </w:r>
          </w:p>
        </w:tc>
      </w:tr>
      <w:tr w:rsidR="004A6630" w:rsidRPr="004F17E1" w14:paraId="4BDE800A" w14:textId="77777777" w:rsidTr="00EB2EB8">
        <w:trPr>
          <w:trHeight w:hRule="exact" w:val="340"/>
        </w:trPr>
        <w:tc>
          <w:tcPr>
            <w:tcW w:w="2096" w:type="dxa"/>
            <w:vMerge/>
            <w:tcBorders>
              <w:left w:val="single" w:sz="4" w:space="0" w:color="auto"/>
              <w:bottom w:val="single" w:sz="4" w:space="0" w:color="auto"/>
              <w:right w:val="single" w:sz="4" w:space="0" w:color="auto"/>
            </w:tcBorders>
          </w:tcPr>
          <w:p w14:paraId="6BF3FE65" w14:textId="77777777" w:rsidR="004A6630" w:rsidRDefault="004A6630" w:rsidP="00EB2EB8">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0A7350C5" w14:textId="77777777" w:rsidR="004A6630"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）删除一条汽车信息</w:t>
            </w:r>
          </w:p>
        </w:tc>
        <w:tc>
          <w:tcPr>
            <w:tcW w:w="1276" w:type="dxa"/>
            <w:vMerge/>
            <w:tcBorders>
              <w:left w:val="nil"/>
              <w:bottom w:val="single" w:sz="4" w:space="0" w:color="auto"/>
              <w:right w:val="single" w:sz="4" w:space="0" w:color="auto"/>
            </w:tcBorders>
          </w:tcPr>
          <w:p w14:paraId="04EE5496"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462FA8C0"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2D69B8AD"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62203C4B" w14:textId="77777777" w:rsidTr="00EB2EB8">
        <w:trPr>
          <w:trHeight w:hRule="exact" w:val="340"/>
        </w:trPr>
        <w:tc>
          <w:tcPr>
            <w:tcW w:w="2096" w:type="dxa"/>
            <w:vMerge w:val="restart"/>
            <w:tcBorders>
              <w:top w:val="nil"/>
              <w:left w:val="single" w:sz="4" w:space="0" w:color="auto"/>
              <w:right w:val="single" w:sz="4" w:space="0" w:color="auto"/>
            </w:tcBorders>
            <w:hideMark/>
          </w:tcPr>
          <w:p w14:paraId="31E2EC81"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用户管理列表</w:t>
            </w:r>
          </w:p>
        </w:tc>
        <w:tc>
          <w:tcPr>
            <w:tcW w:w="3183" w:type="dxa"/>
            <w:tcBorders>
              <w:top w:val="nil"/>
              <w:left w:val="nil"/>
              <w:bottom w:val="single" w:sz="4" w:space="0" w:color="auto"/>
              <w:right w:val="single" w:sz="4" w:space="0" w:color="auto"/>
            </w:tcBorders>
            <w:hideMark/>
          </w:tcPr>
          <w:p w14:paraId="6997E7C7" w14:textId="77777777" w:rsidR="004A6630" w:rsidRDefault="004A6630" w:rsidP="00EB2EB8">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）查看用户列表</w:t>
            </w:r>
          </w:p>
          <w:p w14:paraId="03A3B21C" w14:textId="77777777" w:rsidR="004A6630" w:rsidRPr="004F17E1" w:rsidRDefault="004A6630" w:rsidP="00EB2EB8">
            <w:pPr>
              <w:widowControl/>
              <w:rPr>
                <w:rFonts w:ascii="Times New Roman" w:eastAsia="宋体" w:hAnsi="Times New Roman" w:cs="Times New Roman"/>
                <w:szCs w:val="20"/>
              </w:rPr>
            </w:pPr>
          </w:p>
        </w:tc>
        <w:tc>
          <w:tcPr>
            <w:tcW w:w="1276" w:type="dxa"/>
            <w:vMerge w:val="restart"/>
            <w:tcBorders>
              <w:top w:val="nil"/>
              <w:left w:val="nil"/>
              <w:right w:val="single" w:sz="4" w:space="0" w:color="auto"/>
            </w:tcBorders>
            <w:hideMark/>
          </w:tcPr>
          <w:p w14:paraId="39F49677"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773D3934"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02C88844" w14:textId="77777777" w:rsidR="004A6630" w:rsidRPr="004F17E1" w:rsidRDefault="004A6630" w:rsidP="00EB2EB8">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0.582</w:t>
            </w:r>
          </w:p>
        </w:tc>
      </w:tr>
      <w:tr w:rsidR="004A6630" w:rsidRPr="004F17E1" w14:paraId="4078FE46" w14:textId="77777777" w:rsidTr="00EB2EB8">
        <w:trPr>
          <w:trHeight w:hRule="exact" w:val="340"/>
        </w:trPr>
        <w:tc>
          <w:tcPr>
            <w:tcW w:w="2096" w:type="dxa"/>
            <w:vMerge/>
            <w:tcBorders>
              <w:left w:val="single" w:sz="4" w:space="0" w:color="auto"/>
              <w:right w:val="single" w:sz="4" w:space="0" w:color="auto"/>
            </w:tcBorders>
          </w:tcPr>
          <w:p w14:paraId="09B5EDCE"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370B92D" w14:textId="77777777" w:rsidR="004A6630"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）新增一个用户</w:t>
            </w:r>
          </w:p>
        </w:tc>
        <w:tc>
          <w:tcPr>
            <w:tcW w:w="1276" w:type="dxa"/>
            <w:vMerge/>
            <w:tcBorders>
              <w:left w:val="nil"/>
              <w:right w:val="single" w:sz="4" w:space="0" w:color="auto"/>
            </w:tcBorders>
          </w:tcPr>
          <w:p w14:paraId="367CB5CF"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957A475"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24D09AC"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1AAA7132" w14:textId="77777777" w:rsidTr="00EB2EB8">
        <w:trPr>
          <w:trHeight w:hRule="exact" w:val="340"/>
        </w:trPr>
        <w:tc>
          <w:tcPr>
            <w:tcW w:w="2096" w:type="dxa"/>
            <w:vMerge/>
            <w:tcBorders>
              <w:left w:val="single" w:sz="4" w:space="0" w:color="auto"/>
              <w:right w:val="single" w:sz="4" w:space="0" w:color="auto"/>
            </w:tcBorders>
          </w:tcPr>
          <w:p w14:paraId="7CBFA7C1"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F939FA2" w14:textId="77777777" w:rsidR="004A6630"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）删除一个用户</w:t>
            </w:r>
          </w:p>
        </w:tc>
        <w:tc>
          <w:tcPr>
            <w:tcW w:w="1276" w:type="dxa"/>
            <w:vMerge/>
            <w:tcBorders>
              <w:left w:val="nil"/>
              <w:right w:val="single" w:sz="4" w:space="0" w:color="auto"/>
            </w:tcBorders>
          </w:tcPr>
          <w:p w14:paraId="3D5FE1E5"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269D214"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0AD1278"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2EE16EB1" w14:textId="77777777" w:rsidTr="00EB2EB8">
        <w:trPr>
          <w:trHeight w:hRule="exact" w:val="340"/>
        </w:trPr>
        <w:tc>
          <w:tcPr>
            <w:tcW w:w="2096" w:type="dxa"/>
            <w:vMerge/>
            <w:tcBorders>
              <w:left w:val="single" w:sz="4" w:space="0" w:color="auto"/>
              <w:bottom w:val="single" w:sz="4" w:space="0" w:color="auto"/>
              <w:right w:val="single" w:sz="4" w:space="0" w:color="auto"/>
            </w:tcBorders>
          </w:tcPr>
          <w:p w14:paraId="17C53859"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40F761E" w14:textId="77777777" w:rsidR="004A6630"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）查询用户关键词</w:t>
            </w:r>
          </w:p>
        </w:tc>
        <w:tc>
          <w:tcPr>
            <w:tcW w:w="1276" w:type="dxa"/>
            <w:vMerge/>
            <w:tcBorders>
              <w:left w:val="nil"/>
              <w:bottom w:val="single" w:sz="4" w:space="0" w:color="auto"/>
              <w:right w:val="single" w:sz="4" w:space="0" w:color="auto"/>
            </w:tcBorders>
          </w:tcPr>
          <w:p w14:paraId="603310D2"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221943C6"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3E49C398"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2C12DE25" w14:textId="77777777" w:rsidTr="00EB2EB8">
        <w:trPr>
          <w:trHeight w:hRule="exact" w:val="340"/>
        </w:trPr>
        <w:tc>
          <w:tcPr>
            <w:tcW w:w="2096" w:type="dxa"/>
            <w:vMerge w:val="restart"/>
            <w:tcBorders>
              <w:top w:val="nil"/>
              <w:left w:val="single" w:sz="4" w:space="0" w:color="auto"/>
              <w:right w:val="single" w:sz="4" w:space="0" w:color="auto"/>
            </w:tcBorders>
            <w:hideMark/>
          </w:tcPr>
          <w:p w14:paraId="1960594A"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日志管理</w:t>
            </w:r>
          </w:p>
        </w:tc>
        <w:tc>
          <w:tcPr>
            <w:tcW w:w="3183" w:type="dxa"/>
            <w:tcBorders>
              <w:top w:val="nil"/>
              <w:left w:val="nil"/>
              <w:bottom w:val="single" w:sz="4" w:space="0" w:color="auto"/>
              <w:right w:val="single" w:sz="4" w:space="0" w:color="auto"/>
            </w:tcBorders>
          </w:tcPr>
          <w:p w14:paraId="204E2F52"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）刷新操作日志列表</w:t>
            </w:r>
          </w:p>
        </w:tc>
        <w:tc>
          <w:tcPr>
            <w:tcW w:w="1276" w:type="dxa"/>
            <w:vMerge w:val="restart"/>
            <w:tcBorders>
              <w:top w:val="nil"/>
              <w:left w:val="nil"/>
              <w:right w:val="single" w:sz="4" w:space="0" w:color="auto"/>
            </w:tcBorders>
            <w:hideMark/>
          </w:tcPr>
          <w:p w14:paraId="727A228B"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528C32D2"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678673BC" w14:textId="77777777" w:rsidR="004A6630" w:rsidRPr="004F17E1" w:rsidRDefault="004A6630" w:rsidP="00EB2EB8">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0.877</w:t>
            </w:r>
          </w:p>
        </w:tc>
      </w:tr>
      <w:tr w:rsidR="004A6630" w:rsidRPr="004F17E1" w14:paraId="5AEAE3B9" w14:textId="77777777" w:rsidTr="00EB2EB8">
        <w:trPr>
          <w:trHeight w:hRule="exact" w:val="340"/>
        </w:trPr>
        <w:tc>
          <w:tcPr>
            <w:tcW w:w="2096" w:type="dxa"/>
            <w:vMerge/>
            <w:tcBorders>
              <w:left w:val="single" w:sz="4" w:space="0" w:color="auto"/>
              <w:right w:val="single" w:sz="4" w:space="0" w:color="auto"/>
            </w:tcBorders>
          </w:tcPr>
          <w:p w14:paraId="6AE10C07"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6975989"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）刷新错误日志列表</w:t>
            </w:r>
          </w:p>
        </w:tc>
        <w:tc>
          <w:tcPr>
            <w:tcW w:w="1276" w:type="dxa"/>
            <w:vMerge/>
            <w:tcBorders>
              <w:left w:val="nil"/>
              <w:right w:val="single" w:sz="4" w:space="0" w:color="auto"/>
            </w:tcBorders>
          </w:tcPr>
          <w:p w14:paraId="0752B351"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AB5D60A"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CE0E62A"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72AA64EF" w14:textId="77777777" w:rsidTr="00EB2EB8">
        <w:trPr>
          <w:trHeight w:hRule="exact" w:val="340"/>
        </w:trPr>
        <w:tc>
          <w:tcPr>
            <w:tcW w:w="2096" w:type="dxa"/>
            <w:vMerge/>
            <w:tcBorders>
              <w:left w:val="single" w:sz="4" w:space="0" w:color="auto"/>
              <w:right w:val="single" w:sz="4" w:space="0" w:color="auto"/>
            </w:tcBorders>
          </w:tcPr>
          <w:p w14:paraId="002F23D3" w14:textId="77777777" w:rsidR="004A6630" w:rsidRDefault="004A6630" w:rsidP="00EB2EB8">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2B7E138B"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）刷新登录日志列表</w:t>
            </w:r>
          </w:p>
        </w:tc>
        <w:tc>
          <w:tcPr>
            <w:tcW w:w="1276" w:type="dxa"/>
            <w:vMerge/>
            <w:tcBorders>
              <w:left w:val="nil"/>
              <w:right w:val="single" w:sz="4" w:space="0" w:color="auto"/>
            </w:tcBorders>
          </w:tcPr>
          <w:p w14:paraId="1EC096B0"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D61A1F9"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58FA49A"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6DC5E0C6" w14:textId="77777777" w:rsidTr="00EB2EB8">
        <w:trPr>
          <w:trHeight w:val="77"/>
        </w:trPr>
        <w:tc>
          <w:tcPr>
            <w:tcW w:w="2096" w:type="dxa"/>
            <w:tcBorders>
              <w:top w:val="nil"/>
              <w:left w:val="single" w:sz="4" w:space="0" w:color="auto"/>
              <w:bottom w:val="single" w:sz="4" w:space="0" w:color="auto"/>
              <w:right w:val="single" w:sz="4" w:space="0" w:color="auto"/>
            </w:tcBorders>
            <w:hideMark/>
          </w:tcPr>
          <w:p w14:paraId="0DEF1F7C" w14:textId="77777777" w:rsidR="004A6630" w:rsidRPr="004F17E1" w:rsidRDefault="004A6630" w:rsidP="00EB2EB8">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299798DD" w14:textId="77777777" w:rsidR="004A6630" w:rsidRPr="004F17E1" w:rsidRDefault="004A6630" w:rsidP="00EB2EB8">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hideMark/>
          </w:tcPr>
          <w:p w14:paraId="37D00E55" w14:textId="77777777" w:rsidR="004A6630" w:rsidRPr="004F17E1" w:rsidRDefault="004A6630" w:rsidP="00EB2EB8">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hideMark/>
          </w:tcPr>
          <w:p w14:paraId="43C2A79F" w14:textId="77777777" w:rsidR="004A6630" w:rsidRPr="004F17E1" w:rsidRDefault="004A6630" w:rsidP="00EB2EB8">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hideMark/>
          </w:tcPr>
          <w:p w14:paraId="1DA56950"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288279C3" w14:textId="77777777" w:rsidTr="00EB2EB8">
        <w:trPr>
          <w:trHeight w:val="120"/>
        </w:trPr>
        <w:tc>
          <w:tcPr>
            <w:tcW w:w="2096" w:type="dxa"/>
            <w:vMerge w:val="restart"/>
            <w:tcBorders>
              <w:top w:val="nil"/>
              <w:left w:val="single" w:sz="4" w:space="0" w:color="auto"/>
              <w:right w:val="single" w:sz="4" w:space="0" w:color="auto"/>
            </w:tcBorders>
            <w:hideMark/>
          </w:tcPr>
          <w:p w14:paraId="5B4D0D68"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分类管理</w:t>
            </w:r>
          </w:p>
        </w:tc>
        <w:tc>
          <w:tcPr>
            <w:tcW w:w="3183" w:type="dxa"/>
            <w:tcBorders>
              <w:top w:val="nil"/>
              <w:left w:val="nil"/>
              <w:bottom w:val="single" w:sz="4" w:space="0" w:color="auto"/>
              <w:right w:val="single" w:sz="4" w:space="0" w:color="auto"/>
            </w:tcBorders>
          </w:tcPr>
          <w:p w14:paraId="360823D3"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）新增一个分类</w:t>
            </w:r>
          </w:p>
        </w:tc>
        <w:tc>
          <w:tcPr>
            <w:tcW w:w="1276" w:type="dxa"/>
            <w:vMerge w:val="restart"/>
            <w:tcBorders>
              <w:top w:val="nil"/>
              <w:left w:val="nil"/>
              <w:right w:val="single" w:sz="4" w:space="0" w:color="auto"/>
            </w:tcBorders>
            <w:hideMark/>
          </w:tcPr>
          <w:p w14:paraId="715335B5"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20405BB7"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600B31CD"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.697</w:t>
            </w:r>
          </w:p>
        </w:tc>
      </w:tr>
      <w:tr w:rsidR="004A6630" w:rsidRPr="004F17E1" w14:paraId="0A2C4D96" w14:textId="77777777" w:rsidTr="00EB2EB8">
        <w:trPr>
          <w:trHeight w:val="120"/>
        </w:trPr>
        <w:tc>
          <w:tcPr>
            <w:tcW w:w="2096" w:type="dxa"/>
            <w:vMerge/>
            <w:tcBorders>
              <w:left w:val="single" w:sz="4" w:space="0" w:color="auto"/>
              <w:right w:val="single" w:sz="4" w:space="0" w:color="auto"/>
            </w:tcBorders>
          </w:tcPr>
          <w:p w14:paraId="30860415"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0577618"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）刷新分类列表</w:t>
            </w:r>
          </w:p>
        </w:tc>
        <w:tc>
          <w:tcPr>
            <w:tcW w:w="1276" w:type="dxa"/>
            <w:vMerge/>
            <w:tcBorders>
              <w:left w:val="nil"/>
              <w:right w:val="single" w:sz="4" w:space="0" w:color="auto"/>
            </w:tcBorders>
          </w:tcPr>
          <w:p w14:paraId="565A2FBD"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CE64844"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96F340B" w14:textId="77777777" w:rsidR="004A6630" w:rsidRDefault="004A6630" w:rsidP="00EB2EB8">
            <w:pPr>
              <w:widowControl/>
              <w:jc w:val="center"/>
              <w:rPr>
                <w:rFonts w:ascii="Times New Roman" w:eastAsia="宋体" w:hAnsi="Times New Roman" w:cs="Times New Roman"/>
                <w:szCs w:val="20"/>
              </w:rPr>
            </w:pPr>
          </w:p>
        </w:tc>
      </w:tr>
      <w:tr w:rsidR="004A6630" w:rsidRPr="004F17E1" w14:paraId="5661BA45" w14:textId="77777777" w:rsidTr="00EB2EB8">
        <w:trPr>
          <w:trHeight w:val="120"/>
        </w:trPr>
        <w:tc>
          <w:tcPr>
            <w:tcW w:w="2096" w:type="dxa"/>
            <w:vMerge/>
            <w:tcBorders>
              <w:left w:val="single" w:sz="4" w:space="0" w:color="auto"/>
              <w:right w:val="single" w:sz="4" w:space="0" w:color="auto"/>
            </w:tcBorders>
          </w:tcPr>
          <w:p w14:paraId="60A920D2"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35D145F"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）删除一个分类</w:t>
            </w:r>
          </w:p>
        </w:tc>
        <w:tc>
          <w:tcPr>
            <w:tcW w:w="1276" w:type="dxa"/>
            <w:vMerge/>
            <w:tcBorders>
              <w:left w:val="nil"/>
              <w:right w:val="single" w:sz="4" w:space="0" w:color="auto"/>
            </w:tcBorders>
          </w:tcPr>
          <w:p w14:paraId="34E3528F"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FE30DD2"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495EAE9" w14:textId="77777777" w:rsidR="004A6630" w:rsidRDefault="004A6630" w:rsidP="00EB2EB8">
            <w:pPr>
              <w:widowControl/>
              <w:jc w:val="center"/>
              <w:rPr>
                <w:rFonts w:ascii="Times New Roman" w:eastAsia="宋体" w:hAnsi="Times New Roman" w:cs="Times New Roman"/>
                <w:szCs w:val="20"/>
              </w:rPr>
            </w:pPr>
          </w:p>
        </w:tc>
      </w:tr>
      <w:tr w:rsidR="004A6630" w:rsidRPr="004F17E1" w14:paraId="237271A9" w14:textId="77777777" w:rsidTr="00EB2EB8">
        <w:trPr>
          <w:trHeight w:val="120"/>
        </w:trPr>
        <w:tc>
          <w:tcPr>
            <w:tcW w:w="2096" w:type="dxa"/>
            <w:vMerge/>
            <w:tcBorders>
              <w:left w:val="single" w:sz="4" w:space="0" w:color="auto"/>
              <w:bottom w:val="single" w:sz="4" w:space="0" w:color="auto"/>
              <w:right w:val="single" w:sz="4" w:space="0" w:color="auto"/>
            </w:tcBorders>
          </w:tcPr>
          <w:p w14:paraId="7E33C9CC"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3D1840F"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）更新一个分类</w:t>
            </w:r>
          </w:p>
        </w:tc>
        <w:tc>
          <w:tcPr>
            <w:tcW w:w="1276" w:type="dxa"/>
            <w:vMerge/>
            <w:tcBorders>
              <w:left w:val="nil"/>
              <w:bottom w:val="single" w:sz="4" w:space="0" w:color="auto"/>
              <w:right w:val="single" w:sz="4" w:space="0" w:color="auto"/>
            </w:tcBorders>
          </w:tcPr>
          <w:p w14:paraId="37C3EB1F"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721FDC86"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4B5BFFD5" w14:textId="77777777" w:rsidR="004A6630" w:rsidRDefault="004A6630" w:rsidP="00EB2EB8">
            <w:pPr>
              <w:widowControl/>
              <w:jc w:val="center"/>
              <w:rPr>
                <w:rFonts w:ascii="Times New Roman" w:eastAsia="宋体" w:hAnsi="Times New Roman" w:cs="Times New Roman"/>
                <w:szCs w:val="20"/>
              </w:rPr>
            </w:pPr>
          </w:p>
        </w:tc>
      </w:tr>
      <w:tr w:rsidR="004A6630" w:rsidRPr="004F17E1" w14:paraId="73479960" w14:textId="77777777" w:rsidTr="00EB2EB8">
        <w:trPr>
          <w:trHeight w:val="412"/>
        </w:trPr>
        <w:tc>
          <w:tcPr>
            <w:tcW w:w="2096" w:type="dxa"/>
            <w:vMerge w:val="restart"/>
            <w:tcBorders>
              <w:top w:val="nil"/>
              <w:left w:val="single" w:sz="4" w:space="0" w:color="auto"/>
              <w:right w:val="single" w:sz="4" w:space="0" w:color="auto"/>
            </w:tcBorders>
            <w:hideMark/>
          </w:tcPr>
          <w:p w14:paraId="787F2DB8"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标签管理</w:t>
            </w:r>
          </w:p>
        </w:tc>
        <w:tc>
          <w:tcPr>
            <w:tcW w:w="3183" w:type="dxa"/>
            <w:tcBorders>
              <w:top w:val="nil"/>
              <w:left w:val="nil"/>
              <w:bottom w:val="single" w:sz="4" w:space="0" w:color="auto"/>
              <w:right w:val="single" w:sz="4" w:space="0" w:color="auto"/>
            </w:tcBorders>
            <w:hideMark/>
          </w:tcPr>
          <w:p w14:paraId="4209D711"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）新增一个标签</w:t>
            </w:r>
          </w:p>
        </w:tc>
        <w:tc>
          <w:tcPr>
            <w:tcW w:w="1276" w:type="dxa"/>
            <w:vMerge w:val="restart"/>
            <w:tcBorders>
              <w:top w:val="nil"/>
              <w:left w:val="nil"/>
              <w:right w:val="single" w:sz="4" w:space="0" w:color="auto"/>
            </w:tcBorders>
            <w:hideMark/>
          </w:tcPr>
          <w:p w14:paraId="0E8C7E52"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3ED6CCC8"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517AE8F3" w14:textId="77777777" w:rsidR="004A6630" w:rsidRPr="004F17E1" w:rsidRDefault="004A6630" w:rsidP="00EB2EB8">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2</w:t>
            </w:r>
            <w:r w:rsidRPr="004F17E1">
              <w:rPr>
                <w:rFonts w:ascii="Times New Roman" w:eastAsia="宋体" w:hAnsi="Times New Roman" w:cs="Times New Roman"/>
                <w:szCs w:val="20"/>
              </w:rPr>
              <w:t>33</w:t>
            </w:r>
          </w:p>
        </w:tc>
      </w:tr>
      <w:tr w:rsidR="004A6630" w:rsidRPr="004F17E1" w14:paraId="6337C9E2" w14:textId="77777777" w:rsidTr="00EB2EB8">
        <w:trPr>
          <w:trHeight w:val="78"/>
        </w:trPr>
        <w:tc>
          <w:tcPr>
            <w:tcW w:w="2096" w:type="dxa"/>
            <w:vMerge/>
            <w:tcBorders>
              <w:left w:val="single" w:sz="4" w:space="0" w:color="auto"/>
              <w:right w:val="single" w:sz="4" w:space="0" w:color="auto"/>
            </w:tcBorders>
          </w:tcPr>
          <w:p w14:paraId="1CD3F5AF"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A84ED28"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）刷新标签列表</w:t>
            </w:r>
          </w:p>
        </w:tc>
        <w:tc>
          <w:tcPr>
            <w:tcW w:w="1276" w:type="dxa"/>
            <w:vMerge/>
            <w:tcBorders>
              <w:left w:val="nil"/>
              <w:right w:val="single" w:sz="4" w:space="0" w:color="auto"/>
            </w:tcBorders>
          </w:tcPr>
          <w:p w14:paraId="288ABBF3"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D591764"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DE3476D"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1901D331" w14:textId="77777777" w:rsidTr="00EB2EB8">
        <w:trPr>
          <w:trHeight w:val="78"/>
        </w:trPr>
        <w:tc>
          <w:tcPr>
            <w:tcW w:w="2096" w:type="dxa"/>
            <w:vMerge/>
            <w:tcBorders>
              <w:left w:val="single" w:sz="4" w:space="0" w:color="auto"/>
              <w:right w:val="single" w:sz="4" w:space="0" w:color="auto"/>
            </w:tcBorders>
          </w:tcPr>
          <w:p w14:paraId="6E48C029"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800D5A9"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）删除一个标签</w:t>
            </w:r>
          </w:p>
        </w:tc>
        <w:tc>
          <w:tcPr>
            <w:tcW w:w="1276" w:type="dxa"/>
            <w:vMerge/>
            <w:tcBorders>
              <w:left w:val="nil"/>
              <w:right w:val="single" w:sz="4" w:space="0" w:color="auto"/>
            </w:tcBorders>
          </w:tcPr>
          <w:p w14:paraId="53119C78"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5AC8CF8"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7A8FD15"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08836061" w14:textId="77777777" w:rsidTr="00EB2EB8">
        <w:trPr>
          <w:trHeight w:val="78"/>
        </w:trPr>
        <w:tc>
          <w:tcPr>
            <w:tcW w:w="2096" w:type="dxa"/>
            <w:vMerge/>
            <w:tcBorders>
              <w:left w:val="single" w:sz="4" w:space="0" w:color="auto"/>
              <w:bottom w:val="single" w:sz="4" w:space="0" w:color="auto"/>
              <w:right w:val="single" w:sz="4" w:space="0" w:color="auto"/>
            </w:tcBorders>
          </w:tcPr>
          <w:p w14:paraId="760FB9FE"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45F3225"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）更新一个标签</w:t>
            </w:r>
          </w:p>
        </w:tc>
        <w:tc>
          <w:tcPr>
            <w:tcW w:w="1276" w:type="dxa"/>
            <w:vMerge/>
            <w:tcBorders>
              <w:left w:val="nil"/>
              <w:bottom w:val="single" w:sz="4" w:space="0" w:color="auto"/>
              <w:right w:val="single" w:sz="4" w:space="0" w:color="auto"/>
            </w:tcBorders>
          </w:tcPr>
          <w:p w14:paraId="63138C6E"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7FFF53BD"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013C7C90"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3C985F1E" w14:textId="77777777" w:rsidTr="00EB2EB8">
        <w:trPr>
          <w:trHeight w:val="158"/>
        </w:trPr>
        <w:tc>
          <w:tcPr>
            <w:tcW w:w="2096" w:type="dxa"/>
            <w:vMerge w:val="restart"/>
            <w:tcBorders>
              <w:top w:val="nil"/>
              <w:left w:val="single" w:sz="4" w:space="0" w:color="auto"/>
              <w:right w:val="single" w:sz="4" w:space="0" w:color="auto"/>
            </w:tcBorders>
            <w:hideMark/>
          </w:tcPr>
          <w:p w14:paraId="33152855"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评论管理</w:t>
            </w:r>
          </w:p>
        </w:tc>
        <w:tc>
          <w:tcPr>
            <w:tcW w:w="3183" w:type="dxa"/>
            <w:tcBorders>
              <w:top w:val="nil"/>
              <w:left w:val="nil"/>
              <w:bottom w:val="single" w:sz="4" w:space="0" w:color="auto"/>
              <w:right w:val="single" w:sz="4" w:space="0" w:color="auto"/>
            </w:tcBorders>
          </w:tcPr>
          <w:p w14:paraId="4DB9019C"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）刷新评论列表</w:t>
            </w:r>
          </w:p>
        </w:tc>
        <w:tc>
          <w:tcPr>
            <w:tcW w:w="1276" w:type="dxa"/>
            <w:vMerge w:val="restart"/>
            <w:tcBorders>
              <w:top w:val="nil"/>
              <w:left w:val="nil"/>
              <w:right w:val="single" w:sz="4" w:space="0" w:color="auto"/>
            </w:tcBorders>
            <w:hideMark/>
          </w:tcPr>
          <w:p w14:paraId="4D7F8CC2"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3147D0C9"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2B216E7C"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.605</w:t>
            </w:r>
          </w:p>
        </w:tc>
      </w:tr>
      <w:tr w:rsidR="004A6630" w:rsidRPr="004F17E1" w14:paraId="1FA4F06A" w14:textId="77777777" w:rsidTr="00EB2EB8">
        <w:trPr>
          <w:trHeight w:val="157"/>
        </w:trPr>
        <w:tc>
          <w:tcPr>
            <w:tcW w:w="2096" w:type="dxa"/>
            <w:vMerge/>
            <w:tcBorders>
              <w:left w:val="single" w:sz="4" w:space="0" w:color="auto"/>
              <w:bottom w:val="single" w:sz="4" w:space="0" w:color="auto"/>
              <w:right w:val="single" w:sz="4" w:space="0" w:color="auto"/>
            </w:tcBorders>
          </w:tcPr>
          <w:p w14:paraId="3C85D418"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5268085"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）删除一条评论</w:t>
            </w:r>
          </w:p>
        </w:tc>
        <w:tc>
          <w:tcPr>
            <w:tcW w:w="1276" w:type="dxa"/>
            <w:vMerge/>
            <w:tcBorders>
              <w:left w:val="nil"/>
              <w:bottom w:val="single" w:sz="4" w:space="0" w:color="auto"/>
              <w:right w:val="single" w:sz="4" w:space="0" w:color="auto"/>
            </w:tcBorders>
          </w:tcPr>
          <w:p w14:paraId="611D6C6B"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40D539AF"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4F12CF3B" w14:textId="77777777" w:rsidR="004A6630" w:rsidRDefault="004A6630" w:rsidP="00EB2EB8">
            <w:pPr>
              <w:widowControl/>
              <w:jc w:val="center"/>
              <w:rPr>
                <w:rFonts w:ascii="Times New Roman" w:eastAsia="宋体" w:hAnsi="Times New Roman" w:cs="Times New Roman"/>
                <w:szCs w:val="20"/>
              </w:rPr>
            </w:pPr>
          </w:p>
        </w:tc>
      </w:tr>
      <w:tr w:rsidR="004A6630" w:rsidRPr="004F17E1" w14:paraId="7FE5CC1A" w14:textId="77777777" w:rsidTr="00EB2EB8">
        <w:trPr>
          <w:trHeight w:val="480"/>
        </w:trPr>
        <w:tc>
          <w:tcPr>
            <w:tcW w:w="2096" w:type="dxa"/>
            <w:tcBorders>
              <w:top w:val="single" w:sz="4" w:space="0" w:color="auto"/>
              <w:left w:val="single" w:sz="4" w:space="0" w:color="auto"/>
              <w:bottom w:val="single" w:sz="4" w:space="0" w:color="auto"/>
              <w:right w:val="single" w:sz="4" w:space="0" w:color="auto"/>
            </w:tcBorders>
            <w:hideMark/>
          </w:tcPr>
          <w:p w14:paraId="15A7CE27"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总览</w:t>
            </w:r>
          </w:p>
        </w:tc>
        <w:tc>
          <w:tcPr>
            <w:tcW w:w="3183" w:type="dxa"/>
            <w:tcBorders>
              <w:top w:val="single" w:sz="4" w:space="0" w:color="auto"/>
              <w:left w:val="nil"/>
              <w:bottom w:val="single" w:sz="4" w:space="0" w:color="auto"/>
              <w:right w:val="single" w:sz="4" w:space="0" w:color="auto"/>
            </w:tcBorders>
          </w:tcPr>
          <w:p w14:paraId="619C781F"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）刷新总览页面</w:t>
            </w:r>
          </w:p>
        </w:tc>
        <w:tc>
          <w:tcPr>
            <w:tcW w:w="1276" w:type="dxa"/>
            <w:tcBorders>
              <w:top w:val="single" w:sz="4" w:space="0" w:color="auto"/>
              <w:left w:val="nil"/>
              <w:bottom w:val="single" w:sz="4" w:space="0" w:color="auto"/>
              <w:right w:val="single" w:sz="4" w:space="0" w:color="auto"/>
            </w:tcBorders>
            <w:hideMark/>
          </w:tcPr>
          <w:p w14:paraId="4AB921D1"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hideMark/>
          </w:tcPr>
          <w:p w14:paraId="3B531FA0"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hideMark/>
          </w:tcPr>
          <w:p w14:paraId="7EF108A6"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.572</w:t>
            </w:r>
          </w:p>
        </w:tc>
      </w:tr>
      <w:tr w:rsidR="004A6630" w:rsidRPr="004F17E1" w14:paraId="02A25EA2" w14:textId="77777777" w:rsidTr="00EB2EB8">
        <w:trPr>
          <w:trHeight w:val="480"/>
        </w:trPr>
        <w:tc>
          <w:tcPr>
            <w:tcW w:w="2096" w:type="dxa"/>
            <w:tcBorders>
              <w:top w:val="single" w:sz="4" w:space="0" w:color="auto"/>
              <w:left w:val="single" w:sz="4" w:space="0" w:color="auto"/>
              <w:bottom w:val="single" w:sz="4" w:space="0" w:color="auto"/>
              <w:right w:val="single" w:sz="4" w:space="0" w:color="auto"/>
            </w:tcBorders>
          </w:tcPr>
          <w:p w14:paraId="2DD3EEC4" w14:textId="77777777" w:rsidR="004A6630"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预约管理</w:t>
            </w:r>
          </w:p>
        </w:tc>
        <w:tc>
          <w:tcPr>
            <w:tcW w:w="3183" w:type="dxa"/>
            <w:tcBorders>
              <w:top w:val="single" w:sz="4" w:space="0" w:color="auto"/>
              <w:left w:val="nil"/>
              <w:bottom w:val="single" w:sz="4" w:space="0" w:color="auto"/>
              <w:right w:val="single" w:sz="4" w:space="0" w:color="auto"/>
            </w:tcBorders>
          </w:tcPr>
          <w:p w14:paraId="367BAFA4"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）刷新预约列表</w:t>
            </w:r>
          </w:p>
        </w:tc>
        <w:tc>
          <w:tcPr>
            <w:tcW w:w="1276" w:type="dxa"/>
            <w:tcBorders>
              <w:top w:val="single" w:sz="4" w:space="0" w:color="auto"/>
              <w:left w:val="nil"/>
              <w:bottom w:val="single" w:sz="4" w:space="0" w:color="auto"/>
              <w:right w:val="single" w:sz="4" w:space="0" w:color="auto"/>
            </w:tcBorders>
          </w:tcPr>
          <w:p w14:paraId="420E09A2" w14:textId="77777777" w:rsidR="004A6630"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2F946AA3" w14:textId="77777777" w:rsidR="004A6630"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6BCBC06F" w14:textId="77777777" w:rsidR="004A6630"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.339</w:t>
            </w:r>
          </w:p>
        </w:tc>
      </w:tr>
      <w:bookmarkEnd w:id="40"/>
    </w:tbl>
    <w:p w14:paraId="2A152D84" w14:textId="77777777" w:rsidR="004A6630" w:rsidRPr="00A77069" w:rsidRDefault="004A6630" w:rsidP="004A6630"/>
    <w:p w14:paraId="097FF16F" w14:textId="77777777" w:rsidR="004A6630" w:rsidRDefault="004A6630" w:rsidP="004A6630">
      <w:pPr>
        <w:pStyle w:val="3"/>
      </w:pPr>
      <w:bookmarkStart w:id="41" w:name="_Toc164520309"/>
      <w:bookmarkStart w:id="42" w:name="_Toc165754904"/>
      <w:r>
        <w:rPr>
          <w:rFonts w:hint="eastAsia"/>
        </w:rPr>
        <w:t>前台功能测试用例</w:t>
      </w:r>
      <w:bookmarkEnd w:id="41"/>
      <w:bookmarkEnd w:id="42"/>
    </w:p>
    <w:p w14:paraId="0C5DD697" w14:textId="77777777" w:rsidR="004A6630" w:rsidRDefault="004A6630" w:rsidP="004A6630"/>
    <w:p w14:paraId="06FE193A" w14:textId="77777777" w:rsidR="004A6630" w:rsidRPr="001232EC" w:rsidRDefault="004A6630" w:rsidP="004A6630"/>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4A6630" w:rsidRPr="004F17E1" w14:paraId="4725F0C2" w14:textId="77777777" w:rsidTr="00EB2EB8">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hideMark/>
          </w:tcPr>
          <w:p w14:paraId="5D1A8CA7" w14:textId="77777777" w:rsidR="004A6630" w:rsidRPr="004F17E1" w:rsidRDefault="004A6630" w:rsidP="00EB2EB8">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hideMark/>
          </w:tcPr>
          <w:p w14:paraId="5E92C08D" w14:textId="77777777" w:rsidR="004A6630" w:rsidRPr="004F17E1" w:rsidRDefault="004A6630" w:rsidP="00EB2EB8">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hideMark/>
          </w:tcPr>
          <w:p w14:paraId="3EF1D1EA" w14:textId="77777777" w:rsidR="004A6630" w:rsidRPr="004F17E1" w:rsidRDefault="004A6630" w:rsidP="00EB2EB8">
            <w:pPr>
              <w:widowControl/>
              <w:jc w:val="left"/>
              <w:rPr>
                <w:rFonts w:ascii="宋体" w:eastAsia="宋体" w:hAnsi="宋体" w:cs="宋体"/>
                <w:b/>
                <w:bCs/>
                <w:color w:val="FFFF00"/>
                <w:kern w:val="0"/>
                <w:szCs w:val="21"/>
              </w:rPr>
            </w:pPr>
            <w:r w:rsidRPr="004F17E1">
              <w:rPr>
                <w:rFonts w:ascii="宋体" w:eastAsia="宋体" w:hAnsi="宋体" w:cs="宋体" w:hint="eastAsia"/>
                <w:b/>
                <w:bCs/>
                <w:color w:val="FFFF00"/>
                <w:kern w:val="0"/>
                <w:szCs w:val="21"/>
              </w:rPr>
              <w:t>并发</w:t>
            </w:r>
            <w:r>
              <w:rPr>
                <w:rFonts w:ascii="宋体" w:eastAsia="宋体" w:hAnsi="宋体" w:cs="宋体" w:hint="eastAsia"/>
                <w:b/>
                <w:bCs/>
                <w:color w:val="FFFF00"/>
                <w:kern w:val="0"/>
                <w:szCs w:val="21"/>
              </w:rPr>
              <w:t>数</w:t>
            </w:r>
          </w:p>
        </w:tc>
        <w:tc>
          <w:tcPr>
            <w:tcW w:w="1134" w:type="dxa"/>
            <w:tcBorders>
              <w:top w:val="single" w:sz="4" w:space="0" w:color="auto"/>
              <w:left w:val="nil"/>
              <w:bottom w:val="single" w:sz="4" w:space="0" w:color="auto"/>
              <w:right w:val="single" w:sz="4" w:space="0" w:color="auto"/>
            </w:tcBorders>
            <w:shd w:val="clear" w:color="auto" w:fill="808080"/>
            <w:hideMark/>
          </w:tcPr>
          <w:p w14:paraId="5E0EDF0A" w14:textId="77777777" w:rsidR="004A6630" w:rsidRPr="004F17E1" w:rsidRDefault="004A6630" w:rsidP="00EB2EB8">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hideMark/>
          </w:tcPr>
          <w:p w14:paraId="7B8F6516" w14:textId="77777777" w:rsidR="004A6630" w:rsidRPr="004F17E1" w:rsidRDefault="004A6630" w:rsidP="00EB2EB8">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4A6630" w:rsidRPr="004F17E1" w14:paraId="582D0B65" w14:textId="77777777" w:rsidTr="00EB2EB8">
        <w:trPr>
          <w:trHeight w:hRule="exact" w:val="340"/>
        </w:trPr>
        <w:tc>
          <w:tcPr>
            <w:tcW w:w="2096" w:type="dxa"/>
            <w:vMerge w:val="restart"/>
            <w:tcBorders>
              <w:top w:val="nil"/>
              <w:left w:val="single" w:sz="4" w:space="0" w:color="auto"/>
              <w:bottom w:val="single" w:sz="4" w:space="0" w:color="auto"/>
              <w:right w:val="single" w:sz="4" w:space="0" w:color="auto"/>
            </w:tcBorders>
            <w:hideMark/>
          </w:tcPr>
          <w:p w14:paraId="15920E62" w14:textId="77777777" w:rsidR="004A6630" w:rsidRPr="004F17E1" w:rsidRDefault="004A6630" w:rsidP="00EB2EB8">
            <w:pPr>
              <w:widowControl/>
              <w:rPr>
                <w:rFonts w:ascii="Times New Roman" w:eastAsia="宋体" w:hAnsi="Times New Roman" w:cs="Times New Roman"/>
                <w:szCs w:val="20"/>
              </w:rPr>
            </w:pPr>
            <w:r w:rsidRPr="004F17E1">
              <w:rPr>
                <w:rFonts w:ascii="Times New Roman" w:eastAsia="宋体" w:hAnsi="Times New Roman" w:cs="Times New Roman" w:hint="eastAsia"/>
                <w:szCs w:val="20"/>
              </w:rPr>
              <w:t>登录</w:t>
            </w:r>
          </w:p>
        </w:tc>
        <w:tc>
          <w:tcPr>
            <w:tcW w:w="3183" w:type="dxa"/>
            <w:tcBorders>
              <w:top w:val="nil"/>
              <w:left w:val="nil"/>
              <w:bottom w:val="nil"/>
              <w:right w:val="single" w:sz="4" w:space="0" w:color="auto"/>
            </w:tcBorders>
            <w:hideMark/>
          </w:tcPr>
          <w:p w14:paraId="1F3E7928" w14:textId="77777777" w:rsidR="004A6630" w:rsidRPr="004F17E1" w:rsidRDefault="004A6630" w:rsidP="00EB2EB8">
            <w:pPr>
              <w:widowControl/>
              <w:rPr>
                <w:rFonts w:ascii="Times New Roman" w:eastAsia="宋体" w:hAnsi="Times New Roman" w:cs="Times New Roman"/>
                <w:szCs w:val="20"/>
              </w:rPr>
            </w:pPr>
            <w:r w:rsidRPr="004F17E1">
              <w:rPr>
                <w:rFonts w:ascii="Times New Roman" w:eastAsia="宋体" w:hAnsi="Times New Roman" w:cs="Times New Roman"/>
                <w:szCs w:val="20"/>
              </w:rPr>
              <w:t>1</w:t>
            </w:r>
            <w:r w:rsidRPr="004F17E1">
              <w:rPr>
                <w:rFonts w:ascii="Times New Roman" w:eastAsia="宋体" w:hAnsi="Times New Roman" w:cs="Times New Roman" w:hint="eastAsia"/>
                <w:szCs w:val="20"/>
              </w:rPr>
              <w:t>）</w:t>
            </w:r>
            <w:r>
              <w:rPr>
                <w:rFonts w:ascii="Times New Roman" w:eastAsia="宋体" w:hAnsi="Times New Roman" w:cs="Times New Roman" w:hint="eastAsia"/>
                <w:szCs w:val="20"/>
              </w:rPr>
              <w:t>用户登录到前台</w:t>
            </w:r>
            <w:r w:rsidRPr="004F17E1">
              <w:rPr>
                <w:rFonts w:ascii="Times New Roman" w:eastAsia="宋体" w:hAnsi="Times New Roman" w:cs="Times New Roman" w:hint="eastAsia"/>
                <w:szCs w:val="20"/>
              </w:rPr>
              <w:t>首页</w:t>
            </w:r>
          </w:p>
        </w:tc>
        <w:tc>
          <w:tcPr>
            <w:tcW w:w="1276" w:type="dxa"/>
            <w:vMerge w:val="restart"/>
            <w:tcBorders>
              <w:top w:val="nil"/>
              <w:left w:val="nil"/>
              <w:bottom w:val="single" w:sz="4" w:space="0" w:color="auto"/>
              <w:right w:val="single" w:sz="4" w:space="0" w:color="auto"/>
            </w:tcBorders>
            <w:hideMark/>
          </w:tcPr>
          <w:p w14:paraId="3ABAA5CF"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hideMark/>
          </w:tcPr>
          <w:p w14:paraId="2577CB78"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hideMark/>
          </w:tcPr>
          <w:p w14:paraId="7FC58931"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.594</w:t>
            </w:r>
          </w:p>
        </w:tc>
      </w:tr>
      <w:tr w:rsidR="004A6630" w:rsidRPr="004F17E1" w14:paraId="5144490C" w14:textId="77777777" w:rsidTr="00EB2EB8">
        <w:trPr>
          <w:trHeight w:hRule="exact" w:val="340"/>
        </w:trPr>
        <w:tc>
          <w:tcPr>
            <w:tcW w:w="2096" w:type="dxa"/>
            <w:vMerge/>
            <w:tcBorders>
              <w:top w:val="nil"/>
              <w:left w:val="single" w:sz="4" w:space="0" w:color="auto"/>
              <w:bottom w:val="single" w:sz="4" w:space="0" w:color="auto"/>
              <w:right w:val="single" w:sz="4" w:space="0" w:color="auto"/>
            </w:tcBorders>
            <w:vAlign w:val="center"/>
            <w:hideMark/>
          </w:tcPr>
          <w:p w14:paraId="531AFF6D" w14:textId="77777777" w:rsidR="004A6630" w:rsidRPr="004F17E1" w:rsidRDefault="004A6630" w:rsidP="00EB2EB8">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hideMark/>
          </w:tcPr>
          <w:p w14:paraId="4DC5DB5A" w14:textId="77777777" w:rsidR="004A6630" w:rsidRPr="004F17E1" w:rsidRDefault="004A6630" w:rsidP="00EB2EB8">
            <w:pPr>
              <w:widowControl/>
              <w:rPr>
                <w:rFonts w:ascii="Times New Roman" w:eastAsia="宋体" w:hAnsi="Times New Roman" w:cs="Times New Roman"/>
                <w:szCs w:val="20"/>
              </w:rPr>
            </w:pPr>
            <w:r w:rsidRPr="004F17E1">
              <w:rPr>
                <w:rFonts w:ascii="Times New Roman" w:eastAsia="宋体" w:hAnsi="Times New Roman" w:cs="Times New Roman"/>
                <w:szCs w:val="20"/>
              </w:rPr>
              <w:t>2</w:t>
            </w:r>
            <w:r w:rsidRPr="004F17E1">
              <w:rPr>
                <w:rFonts w:ascii="Times New Roman" w:eastAsia="宋体" w:hAnsi="Times New Roman" w:cs="Times New Roman" w:hint="eastAsia"/>
                <w:szCs w:val="20"/>
              </w:rPr>
              <w:t>）并发刷新</w:t>
            </w:r>
            <w:r>
              <w:rPr>
                <w:rFonts w:ascii="Times New Roman" w:eastAsia="宋体" w:hAnsi="Times New Roman" w:cs="Times New Roman" w:hint="eastAsia"/>
                <w:szCs w:val="20"/>
              </w:rPr>
              <w:t>前台</w:t>
            </w:r>
            <w:r w:rsidRPr="004F17E1">
              <w:rPr>
                <w:rFonts w:ascii="Times New Roman" w:eastAsia="宋体" w:hAnsi="Times New Roman" w:cs="Times New Roman" w:hint="eastAsia"/>
                <w:szCs w:val="20"/>
              </w:rPr>
              <w:t>首页</w:t>
            </w:r>
          </w:p>
        </w:tc>
        <w:tc>
          <w:tcPr>
            <w:tcW w:w="1276" w:type="dxa"/>
            <w:vMerge/>
            <w:tcBorders>
              <w:top w:val="nil"/>
              <w:left w:val="nil"/>
              <w:bottom w:val="single" w:sz="4" w:space="0" w:color="auto"/>
              <w:right w:val="single" w:sz="4" w:space="0" w:color="auto"/>
            </w:tcBorders>
            <w:vAlign w:val="center"/>
            <w:hideMark/>
          </w:tcPr>
          <w:p w14:paraId="3A7CF4F8" w14:textId="77777777" w:rsidR="004A6630" w:rsidRPr="004F17E1" w:rsidRDefault="004A6630" w:rsidP="00EB2EB8">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hideMark/>
          </w:tcPr>
          <w:p w14:paraId="66CEAFCC" w14:textId="77777777" w:rsidR="004A6630" w:rsidRPr="004F17E1" w:rsidRDefault="004A6630" w:rsidP="00EB2EB8">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hideMark/>
          </w:tcPr>
          <w:p w14:paraId="223B1FEB"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2B681A4B" w14:textId="77777777" w:rsidTr="00EB2EB8">
        <w:trPr>
          <w:trHeight w:val="340"/>
        </w:trPr>
        <w:tc>
          <w:tcPr>
            <w:tcW w:w="2096" w:type="dxa"/>
            <w:tcBorders>
              <w:top w:val="single" w:sz="4" w:space="0" w:color="auto"/>
              <w:left w:val="single" w:sz="4" w:space="0" w:color="auto"/>
              <w:right w:val="single" w:sz="4" w:space="0" w:color="auto"/>
            </w:tcBorders>
            <w:hideMark/>
          </w:tcPr>
          <w:p w14:paraId="43B3208F"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注册</w:t>
            </w:r>
          </w:p>
        </w:tc>
        <w:tc>
          <w:tcPr>
            <w:tcW w:w="3183" w:type="dxa"/>
            <w:tcBorders>
              <w:top w:val="single" w:sz="4" w:space="0" w:color="auto"/>
              <w:left w:val="nil"/>
              <w:bottom w:val="single" w:sz="4" w:space="0" w:color="auto"/>
              <w:right w:val="single" w:sz="4" w:space="0" w:color="auto"/>
            </w:tcBorders>
            <w:hideMark/>
          </w:tcPr>
          <w:p w14:paraId="49F4E790"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）填写信息注册账号</w:t>
            </w:r>
          </w:p>
          <w:p w14:paraId="53646271" w14:textId="77777777" w:rsidR="004A6630" w:rsidRPr="004F17E1" w:rsidRDefault="004A6630" w:rsidP="00EB2EB8">
            <w:pPr>
              <w:rPr>
                <w:rFonts w:ascii="Times New Roman" w:eastAsia="宋体" w:hAnsi="Times New Roman" w:cs="Times New Roman"/>
                <w:szCs w:val="20"/>
              </w:rPr>
            </w:pPr>
          </w:p>
        </w:tc>
        <w:tc>
          <w:tcPr>
            <w:tcW w:w="1276" w:type="dxa"/>
            <w:tcBorders>
              <w:top w:val="single" w:sz="4" w:space="0" w:color="auto"/>
              <w:left w:val="nil"/>
              <w:bottom w:val="single" w:sz="4" w:space="0" w:color="auto"/>
              <w:right w:val="single" w:sz="4" w:space="0" w:color="auto"/>
            </w:tcBorders>
            <w:hideMark/>
          </w:tcPr>
          <w:p w14:paraId="4D216ECE"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hideMark/>
          </w:tcPr>
          <w:p w14:paraId="16A4A1F1"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hideMark/>
          </w:tcPr>
          <w:p w14:paraId="44E54A81" w14:textId="77777777" w:rsidR="004A6630" w:rsidRPr="004F17E1" w:rsidRDefault="004A6630" w:rsidP="00EB2EB8">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3</w:t>
            </w:r>
            <w:r w:rsidRPr="004F17E1">
              <w:rPr>
                <w:rFonts w:ascii="Times New Roman" w:eastAsia="宋体" w:hAnsi="Times New Roman" w:cs="Times New Roman"/>
                <w:szCs w:val="20"/>
              </w:rPr>
              <w:t>82</w:t>
            </w:r>
          </w:p>
        </w:tc>
      </w:tr>
      <w:tr w:rsidR="004A6630" w:rsidRPr="004F17E1" w14:paraId="1E72FD99" w14:textId="77777777" w:rsidTr="00EB2EB8">
        <w:trPr>
          <w:trHeight w:val="340"/>
        </w:trPr>
        <w:tc>
          <w:tcPr>
            <w:tcW w:w="2096" w:type="dxa"/>
            <w:vMerge w:val="restart"/>
            <w:tcBorders>
              <w:top w:val="single" w:sz="4" w:space="0" w:color="auto"/>
              <w:left w:val="single" w:sz="4" w:space="0" w:color="auto"/>
              <w:right w:val="single" w:sz="4" w:space="0" w:color="auto"/>
            </w:tcBorders>
            <w:hideMark/>
          </w:tcPr>
          <w:p w14:paraId="53C58A82"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搜索</w:t>
            </w:r>
          </w:p>
        </w:tc>
        <w:tc>
          <w:tcPr>
            <w:tcW w:w="3183" w:type="dxa"/>
            <w:tcBorders>
              <w:top w:val="single" w:sz="4" w:space="0" w:color="auto"/>
              <w:left w:val="nil"/>
              <w:bottom w:val="single" w:sz="4" w:space="0" w:color="auto"/>
              <w:right w:val="single" w:sz="4" w:space="0" w:color="auto"/>
            </w:tcBorders>
          </w:tcPr>
          <w:p w14:paraId="5C5F8035"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）顶部输入内容并</w:t>
            </w:r>
            <w:r>
              <w:rPr>
                <w:rFonts w:ascii="Times New Roman" w:eastAsia="宋体" w:hAnsi="Times New Roman" w:cs="Times New Roman" w:hint="eastAsia"/>
                <w:szCs w:val="20"/>
              </w:rPr>
              <w:t>Enter</w:t>
            </w:r>
          </w:p>
        </w:tc>
        <w:tc>
          <w:tcPr>
            <w:tcW w:w="1276" w:type="dxa"/>
            <w:vMerge w:val="restart"/>
            <w:tcBorders>
              <w:top w:val="single" w:sz="4" w:space="0" w:color="auto"/>
              <w:left w:val="nil"/>
              <w:right w:val="single" w:sz="4" w:space="0" w:color="auto"/>
            </w:tcBorders>
            <w:hideMark/>
          </w:tcPr>
          <w:p w14:paraId="56C64912"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hideMark/>
          </w:tcPr>
          <w:p w14:paraId="0FEE0CE3"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hideMark/>
          </w:tcPr>
          <w:p w14:paraId="3A710FAC" w14:textId="77777777" w:rsidR="004A6630" w:rsidRPr="004F17E1" w:rsidRDefault="004A6630" w:rsidP="00EB2EB8">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22</w:t>
            </w:r>
            <w:r w:rsidRPr="004F17E1">
              <w:rPr>
                <w:rFonts w:ascii="Times New Roman" w:eastAsia="宋体" w:hAnsi="Times New Roman" w:cs="Times New Roman"/>
                <w:szCs w:val="20"/>
              </w:rPr>
              <w:t>7</w:t>
            </w:r>
          </w:p>
        </w:tc>
      </w:tr>
      <w:tr w:rsidR="004A6630" w:rsidRPr="004F17E1" w14:paraId="6560AE8E" w14:textId="77777777" w:rsidTr="00EB2EB8">
        <w:trPr>
          <w:trHeight w:val="340"/>
        </w:trPr>
        <w:tc>
          <w:tcPr>
            <w:tcW w:w="2096" w:type="dxa"/>
            <w:vMerge/>
            <w:tcBorders>
              <w:top w:val="single" w:sz="4" w:space="0" w:color="auto"/>
              <w:left w:val="single" w:sz="4" w:space="0" w:color="auto"/>
              <w:right w:val="single" w:sz="4" w:space="0" w:color="auto"/>
            </w:tcBorders>
          </w:tcPr>
          <w:p w14:paraId="3C778E54"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19C0BC0"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）顶部留空并</w:t>
            </w:r>
            <w:r>
              <w:rPr>
                <w:rFonts w:ascii="Times New Roman" w:eastAsia="宋体" w:hAnsi="Times New Roman" w:cs="Times New Roman" w:hint="eastAsia"/>
                <w:szCs w:val="20"/>
              </w:rPr>
              <w:t>Enter</w:t>
            </w:r>
          </w:p>
        </w:tc>
        <w:tc>
          <w:tcPr>
            <w:tcW w:w="1276" w:type="dxa"/>
            <w:vMerge/>
            <w:tcBorders>
              <w:left w:val="nil"/>
              <w:right w:val="single" w:sz="4" w:space="0" w:color="auto"/>
            </w:tcBorders>
          </w:tcPr>
          <w:p w14:paraId="6A7B996B"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2B98174"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1A801FA"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49234FC1" w14:textId="77777777" w:rsidTr="00EB2EB8">
        <w:trPr>
          <w:trHeight w:val="340"/>
        </w:trPr>
        <w:tc>
          <w:tcPr>
            <w:tcW w:w="2096" w:type="dxa"/>
            <w:vMerge/>
            <w:tcBorders>
              <w:top w:val="single" w:sz="4" w:space="0" w:color="auto"/>
              <w:left w:val="single" w:sz="4" w:space="0" w:color="auto"/>
              <w:right w:val="single" w:sz="4" w:space="0" w:color="auto"/>
            </w:tcBorders>
          </w:tcPr>
          <w:p w14:paraId="49157C84" w14:textId="77777777" w:rsidR="004A6630" w:rsidRDefault="004A6630" w:rsidP="00EB2EB8">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5856A241"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）刷新搜索页面</w:t>
            </w:r>
          </w:p>
        </w:tc>
        <w:tc>
          <w:tcPr>
            <w:tcW w:w="1276" w:type="dxa"/>
            <w:vMerge/>
            <w:tcBorders>
              <w:left w:val="nil"/>
              <w:right w:val="single" w:sz="4" w:space="0" w:color="auto"/>
            </w:tcBorders>
          </w:tcPr>
          <w:p w14:paraId="0E9B6A56"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B4B2D18"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E0DF958"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0DF63977" w14:textId="77777777" w:rsidTr="00EB2EB8">
        <w:trPr>
          <w:trHeight w:val="77"/>
        </w:trPr>
        <w:tc>
          <w:tcPr>
            <w:tcW w:w="2096" w:type="dxa"/>
            <w:tcBorders>
              <w:top w:val="nil"/>
              <w:left w:val="single" w:sz="4" w:space="0" w:color="auto"/>
              <w:bottom w:val="single" w:sz="4" w:space="0" w:color="auto"/>
              <w:right w:val="single" w:sz="4" w:space="0" w:color="auto"/>
            </w:tcBorders>
            <w:hideMark/>
          </w:tcPr>
          <w:p w14:paraId="6AB76E16" w14:textId="77777777" w:rsidR="004A6630" w:rsidRPr="004F17E1" w:rsidRDefault="004A6630" w:rsidP="00EB2EB8">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1A072D11" w14:textId="77777777" w:rsidR="004A6630" w:rsidRPr="004F17E1" w:rsidRDefault="004A6630" w:rsidP="00EB2EB8">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hideMark/>
          </w:tcPr>
          <w:p w14:paraId="2058AE4F" w14:textId="77777777" w:rsidR="004A6630" w:rsidRPr="004F17E1" w:rsidRDefault="004A6630" w:rsidP="00EB2EB8">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hideMark/>
          </w:tcPr>
          <w:p w14:paraId="0523CAF8" w14:textId="77777777" w:rsidR="004A6630" w:rsidRPr="004F17E1" w:rsidRDefault="004A6630" w:rsidP="00EB2EB8">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hideMark/>
          </w:tcPr>
          <w:p w14:paraId="492E3D65"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4A92DB9D" w14:textId="77777777" w:rsidTr="00EB2EB8">
        <w:trPr>
          <w:trHeight w:val="120"/>
        </w:trPr>
        <w:tc>
          <w:tcPr>
            <w:tcW w:w="2096" w:type="dxa"/>
            <w:vMerge w:val="restart"/>
            <w:tcBorders>
              <w:top w:val="nil"/>
              <w:left w:val="single" w:sz="4" w:space="0" w:color="auto"/>
              <w:right w:val="single" w:sz="4" w:space="0" w:color="auto"/>
            </w:tcBorders>
            <w:hideMark/>
          </w:tcPr>
          <w:p w14:paraId="3A0741AE"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首页</w:t>
            </w:r>
          </w:p>
        </w:tc>
        <w:tc>
          <w:tcPr>
            <w:tcW w:w="3183" w:type="dxa"/>
            <w:tcBorders>
              <w:top w:val="nil"/>
              <w:left w:val="nil"/>
              <w:bottom w:val="single" w:sz="4" w:space="0" w:color="auto"/>
              <w:right w:val="single" w:sz="4" w:space="0" w:color="auto"/>
            </w:tcBorders>
          </w:tcPr>
          <w:p w14:paraId="436F7392"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）刷新首页</w:t>
            </w:r>
          </w:p>
        </w:tc>
        <w:tc>
          <w:tcPr>
            <w:tcW w:w="1276" w:type="dxa"/>
            <w:vMerge w:val="restart"/>
            <w:tcBorders>
              <w:top w:val="nil"/>
              <w:left w:val="nil"/>
              <w:right w:val="single" w:sz="4" w:space="0" w:color="auto"/>
            </w:tcBorders>
            <w:hideMark/>
          </w:tcPr>
          <w:p w14:paraId="25B18D32"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278272E2"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527E1906"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w:t>
            </w:r>
            <w:r>
              <w:rPr>
                <w:rFonts w:ascii="Times New Roman" w:eastAsia="宋体" w:hAnsi="Times New Roman" w:cs="Times New Roman"/>
                <w:szCs w:val="20"/>
              </w:rPr>
              <w:t>7</w:t>
            </w:r>
            <w:r w:rsidRPr="004F17E1">
              <w:rPr>
                <w:rFonts w:ascii="Times New Roman" w:eastAsia="宋体" w:hAnsi="Times New Roman" w:cs="Times New Roman"/>
                <w:szCs w:val="20"/>
              </w:rPr>
              <w:t>7</w:t>
            </w:r>
          </w:p>
        </w:tc>
      </w:tr>
      <w:tr w:rsidR="004A6630" w:rsidRPr="004F17E1" w14:paraId="3B45439B" w14:textId="77777777" w:rsidTr="00EB2EB8">
        <w:trPr>
          <w:trHeight w:val="120"/>
        </w:trPr>
        <w:tc>
          <w:tcPr>
            <w:tcW w:w="2096" w:type="dxa"/>
            <w:vMerge/>
            <w:tcBorders>
              <w:left w:val="single" w:sz="4" w:space="0" w:color="auto"/>
              <w:right w:val="single" w:sz="4" w:space="0" w:color="auto"/>
            </w:tcBorders>
          </w:tcPr>
          <w:p w14:paraId="7EFFE71B"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A51E52E"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）点击一个分类查看结果</w:t>
            </w:r>
          </w:p>
        </w:tc>
        <w:tc>
          <w:tcPr>
            <w:tcW w:w="1276" w:type="dxa"/>
            <w:vMerge/>
            <w:tcBorders>
              <w:left w:val="nil"/>
              <w:right w:val="single" w:sz="4" w:space="0" w:color="auto"/>
            </w:tcBorders>
          </w:tcPr>
          <w:p w14:paraId="72D1DE9D"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856231E"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B8E404B" w14:textId="77777777" w:rsidR="004A6630" w:rsidRDefault="004A6630" w:rsidP="00EB2EB8">
            <w:pPr>
              <w:widowControl/>
              <w:jc w:val="center"/>
              <w:rPr>
                <w:rFonts w:ascii="Times New Roman" w:eastAsia="宋体" w:hAnsi="Times New Roman" w:cs="Times New Roman"/>
                <w:szCs w:val="20"/>
              </w:rPr>
            </w:pPr>
          </w:p>
        </w:tc>
      </w:tr>
      <w:tr w:rsidR="004A6630" w:rsidRPr="004F17E1" w14:paraId="0347FB55" w14:textId="77777777" w:rsidTr="00EB2EB8">
        <w:trPr>
          <w:trHeight w:val="120"/>
        </w:trPr>
        <w:tc>
          <w:tcPr>
            <w:tcW w:w="2096" w:type="dxa"/>
            <w:vMerge/>
            <w:tcBorders>
              <w:left w:val="single" w:sz="4" w:space="0" w:color="auto"/>
              <w:right w:val="single" w:sz="4" w:space="0" w:color="auto"/>
            </w:tcBorders>
          </w:tcPr>
          <w:p w14:paraId="6B3F5A49"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8779F92"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）点击一个标签查看结果</w:t>
            </w:r>
          </w:p>
        </w:tc>
        <w:tc>
          <w:tcPr>
            <w:tcW w:w="1276" w:type="dxa"/>
            <w:vMerge/>
            <w:tcBorders>
              <w:left w:val="nil"/>
              <w:right w:val="single" w:sz="4" w:space="0" w:color="auto"/>
            </w:tcBorders>
          </w:tcPr>
          <w:p w14:paraId="2031AA63"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C6265AB"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5E31275" w14:textId="77777777" w:rsidR="004A6630" w:rsidRDefault="004A6630" w:rsidP="00EB2EB8">
            <w:pPr>
              <w:widowControl/>
              <w:jc w:val="center"/>
              <w:rPr>
                <w:rFonts w:ascii="Times New Roman" w:eastAsia="宋体" w:hAnsi="Times New Roman" w:cs="Times New Roman"/>
                <w:szCs w:val="20"/>
              </w:rPr>
            </w:pPr>
          </w:p>
        </w:tc>
      </w:tr>
      <w:tr w:rsidR="004A6630" w:rsidRPr="004F17E1" w14:paraId="7452E9FA" w14:textId="77777777" w:rsidTr="00EB2EB8">
        <w:trPr>
          <w:trHeight w:val="120"/>
        </w:trPr>
        <w:tc>
          <w:tcPr>
            <w:tcW w:w="2096" w:type="dxa"/>
            <w:vMerge/>
            <w:tcBorders>
              <w:left w:val="single" w:sz="4" w:space="0" w:color="auto"/>
              <w:bottom w:val="single" w:sz="4" w:space="0" w:color="auto"/>
              <w:right w:val="single" w:sz="4" w:space="0" w:color="auto"/>
            </w:tcBorders>
          </w:tcPr>
          <w:p w14:paraId="7B81A3C6"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774D01A"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）点击一个单项跳转详情</w:t>
            </w:r>
          </w:p>
        </w:tc>
        <w:tc>
          <w:tcPr>
            <w:tcW w:w="1276" w:type="dxa"/>
            <w:vMerge/>
            <w:tcBorders>
              <w:left w:val="nil"/>
              <w:bottom w:val="single" w:sz="4" w:space="0" w:color="auto"/>
              <w:right w:val="single" w:sz="4" w:space="0" w:color="auto"/>
            </w:tcBorders>
          </w:tcPr>
          <w:p w14:paraId="176058E1"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663E64A3"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02A7A433" w14:textId="77777777" w:rsidR="004A6630" w:rsidRDefault="004A6630" w:rsidP="00EB2EB8">
            <w:pPr>
              <w:widowControl/>
              <w:jc w:val="center"/>
              <w:rPr>
                <w:rFonts w:ascii="Times New Roman" w:eastAsia="宋体" w:hAnsi="Times New Roman" w:cs="Times New Roman"/>
                <w:szCs w:val="20"/>
              </w:rPr>
            </w:pPr>
          </w:p>
        </w:tc>
      </w:tr>
      <w:tr w:rsidR="004A6630" w:rsidRPr="004F17E1" w14:paraId="47E3E674" w14:textId="77777777" w:rsidTr="00EB2EB8">
        <w:trPr>
          <w:trHeight w:val="412"/>
        </w:trPr>
        <w:tc>
          <w:tcPr>
            <w:tcW w:w="2096" w:type="dxa"/>
            <w:vMerge w:val="restart"/>
            <w:tcBorders>
              <w:top w:val="nil"/>
              <w:left w:val="single" w:sz="4" w:space="0" w:color="auto"/>
              <w:right w:val="single" w:sz="4" w:space="0" w:color="auto"/>
            </w:tcBorders>
            <w:hideMark/>
          </w:tcPr>
          <w:p w14:paraId="2BE71788"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详情页</w:t>
            </w:r>
          </w:p>
        </w:tc>
        <w:tc>
          <w:tcPr>
            <w:tcW w:w="3183" w:type="dxa"/>
            <w:tcBorders>
              <w:top w:val="nil"/>
              <w:left w:val="nil"/>
              <w:bottom w:val="single" w:sz="4" w:space="0" w:color="auto"/>
              <w:right w:val="single" w:sz="4" w:space="0" w:color="auto"/>
            </w:tcBorders>
            <w:hideMark/>
          </w:tcPr>
          <w:p w14:paraId="5B7E829D"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）多次刷新详情页</w:t>
            </w:r>
          </w:p>
        </w:tc>
        <w:tc>
          <w:tcPr>
            <w:tcW w:w="1276" w:type="dxa"/>
            <w:vMerge w:val="restart"/>
            <w:tcBorders>
              <w:top w:val="nil"/>
              <w:left w:val="nil"/>
              <w:right w:val="single" w:sz="4" w:space="0" w:color="auto"/>
            </w:tcBorders>
            <w:hideMark/>
          </w:tcPr>
          <w:p w14:paraId="1F65A272"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1915A7FD"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6EDA4DB4" w14:textId="77777777" w:rsidR="004A6630" w:rsidRPr="004F17E1" w:rsidRDefault="004A6630" w:rsidP="00EB2EB8">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65</w:t>
            </w:r>
            <w:r w:rsidRPr="004F17E1">
              <w:rPr>
                <w:rFonts w:ascii="Times New Roman" w:eastAsia="宋体" w:hAnsi="Times New Roman" w:cs="Times New Roman"/>
                <w:szCs w:val="20"/>
              </w:rPr>
              <w:t>3</w:t>
            </w:r>
          </w:p>
        </w:tc>
      </w:tr>
      <w:tr w:rsidR="004A6630" w:rsidRPr="004F17E1" w14:paraId="746DE2F9" w14:textId="77777777" w:rsidTr="00EB2EB8">
        <w:trPr>
          <w:trHeight w:val="78"/>
        </w:trPr>
        <w:tc>
          <w:tcPr>
            <w:tcW w:w="2096" w:type="dxa"/>
            <w:vMerge/>
            <w:tcBorders>
              <w:left w:val="single" w:sz="4" w:space="0" w:color="auto"/>
              <w:right w:val="single" w:sz="4" w:space="0" w:color="auto"/>
            </w:tcBorders>
          </w:tcPr>
          <w:p w14:paraId="0D0CD7EB"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0C41BCD"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）点击收藏</w:t>
            </w:r>
          </w:p>
        </w:tc>
        <w:tc>
          <w:tcPr>
            <w:tcW w:w="1276" w:type="dxa"/>
            <w:vMerge/>
            <w:tcBorders>
              <w:left w:val="nil"/>
              <w:right w:val="single" w:sz="4" w:space="0" w:color="auto"/>
            </w:tcBorders>
          </w:tcPr>
          <w:p w14:paraId="3E6B619D"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88C8B38"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2C5AC41"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6715D112" w14:textId="77777777" w:rsidTr="00EB2EB8">
        <w:trPr>
          <w:trHeight w:val="78"/>
        </w:trPr>
        <w:tc>
          <w:tcPr>
            <w:tcW w:w="2096" w:type="dxa"/>
            <w:vMerge/>
            <w:tcBorders>
              <w:left w:val="single" w:sz="4" w:space="0" w:color="auto"/>
              <w:right w:val="single" w:sz="4" w:space="0" w:color="auto"/>
            </w:tcBorders>
          </w:tcPr>
          <w:p w14:paraId="36A94E7D"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834EEB3"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）点击添加心愿单</w:t>
            </w:r>
          </w:p>
        </w:tc>
        <w:tc>
          <w:tcPr>
            <w:tcW w:w="1276" w:type="dxa"/>
            <w:vMerge/>
            <w:tcBorders>
              <w:left w:val="nil"/>
              <w:right w:val="single" w:sz="4" w:space="0" w:color="auto"/>
            </w:tcBorders>
          </w:tcPr>
          <w:p w14:paraId="41B601F9"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E768917"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4763D2E"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750906AD" w14:textId="77777777" w:rsidTr="00EB2EB8">
        <w:trPr>
          <w:trHeight w:val="105"/>
        </w:trPr>
        <w:tc>
          <w:tcPr>
            <w:tcW w:w="2096" w:type="dxa"/>
            <w:vMerge/>
            <w:tcBorders>
              <w:left w:val="single" w:sz="4" w:space="0" w:color="auto"/>
              <w:right w:val="single" w:sz="4" w:space="0" w:color="auto"/>
            </w:tcBorders>
          </w:tcPr>
          <w:p w14:paraId="4B0284B1"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AA95C62"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）点击评论按钮并刷新</w:t>
            </w:r>
          </w:p>
        </w:tc>
        <w:tc>
          <w:tcPr>
            <w:tcW w:w="1276" w:type="dxa"/>
            <w:vMerge/>
            <w:tcBorders>
              <w:left w:val="nil"/>
              <w:right w:val="single" w:sz="4" w:space="0" w:color="auto"/>
            </w:tcBorders>
          </w:tcPr>
          <w:p w14:paraId="0E49EC87"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503B11D"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9AE769C"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33B193F2" w14:textId="77777777" w:rsidTr="00EB2EB8">
        <w:trPr>
          <w:trHeight w:val="105"/>
        </w:trPr>
        <w:tc>
          <w:tcPr>
            <w:tcW w:w="2096" w:type="dxa"/>
            <w:vMerge/>
            <w:tcBorders>
              <w:left w:val="single" w:sz="4" w:space="0" w:color="auto"/>
              <w:right w:val="single" w:sz="4" w:space="0" w:color="auto"/>
            </w:tcBorders>
          </w:tcPr>
          <w:p w14:paraId="76520A0A"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45810C0" w14:textId="77777777" w:rsidR="004A6630"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）发送一条评论</w:t>
            </w:r>
          </w:p>
        </w:tc>
        <w:tc>
          <w:tcPr>
            <w:tcW w:w="1276" w:type="dxa"/>
            <w:vMerge/>
            <w:tcBorders>
              <w:left w:val="nil"/>
              <w:right w:val="single" w:sz="4" w:space="0" w:color="auto"/>
            </w:tcBorders>
          </w:tcPr>
          <w:p w14:paraId="01877DFB"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5F8ACB2"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0061070"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2FE4EF3A" w14:textId="77777777" w:rsidTr="00EB2EB8">
        <w:trPr>
          <w:trHeight w:val="158"/>
        </w:trPr>
        <w:tc>
          <w:tcPr>
            <w:tcW w:w="2096" w:type="dxa"/>
            <w:vMerge/>
            <w:tcBorders>
              <w:left w:val="single" w:sz="4" w:space="0" w:color="auto"/>
              <w:right w:val="single" w:sz="4" w:space="0" w:color="auto"/>
            </w:tcBorders>
          </w:tcPr>
          <w:p w14:paraId="3E857D1C"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21D7EFA" w14:textId="77777777" w:rsidR="004A6630"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）评论点击最新或最热</w:t>
            </w:r>
          </w:p>
        </w:tc>
        <w:tc>
          <w:tcPr>
            <w:tcW w:w="1276" w:type="dxa"/>
            <w:vMerge/>
            <w:tcBorders>
              <w:left w:val="nil"/>
              <w:right w:val="single" w:sz="4" w:space="0" w:color="auto"/>
            </w:tcBorders>
          </w:tcPr>
          <w:p w14:paraId="609D148F"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52AA6B1"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04987A0"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53D8005D" w14:textId="77777777" w:rsidTr="00EB2EB8">
        <w:trPr>
          <w:trHeight w:val="157"/>
        </w:trPr>
        <w:tc>
          <w:tcPr>
            <w:tcW w:w="2096" w:type="dxa"/>
            <w:vMerge/>
            <w:tcBorders>
              <w:left w:val="single" w:sz="4" w:space="0" w:color="auto"/>
              <w:bottom w:val="single" w:sz="4" w:space="0" w:color="auto"/>
              <w:right w:val="single" w:sz="4" w:space="0" w:color="auto"/>
            </w:tcBorders>
          </w:tcPr>
          <w:p w14:paraId="7CBA3F56"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01CBA16" w14:textId="77777777" w:rsidR="004A6630"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）点击喜欢一条评论按钮</w:t>
            </w:r>
          </w:p>
        </w:tc>
        <w:tc>
          <w:tcPr>
            <w:tcW w:w="1276" w:type="dxa"/>
            <w:vMerge/>
            <w:tcBorders>
              <w:left w:val="nil"/>
              <w:bottom w:val="single" w:sz="4" w:space="0" w:color="auto"/>
              <w:right w:val="single" w:sz="4" w:space="0" w:color="auto"/>
            </w:tcBorders>
          </w:tcPr>
          <w:p w14:paraId="391B8A93"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70A00629"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46194E27" w14:textId="77777777" w:rsidR="004A6630" w:rsidRPr="004F17E1" w:rsidRDefault="004A6630" w:rsidP="00EB2EB8">
            <w:pPr>
              <w:widowControl/>
              <w:jc w:val="center"/>
              <w:rPr>
                <w:rFonts w:ascii="Times New Roman" w:eastAsia="宋体" w:hAnsi="Times New Roman" w:cs="Times New Roman"/>
                <w:szCs w:val="20"/>
              </w:rPr>
            </w:pPr>
          </w:p>
        </w:tc>
      </w:tr>
      <w:tr w:rsidR="004A6630" w:rsidRPr="004F17E1" w14:paraId="1932E0B0" w14:textId="77777777" w:rsidTr="00EB2EB8">
        <w:trPr>
          <w:trHeight w:val="157"/>
        </w:trPr>
        <w:tc>
          <w:tcPr>
            <w:tcW w:w="2096" w:type="dxa"/>
            <w:vMerge/>
            <w:tcBorders>
              <w:left w:val="single" w:sz="4" w:space="0" w:color="auto"/>
              <w:bottom w:val="single" w:sz="4" w:space="0" w:color="auto"/>
              <w:right w:val="single" w:sz="4" w:space="0" w:color="auto"/>
            </w:tcBorders>
          </w:tcPr>
          <w:p w14:paraId="2092D398" w14:textId="77777777" w:rsidR="004A6630" w:rsidRDefault="004A6630" w:rsidP="00EB2EB8">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BCC1F99"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）返回上一页</w:t>
            </w:r>
          </w:p>
        </w:tc>
        <w:tc>
          <w:tcPr>
            <w:tcW w:w="1276" w:type="dxa"/>
            <w:vMerge/>
            <w:tcBorders>
              <w:left w:val="nil"/>
              <w:bottom w:val="single" w:sz="4" w:space="0" w:color="auto"/>
              <w:right w:val="single" w:sz="4" w:space="0" w:color="auto"/>
            </w:tcBorders>
          </w:tcPr>
          <w:p w14:paraId="20E4FEF6"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0C15D6B2"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3CDA2E66" w14:textId="77777777" w:rsidR="004A6630" w:rsidRDefault="004A6630" w:rsidP="00EB2EB8">
            <w:pPr>
              <w:widowControl/>
              <w:jc w:val="center"/>
              <w:rPr>
                <w:rFonts w:ascii="Times New Roman" w:eastAsia="宋体" w:hAnsi="Times New Roman" w:cs="Times New Roman"/>
                <w:szCs w:val="20"/>
              </w:rPr>
            </w:pPr>
          </w:p>
        </w:tc>
      </w:tr>
      <w:tr w:rsidR="004A6630" w:rsidRPr="004F17E1" w14:paraId="1D6B56AD" w14:textId="77777777" w:rsidTr="00EB2EB8">
        <w:trPr>
          <w:trHeight w:val="60"/>
        </w:trPr>
        <w:tc>
          <w:tcPr>
            <w:tcW w:w="2096" w:type="dxa"/>
            <w:vMerge w:val="restart"/>
            <w:tcBorders>
              <w:top w:val="single" w:sz="4" w:space="0" w:color="auto"/>
              <w:left w:val="single" w:sz="4" w:space="0" w:color="auto"/>
              <w:right w:val="single" w:sz="4" w:space="0" w:color="auto"/>
            </w:tcBorders>
            <w:hideMark/>
          </w:tcPr>
          <w:p w14:paraId="4FE28D6A"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用户中心</w:t>
            </w:r>
          </w:p>
        </w:tc>
        <w:tc>
          <w:tcPr>
            <w:tcW w:w="3183" w:type="dxa"/>
            <w:tcBorders>
              <w:top w:val="single" w:sz="4" w:space="0" w:color="auto"/>
              <w:left w:val="nil"/>
              <w:bottom w:val="single" w:sz="4" w:space="0" w:color="auto"/>
              <w:right w:val="single" w:sz="4" w:space="0" w:color="auto"/>
            </w:tcBorders>
          </w:tcPr>
          <w:p w14:paraId="4157EE4E"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）刷新预约信息</w:t>
            </w:r>
          </w:p>
        </w:tc>
        <w:tc>
          <w:tcPr>
            <w:tcW w:w="1276" w:type="dxa"/>
            <w:vMerge w:val="restart"/>
            <w:tcBorders>
              <w:top w:val="single" w:sz="4" w:space="0" w:color="auto"/>
              <w:left w:val="nil"/>
              <w:right w:val="single" w:sz="4" w:space="0" w:color="auto"/>
            </w:tcBorders>
            <w:hideMark/>
          </w:tcPr>
          <w:p w14:paraId="655DF529"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hideMark/>
          </w:tcPr>
          <w:p w14:paraId="60930307"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hideMark/>
          </w:tcPr>
          <w:p w14:paraId="02E81B48" w14:textId="77777777" w:rsidR="004A6630" w:rsidRPr="004F17E1"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w:t>
            </w:r>
            <w:r>
              <w:rPr>
                <w:rFonts w:ascii="Times New Roman" w:eastAsia="宋体" w:hAnsi="Times New Roman" w:cs="Times New Roman"/>
                <w:szCs w:val="20"/>
              </w:rPr>
              <w:t>87</w:t>
            </w:r>
          </w:p>
        </w:tc>
      </w:tr>
      <w:tr w:rsidR="004A6630" w:rsidRPr="004F17E1" w14:paraId="0179FF0D" w14:textId="77777777" w:rsidTr="00EB2EB8">
        <w:trPr>
          <w:trHeight w:val="60"/>
        </w:trPr>
        <w:tc>
          <w:tcPr>
            <w:tcW w:w="2096" w:type="dxa"/>
            <w:vMerge/>
            <w:tcBorders>
              <w:left w:val="single" w:sz="4" w:space="0" w:color="auto"/>
              <w:right w:val="single" w:sz="4" w:space="0" w:color="auto"/>
            </w:tcBorders>
          </w:tcPr>
          <w:p w14:paraId="39E8E332" w14:textId="77777777" w:rsidR="004A6630" w:rsidRDefault="004A6630" w:rsidP="00EB2EB8">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3660D66C"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）刷新地址管理信息</w:t>
            </w:r>
          </w:p>
        </w:tc>
        <w:tc>
          <w:tcPr>
            <w:tcW w:w="1276" w:type="dxa"/>
            <w:vMerge/>
            <w:tcBorders>
              <w:left w:val="nil"/>
              <w:right w:val="single" w:sz="4" w:space="0" w:color="auto"/>
            </w:tcBorders>
          </w:tcPr>
          <w:p w14:paraId="3C0EBE3C"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CA4C4D6"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82012B1" w14:textId="77777777" w:rsidR="004A6630" w:rsidRDefault="004A6630" w:rsidP="00EB2EB8">
            <w:pPr>
              <w:widowControl/>
              <w:jc w:val="center"/>
              <w:rPr>
                <w:rFonts w:ascii="Times New Roman" w:eastAsia="宋体" w:hAnsi="Times New Roman" w:cs="Times New Roman"/>
                <w:szCs w:val="20"/>
              </w:rPr>
            </w:pPr>
          </w:p>
        </w:tc>
      </w:tr>
      <w:tr w:rsidR="004A6630" w:rsidRPr="004F17E1" w14:paraId="60B205B0" w14:textId="77777777" w:rsidTr="00EB2EB8">
        <w:trPr>
          <w:trHeight w:val="60"/>
        </w:trPr>
        <w:tc>
          <w:tcPr>
            <w:tcW w:w="2096" w:type="dxa"/>
            <w:vMerge/>
            <w:tcBorders>
              <w:left w:val="single" w:sz="4" w:space="0" w:color="auto"/>
              <w:right w:val="single" w:sz="4" w:space="0" w:color="auto"/>
            </w:tcBorders>
          </w:tcPr>
          <w:p w14:paraId="403A34D1" w14:textId="77777777" w:rsidR="004A6630" w:rsidRDefault="004A6630" w:rsidP="00EB2EB8">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14091E61"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）刷新我的收藏界面</w:t>
            </w:r>
          </w:p>
        </w:tc>
        <w:tc>
          <w:tcPr>
            <w:tcW w:w="1276" w:type="dxa"/>
            <w:vMerge/>
            <w:tcBorders>
              <w:left w:val="nil"/>
              <w:right w:val="single" w:sz="4" w:space="0" w:color="auto"/>
            </w:tcBorders>
          </w:tcPr>
          <w:p w14:paraId="3CDF361F"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A2C16A8"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86E0B3D" w14:textId="77777777" w:rsidR="004A6630" w:rsidRDefault="004A6630" w:rsidP="00EB2EB8">
            <w:pPr>
              <w:widowControl/>
              <w:jc w:val="center"/>
              <w:rPr>
                <w:rFonts w:ascii="Times New Roman" w:eastAsia="宋体" w:hAnsi="Times New Roman" w:cs="Times New Roman"/>
                <w:szCs w:val="20"/>
              </w:rPr>
            </w:pPr>
          </w:p>
        </w:tc>
      </w:tr>
      <w:tr w:rsidR="004A6630" w:rsidRPr="004F17E1" w14:paraId="712BCF29" w14:textId="77777777" w:rsidTr="00EB2EB8">
        <w:trPr>
          <w:trHeight w:val="60"/>
        </w:trPr>
        <w:tc>
          <w:tcPr>
            <w:tcW w:w="2096" w:type="dxa"/>
            <w:vMerge/>
            <w:tcBorders>
              <w:left w:val="single" w:sz="4" w:space="0" w:color="auto"/>
              <w:right w:val="single" w:sz="4" w:space="0" w:color="auto"/>
            </w:tcBorders>
          </w:tcPr>
          <w:p w14:paraId="28912BAC" w14:textId="77777777" w:rsidR="004A6630" w:rsidRDefault="004A6630" w:rsidP="00EB2EB8">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4452D30"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）刷新我的心愿单界面</w:t>
            </w:r>
          </w:p>
        </w:tc>
        <w:tc>
          <w:tcPr>
            <w:tcW w:w="1276" w:type="dxa"/>
            <w:vMerge/>
            <w:tcBorders>
              <w:left w:val="nil"/>
              <w:right w:val="single" w:sz="4" w:space="0" w:color="auto"/>
            </w:tcBorders>
          </w:tcPr>
          <w:p w14:paraId="4CE3841F"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F507280"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C457F26" w14:textId="77777777" w:rsidR="004A6630" w:rsidRDefault="004A6630" w:rsidP="00EB2EB8">
            <w:pPr>
              <w:widowControl/>
              <w:jc w:val="center"/>
              <w:rPr>
                <w:rFonts w:ascii="Times New Roman" w:eastAsia="宋体" w:hAnsi="Times New Roman" w:cs="Times New Roman"/>
                <w:szCs w:val="20"/>
              </w:rPr>
            </w:pPr>
          </w:p>
        </w:tc>
      </w:tr>
      <w:tr w:rsidR="004A6630" w:rsidRPr="004F17E1" w14:paraId="17E6C957" w14:textId="77777777" w:rsidTr="00EB2EB8">
        <w:trPr>
          <w:trHeight w:val="60"/>
        </w:trPr>
        <w:tc>
          <w:tcPr>
            <w:tcW w:w="2096" w:type="dxa"/>
            <w:vMerge/>
            <w:tcBorders>
              <w:left w:val="single" w:sz="4" w:space="0" w:color="auto"/>
              <w:right w:val="single" w:sz="4" w:space="0" w:color="auto"/>
            </w:tcBorders>
          </w:tcPr>
          <w:p w14:paraId="38B7497D" w14:textId="77777777" w:rsidR="004A6630" w:rsidRDefault="004A6630" w:rsidP="00EB2EB8">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A8B01F8"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）刷新资料界面</w:t>
            </w:r>
          </w:p>
        </w:tc>
        <w:tc>
          <w:tcPr>
            <w:tcW w:w="1276" w:type="dxa"/>
            <w:vMerge/>
            <w:tcBorders>
              <w:left w:val="nil"/>
              <w:right w:val="single" w:sz="4" w:space="0" w:color="auto"/>
            </w:tcBorders>
          </w:tcPr>
          <w:p w14:paraId="71D784D2"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40F648C"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D913D3B" w14:textId="77777777" w:rsidR="004A6630" w:rsidRDefault="004A6630" w:rsidP="00EB2EB8">
            <w:pPr>
              <w:widowControl/>
              <w:jc w:val="center"/>
              <w:rPr>
                <w:rFonts w:ascii="Times New Roman" w:eastAsia="宋体" w:hAnsi="Times New Roman" w:cs="Times New Roman"/>
                <w:szCs w:val="20"/>
              </w:rPr>
            </w:pPr>
          </w:p>
        </w:tc>
      </w:tr>
      <w:tr w:rsidR="004A6630" w:rsidRPr="004F17E1" w14:paraId="18C6760C" w14:textId="77777777" w:rsidTr="00EB2EB8">
        <w:trPr>
          <w:trHeight w:val="60"/>
        </w:trPr>
        <w:tc>
          <w:tcPr>
            <w:tcW w:w="2096" w:type="dxa"/>
            <w:vMerge/>
            <w:tcBorders>
              <w:left w:val="single" w:sz="4" w:space="0" w:color="auto"/>
              <w:right w:val="single" w:sz="4" w:space="0" w:color="auto"/>
            </w:tcBorders>
          </w:tcPr>
          <w:p w14:paraId="0BC6DE55" w14:textId="77777777" w:rsidR="004A6630" w:rsidRDefault="004A6630" w:rsidP="00EB2EB8">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74C208B"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）刷新安全界面</w:t>
            </w:r>
          </w:p>
        </w:tc>
        <w:tc>
          <w:tcPr>
            <w:tcW w:w="1276" w:type="dxa"/>
            <w:vMerge/>
            <w:tcBorders>
              <w:left w:val="nil"/>
              <w:right w:val="single" w:sz="4" w:space="0" w:color="auto"/>
            </w:tcBorders>
          </w:tcPr>
          <w:p w14:paraId="6E896124"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7608A74"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DAC5F07" w14:textId="77777777" w:rsidR="004A6630" w:rsidRDefault="004A6630" w:rsidP="00EB2EB8">
            <w:pPr>
              <w:widowControl/>
              <w:jc w:val="center"/>
              <w:rPr>
                <w:rFonts w:ascii="Times New Roman" w:eastAsia="宋体" w:hAnsi="Times New Roman" w:cs="Times New Roman"/>
                <w:szCs w:val="20"/>
              </w:rPr>
            </w:pPr>
          </w:p>
        </w:tc>
      </w:tr>
      <w:tr w:rsidR="004A6630" w:rsidRPr="004F17E1" w14:paraId="656FCCEB" w14:textId="77777777" w:rsidTr="00EB2EB8">
        <w:trPr>
          <w:trHeight w:val="60"/>
        </w:trPr>
        <w:tc>
          <w:tcPr>
            <w:tcW w:w="2096" w:type="dxa"/>
            <w:vMerge/>
            <w:tcBorders>
              <w:left w:val="single" w:sz="4" w:space="0" w:color="auto"/>
              <w:right w:val="single" w:sz="4" w:space="0" w:color="auto"/>
            </w:tcBorders>
          </w:tcPr>
          <w:p w14:paraId="10AB706C" w14:textId="77777777" w:rsidR="004A6630" w:rsidRDefault="004A6630" w:rsidP="00EB2EB8">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1C048C58"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）刷新推送设置界面</w:t>
            </w:r>
          </w:p>
        </w:tc>
        <w:tc>
          <w:tcPr>
            <w:tcW w:w="1276" w:type="dxa"/>
            <w:vMerge/>
            <w:tcBorders>
              <w:left w:val="nil"/>
              <w:right w:val="single" w:sz="4" w:space="0" w:color="auto"/>
            </w:tcBorders>
          </w:tcPr>
          <w:p w14:paraId="7588CCC7"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C24F312"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08DA7EB" w14:textId="77777777" w:rsidR="004A6630" w:rsidRDefault="004A6630" w:rsidP="00EB2EB8">
            <w:pPr>
              <w:widowControl/>
              <w:jc w:val="center"/>
              <w:rPr>
                <w:rFonts w:ascii="Times New Roman" w:eastAsia="宋体" w:hAnsi="Times New Roman" w:cs="Times New Roman"/>
                <w:szCs w:val="20"/>
              </w:rPr>
            </w:pPr>
          </w:p>
        </w:tc>
      </w:tr>
      <w:tr w:rsidR="004A6630" w:rsidRPr="004F17E1" w14:paraId="673C2442" w14:textId="77777777" w:rsidTr="00EB2EB8">
        <w:trPr>
          <w:trHeight w:val="60"/>
        </w:trPr>
        <w:tc>
          <w:tcPr>
            <w:tcW w:w="2096" w:type="dxa"/>
            <w:vMerge/>
            <w:tcBorders>
              <w:left w:val="single" w:sz="4" w:space="0" w:color="auto"/>
              <w:bottom w:val="single" w:sz="4" w:space="0" w:color="auto"/>
              <w:right w:val="single" w:sz="4" w:space="0" w:color="auto"/>
            </w:tcBorders>
          </w:tcPr>
          <w:p w14:paraId="0D153874" w14:textId="77777777" w:rsidR="004A6630" w:rsidRDefault="004A6630" w:rsidP="00EB2EB8">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02236EE5"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8</w:t>
            </w:r>
            <w:r>
              <w:rPr>
                <w:rFonts w:ascii="Times New Roman" w:eastAsia="宋体" w:hAnsi="Times New Roman" w:cs="Times New Roman" w:hint="eastAsia"/>
                <w:szCs w:val="20"/>
              </w:rPr>
              <w:t>）刷新消息界面</w:t>
            </w:r>
          </w:p>
        </w:tc>
        <w:tc>
          <w:tcPr>
            <w:tcW w:w="1276" w:type="dxa"/>
            <w:vMerge/>
            <w:tcBorders>
              <w:left w:val="nil"/>
              <w:bottom w:val="single" w:sz="4" w:space="0" w:color="auto"/>
              <w:right w:val="single" w:sz="4" w:space="0" w:color="auto"/>
            </w:tcBorders>
          </w:tcPr>
          <w:p w14:paraId="2461F5E0" w14:textId="77777777" w:rsidR="004A6630" w:rsidRDefault="004A6630" w:rsidP="00EB2EB8">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5D224C12" w14:textId="77777777" w:rsidR="004A6630" w:rsidRDefault="004A6630" w:rsidP="00EB2EB8">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07CD3A24" w14:textId="77777777" w:rsidR="004A6630" w:rsidRDefault="004A6630" w:rsidP="00EB2EB8">
            <w:pPr>
              <w:widowControl/>
              <w:jc w:val="center"/>
              <w:rPr>
                <w:rFonts w:ascii="Times New Roman" w:eastAsia="宋体" w:hAnsi="Times New Roman" w:cs="Times New Roman"/>
                <w:szCs w:val="20"/>
              </w:rPr>
            </w:pPr>
          </w:p>
        </w:tc>
      </w:tr>
      <w:tr w:rsidR="004A6630" w:rsidRPr="004F17E1" w14:paraId="043D8E9B" w14:textId="77777777" w:rsidTr="00EB2EB8">
        <w:trPr>
          <w:trHeight w:val="480"/>
        </w:trPr>
        <w:tc>
          <w:tcPr>
            <w:tcW w:w="2096" w:type="dxa"/>
            <w:tcBorders>
              <w:top w:val="single" w:sz="4" w:space="0" w:color="auto"/>
              <w:left w:val="single" w:sz="4" w:space="0" w:color="auto"/>
              <w:bottom w:val="single" w:sz="4" w:space="0" w:color="auto"/>
              <w:right w:val="single" w:sz="4" w:space="0" w:color="auto"/>
            </w:tcBorders>
          </w:tcPr>
          <w:p w14:paraId="0947E620" w14:textId="77777777" w:rsidR="004A6630"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通知中心</w:t>
            </w:r>
          </w:p>
        </w:tc>
        <w:tc>
          <w:tcPr>
            <w:tcW w:w="3183" w:type="dxa"/>
            <w:tcBorders>
              <w:top w:val="single" w:sz="4" w:space="0" w:color="auto"/>
              <w:left w:val="nil"/>
              <w:bottom w:val="single" w:sz="4" w:space="0" w:color="auto"/>
              <w:right w:val="single" w:sz="4" w:space="0" w:color="auto"/>
            </w:tcBorders>
          </w:tcPr>
          <w:p w14:paraId="26540D8D" w14:textId="77777777" w:rsidR="004A6630" w:rsidRPr="004F17E1" w:rsidRDefault="004A6630" w:rsidP="00EB2EB8">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）点击通知中心</w:t>
            </w:r>
            <w:r>
              <w:rPr>
                <w:rFonts w:ascii="Times New Roman" w:eastAsia="宋体" w:hAnsi="Times New Roman" w:cs="Times New Roman" w:hint="eastAsia"/>
                <w:szCs w:val="20"/>
              </w:rPr>
              <w:t>icon</w:t>
            </w:r>
          </w:p>
        </w:tc>
        <w:tc>
          <w:tcPr>
            <w:tcW w:w="1276" w:type="dxa"/>
            <w:tcBorders>
              <w:top w:val="single" w:sz="4" w:space="0" w:color="auto"/>
              <w:left w:val="nil"/>
              <w:bottom w:val="single" w:sz="4" w:space="0" w:color="auto"/>
              <w:right w:val="single" w:sz="4" w:space="0" w:color="auto"/>
            </w:tcBorders>
          </w:tcPr>
          <w:p w14:paraId="0198AF58" w14:textId="77777777" w:rsidR="004A6630"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598B83A1" w14:textId="77777777" w:rsidR="004A6630"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5845AE53" w14:textId="77777777" w:rsidR="004A6630" w:rsidRDefault="004A6630" w:rsidP="00EB2EB8">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.217</w:t>
            </w:r>
          </w:p>
        </w:tc>
      </w:tr>
    </w:tbl>
    <w:p w14:paraId="45AEE06A" w14:textId="77777777" w:rsidR="00C621E1" w:rsidRDefault="00C621E1"/>
    <w:p w14:paraId="60E416E0" w14:textId="77777777" w:rsidR="00C621E1" w:rsidRDefault="00000000">
      <w:pPr>
        <w:pStyle w:val="2"/>
      </w:pPr>
      <w:bookmarkStart w:id="43" w:name="_Toc165754905"/>
      <w:r>
        <w:rPr>
          <w:rFonts w:hint="eastAsia"/>
        </w:rPr>
        <w:t>测试总结</w:t>
      </w:r>
      <w:bookmarkEnd w:id="43"/>
    </w:p>
    <w:p w14:paraId="77C67481" w14:textId="77777777" w:rsidR="004A6630" w:rsidRDefault="004A6630" w:rsidP="004A6630">
      <w:pPr>
        <w:spacing w:line="360" w:lineRule="auto"/>
        <w:ind w:firstLineChars="200" w:firstLine="480"/>
        <w:rPr>
          <w:rFonts w:asciiTheme="minorEastAsia" w:hAnsiTheme="minorEastAsia"/>
          <w:sz w:val="24"/>
          <w:szCs w:val="24"/>
        </w:rPr>
      </w:pPr>
      <w:r w:rsidRPr="00CE1D7D">
        <w:rPr>
          <w:rFonts w:asciiTheme="minorEastAsia" w:hAnsiTheme="minorEastAsia" w:hint="eastAsia"/>
          <w:sz w:val="24"/>
          <w:szCs w:val="24"/>
        </w:rPr>
        <w:t>从后台并发性能测试</w:t>
      </w:r>
      <w:r>
        <w:rPr>
          <w:rFonts w:asciiTheme="minorEastAsia" w:hAnsiTheme="minorEastAsia" w:hint="eastAsia"/>
          <w:sz w:val="24"/>
          <w:szCs w:val="24"/>
        </w:rPr>
        <w:t>用例</w:t>
      </w:r>
      <w:r w:rsidRPr="00CE1D7D">
        <w:rPr>
          <w:rFonts w:asciiTheme="minorEastAsia" w:hAnsiTheme="minorEastAsia" w:hint="eastAsia"/>
          <w:sz w:val="24"/>
          <w:szCs w:val="24"/>
        </w:rPr>
        <w:t>结果看，</w:t>
      </w:r>
      <w:r>
        <w:rPr>
          <w:rFonts w:asciiTheme="minorEastAsia" w:hAnsiTheme="minorEastAsia" w:hint="eastAsia"/>
          <w:sz w:val="24"/>
          <w:szCs w:val="24"/>
        </w:rPr>
        <w:t>该系统</w:t>
      </w:r>
      <w:r w:rsidRPr="00CE1D7D">
        <w:rPr>
          <w:rFonts w:asciiTheme="minorEastAsia" w:hAnsiTheme="minorEastAsia" w:hint="eastAsia"/>
          <w:sz w:val="24"/>
          <w:szCs w:val="24"/>
        </w:rPr>
        <w:t>可以支持到</w:t>
      </w:r>
      <w:r>
        <w:rPr>
          <w:rFonts w:asciiTheme="minorEastAsia" w:hAnsiTheme="minorEastAsia"/>
          <w:sz w:val="24"/>
          <w:szCs w:val="24"/>
        </w:rPr>
        <w:t>1</w:t>
      </w:r>
      <w:r w:rsidRPr="00CE1D7D">
        <w:rPr>
          <w:rFonts w:asciiTheme="minorEastAsia" w:hAnsiTheme="minorEastAsia" w:hint="eastAsia"/>
          <w:sz w:val="24"/>
          <w:szCs w:val="24"/>
        </w:rPr>
        <w:t>00并发需求，按在线用户和执行事务比例10：1算，可满足</w:t>
      </w:r>
      <w:r>
        <w:rPr>
          <w:rFonts w:asciiTheme="minorEastAsia" w:hAnsiTheme="minorEastAsia"/>
          <w:sz w:val="24"/>
          <w:szCs w:val="24"/>
        </w:rPr>
        <w:t>1</w:t>
      </w:r>
      <w:r w:rsidRPr="00CE1D7D">
        <w:rPr>
          <w:rFonts w:asciiTheme="minorEastAsia" w:hAnsiTheme="minorEastAsia" w:hint="eastAsia"/>
          <w:sz w:val="24"/>
          <w:szCs w:val="24"/>
        </w:rPr>
        <w:t>000人在线需求。</w:t>
      </w:r>
      <w:r>
        <w:rPr>
          <w:rFonts w:asciiTheme="minorEastAsia" w:hAnsiTheme="minorEastAsia" w:hint="eastAsia"/>
          <w:sz w:val="24"/>
          <w:szCs w:val="24"/>
        </w:rPr>
        <w:t>后台管理</w:t>
      </w:r>
      <w:r w:rsidRPr="00CE1D7D">
        <w:rPr>
          <w:rFonts w:asciiTheme="minorEastAsia" w:hAnsiTheme="minorEastAsia" w:hint="eastAsia"/>
          <w:sz w:val="24"/>
          <w:szCs w:val="24"/>
        </w:rPr>
        <w:t>功能的性能亦达到非功能性需求所定义的指标。从事务高并发时服务器资源占用的情况来看，资源瓶颈大部分在应用服务器的CPU时间及数据库服务器的磁盘IO。说明在同等数据量及服务器配置的情况下，提高应用服务器的CPU配置，提高数据库服务器的磁盘IO能力，能够进一步提升系统性能。</w:t>
      </w:r>
    </w:p>
    <w:p w14:paraId="432F51BC" w14:textId="77777777" w:rsidR="00C621E1" w:rsidRPr="004A6630" w:rsidRDefault="00C621E1">
      <w:pPr>
        <w:spacing w:line="360" w:lineRule="auto"/>
        <w:ind w:firstLineChars="200" w:firstLine="480"/>
        <w:rPr>
          <w:rFonts w:asciiTheme="minorEastAsia" w:hAnsiTheme="minorEastAsia"/>
          <w:sz w:val="24"/>
          <w:szCs w:val="24"/>
        </w:rPr>
      </w:pPr>
    </w:p>
    <w:p w14:paraId="095F728A" w14:textId="77777777" w:rsidR="00C621E1" w:rsidRDefault="00000000">
      <w:pPr>
        <w:widowControl/>
        <w:jc w:val="left"/>
        <w:rPr>
          <w:rFonts w:asciiTheme="minorEastAsia" w:hAnsiTheme="minorEastAsia"/>
          <w:sz w:val="24"/>
          <w:szCs w:val="24"/>
        </w:rPr>
      </w:pPr>
      <w:r>
        <w:rPr>
          <w:rFonts w:asciiTheme="minorEastAsia" w:hAnsiTheme="minorEastAsia"/>
          <w:sz w:val="24"/>
          <w:szCs w:val="24"/>
        </w:rPr>
        <w:br w:type="page"/>
      </w:r>
    </w:p>
    <w:p w14:paraId="2DB9D86C" w14:textId="77777777" w:rsidR="00C621E1" w:rsidRDefault="00000000">
      <w:pPr>
        <w:pStyle w:val="1"/>
      </w:pPr>
      <w:bookmarkStart w:id="44" w:name="_Toc165754906"/>
      <w:r>
        <w:rPr>
          <w:rFonts w:hint="eastAsia"/>
        </w:rPr>
        <w:lastRenderedPageBreak/>
        <w:t>总结与展望</w:t>
      </w:r>
      <w:bookmarkEnd w:id="44"/>
    </w:p>
    <w:p w14:paraId="4DB07B3A" w14:textId="1714A64F" w:rsidR="00C621E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本文使用 </w:t>
      </w:r>
      <w:r>
        <w:rPr>
          <w:rFonts w:asciiTheme="minorEastAsia" w:hAnsiTheme="minorEastAsia" w:hint="eastAsia"/>
          <w:sz w:val="24"/>
          <w:szCs w:val="24"/>
          <w:lang w:eastAsia="zh-Hans"/>
        </w:rPr>
        <w:t>P</w:t>
      </w:r>
      <w:r>
        <w:rPr>
          <w:rFonts w:asciiTheme="minorEastAsia" w:hAnsiTheme="minorEastAsia" w:hint="eastAsia"/>
          <w:sz w:val="24"/>
          <w:szCs w:val="24"/>
        </w:rPr>
        <w:t>ython的django框架设计了基于分层架构的</w:t>
      </w:r>
      <w:r w:rsidR="004A6630">
        <w:rPr>
          <w:rFonts w:asciiTheme="minorEastAsia" w:hAnsiTheme="minorEastAsia" w:hint="eastAsia"/>
          <w:sz w:val="24"/>
          <w:szCs w:val="24"/>
          <w:lang w:eastAsia="zh-Hans"/>
        </w:rPr>
        <w:t>车辆租赁</w:t>
      </w:r>
      <w:r>
        <w:rPr>
          <w:rFonts w:asciiTheme="minorEastAsia" w:hAnsiTheme="minorEastAsia" w:hint="eastAsia"/>
          <w:sz w:val="24"/>
          <w:szCs w:val="24"/>
        </w:rPr>
        <w:t>系统项目，完成了数据库和模型的设计，并且实现了注册、登陆、新增</w:t>
      </w:r>
      <w:r w:rsidR="004A6630">
        <w:rPr>
          <w:rFonts w:asciiTheme="minorEastAsia" w:hAnsiTheme="minorEastAsia" w:hint="eastAsia"/>
          <w:sz w:val="24"/>
          <w:szCs w:val="24"/>
          <w:lang w:eastAsia="zh-Hans"/>
        </w:rPr>
        <w:t>车辆</w:t>
      </w:r>
      <w:r>
        <w:rPr>
          <w:rFonts w:asciiTheme="minorEastAsia" w:hAnsiTheme="minorEastAsia" w:hint="eastAsia"/>
          <w:sz w:val="24"/>
          <w:szCs w:val="24"/>
        </w:rPr>
        <w:t>、评论、详情和收藏点赞等基础功能和后台管理功能。在系统中也着重阐述了使用 django作为开发框架的原因，相比于 flask 和requests 繁琐复杂的配置，django更加轻量化更加方便，同时又比较稳定，极大地减少了开发人员的工作量，并且减少了开发周期。然后通过测试用例对不同的场景和数据进行了测试，通过测试发现该系统具有较高的性能，满足了社会对于</w:t>
      </w:r>
      <w:r w:rsidR="004A6630">
        <w:rPr>
          <w:rFonts w:asciiTheme="minorEastAsia" w:hAnsiTheme="minorEastAsia" w:hint="eastAsia"/>
          <w:sz w:val="24"/>
          <w:szCs w:val="24"/>
          <w:lang w:eastAsia="zh-Hans"/>
        </w:rPr>
        <w:t>车辆租赁</w:t>
      </w:r>
      <w:r>
        <w:rPr>
          <w:rFonts w:asciiTheme="minorEastAsia" w:hAnsiTheme="minorEastAsia" w:hint="eastAsia"/>
          <w:sz w:val="24"/>
          <w:szCs w:val="24"/>
          <w:lang w:eastAsia="zh-Hans"/>
        </w:rPr>
        <w:t>系统</w:t>
      </w:r>
      <w:r>
        <w:rPr>
          <w:rFonts w:asciiTheme="minorEastAsia" w:hAnsiTheme="minorEastAsia" w:hint="eastAsia"/>
          <w:sz w:val="24"/>
          <w:szCs w:val="24"/>
        </w:rPr>
        <w:t>的需要。</w:t>
      </w:r>
    </w:p>
    <w:p w14:paraId="067451AA" w14:textId="1D3DF31E" w:rsidR="00C621E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本文对于</w:t>
      </w:r>
      <w:r w:rsidR="004A6630">
        <w:rPr>
          <w:rFonts w:asciiTheme="minorEastAsia" w:hAnsiTheme="minorEastAsia" w:hint="eastAsia"/>
          <w:sz w:val="24"/>
          <w:szCs w:val="24"/>
          <w:lang w:eastAsia="zh-Hans"/>
        </w:rPr>
        <w:t>车辆租赁</w:t>
      </w:r>
      <w:r>
        <w:rPr>
          <w:rFonts w:asciiTheme="minorEastAsia" w:hAnsiTheme="minorEastAsia" w:hint="eastAsia"/>
          <w:sz w:val="24"/>
          <w:szCs w:val="24"/>
        </w:rPr>
        <w:t>系统的应用研究提供了一套行之有效的解决方案，但是随着研究的深入，了解到还有许多研究方向与优化方案在本文中没有涉及到，包括：</w:t>
      </w:r>
    </w:p>
    <w:p w14:paraId="376DA852" w14:textId="77777777" w:rsidR="00C621E1" w:rsidRDefault="00000000">
      <w:pPr>
        <w:spacing w:line="360" w:lineRule="auto"/>
        <w:rPr>
          <w:rFonts w:asciiTheme="minorEastAsia" w:hAnsiTheme="minorEastAsia"/>
          <w:sz w:val="24"/>
          <w:szCs w:val="24"/>
        </w:rPr>
      </w:pPr>
      <w:r>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04DF2929" w14:textId="77777777" w:rsidR="00C621E1" w:rsidRDefault="00000000">
      <w:pPr>
        <w:spacing w:line="360" w:lineRule="auto"/>
        <w:rPr>
          <w:rFonts w:asciiTheme="minorEastAsia" w:hAnsiTheme="minorEastAsia"/>
          <w:sz w:val="24"/>
          <w:szCs w:val="24"/>
        </w:rPr>
      </w:pPr>
      <w:r>
        <w:rPr>
          <w:rFonts w:asciiTheme="minorEastAsia" w:hAnsiTheme="minorEastAsia" w:hint="eastAsia"/>
          <w:sz w:val="24"/>
          <w:szCs w:val="24"/>
        </w:rPr>
        <w:t>（2）使用 vite全页面静态化技术，在服务端完成 html，css 的加载工作， 渲染成纯静态html文件，然后将这些文件直接以静态资源的方式部署到内容分发网络CDN上。这样的做法可以极大程度上提升响应系统速度，也更利于网站的稳定性与安全性。</w:t>
      </w:r>
    </w:p>
    <w:p w14:paraId="003AB56F" w14:textId="77777777" w:rsidR="00C621E1" w:rsidRDefault="00000000">
      <w:pPr>
        <w:spacing w:line="360" w:lineRule="auto"/>
        <w:rPr>
          <w:rFonts w:asciiTheme="minorEastAsia" w:hAnsiTheme="minorEastAsia"/>
          <w:sz w:val="24"/>
          <w:szCs w:val="24"/>
        </w:rPr>
      </w:pPr>
      <w:r>
        <w:rPr>
          <w:rFonts w:asciiTheme="minorEastAsia" w:hAnsiTheme="minorEastAsia" w:hint="eastAsia"/>
          <w:sz w:val="24"/>
          <w:szCs w:val="24"/>
        </w:rPr>
        <w:t>（3）引入智能算法推荐技术。系统目前还不具有数据挖掘等算法的部分，在后续的开发中笔者会努力学习这部分知识，完善该系统，对</w:t>
      </w:r>
      <w:r>
        <w:rPr>
          <w:rFonts w:asciiTheme="minorEastAsia" w:hAnsiTheme="minorEastAsia" w:hint="eastAsia"/>
          <w:sz w:val="24"/>
          <w:szCs w:val="24"/>
          <w:lang w:eastAsia="zh-Hans"/>
        </w:rPr>
        <w:t>系统</w:t>
      </w:r>
      <w:r>
        <w:rPr>
          <w:rFonts w:asciiTheme="minorEastAsia" w:hAnsiTheme="minorEastAsia" w:hint="eastAsia"/>
          <w:sz w:val="24"/>
          <w:szCs w:val="24"/>
        </w:rPr>
        <w:t>数据进行有效的利用。</w:t>
      </w:r>
    </w:p>
    <w:p w14:paraId="674F04E4" w14:textId="77777777" w:rsidR="00C621E1" w:rsidRDefault="00000000">
      <w:pPr>
        <w:widowControl/>
        <w:jc w:val="left"/>
        <w:rPr>
          <w:rFonts w:asciiTheme="minorEastAsia" w:hAnsiTheme="minorEastAsia"/>
          <w:sz w:val="24"/>
          <w:szCs w:val="24"/>
        </w:rPr>
      </w:pPr>
      <w:r>
        <w:rPr>
          <w:rFonts w:asciiTheme="minorEastAsia" w:hAnsiTheme="minorEastAsia"/>
          <w:sz w:val="24"/>
          <w:szCs w:val="24"/>
        </w:rPr>
        <w:br w:type="page"/>
      </w:r>
    </w:p>
    <w:p w14:paraId="5D7B870E" w14:textId="77777777" w:rsidR="00C621E1" w:rsidRDefault="00000000">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45" w:name="_Toc165754907"/>
      <w:r>
        <w:rPr>
          <w:rFonts w:ascii="黑体" w:eastAsia="黑体" w:hAnsi="Times New Roman" w:cs="Times New Roman" w:hint="eastAsia"/>
          <w:kern w:val="0"/>
          <w:sz w:val="32"/>
          <w:szCs w:val="32"/>
          <w:lang w:bidi="en-US"/>
        </w:rPr>
        <w:lastRenderedPageBreak/>
        <w:t>参考文献</w:t>
      </w:r>
      <w:bookmarkEnd w:id="45"/>
    </w:p>
    <w:p w14:paraId="66F8FF59" w14:textId="77777777" w:rsidR="00C621E1" w:rsidRDefault="00C621E1"/>
    <w:p w14:paraId="7968DC4F"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[1]何为,迟文恒. 服务端研发知识图谱[M].机械工业出版社:信息科学与技术丛书, 201812.430.</w:t>
      </w:r>
    </w:p>
    <w:p w14:paraId="46D8C0E1"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[2]杨开振. 深入浅出Django 2.x[M].人民邮电出版社:, 201808.442.</w:t>
      </w:r>
    </w:p>
    <w:p w14:paraId="046C4D16"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[3]古凌岚,张婵,罗佳. 计算机系统化项目开发教程[M].人民邮电出版社:, 201802.313.</w:t>
      </w:r>
    </w:p>
    <w:p w14:paraId="49D5F432"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[4]肖睿,喻晓路,朱微,张超,戴立坤. Web应用设计及实战[M].人民邮电出版社:大数据开发实战系列, 201801.238.</w:t>
      </w:r>
    </w:p>
    <w:p w14:paraId="30060CA3"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[5]李宗花,朱林. 软件工程原理与实践[M].南京大学出版社:, 202008.252.</w:t>
      </w:r>
    </w:p>
    <w:p w14:paraId="731FA752"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[6]陆惠恩,褚秋砚. 软件工程[M].人民邮电出版社:, 201712.284.</w:t>
      </w:r>
    </w:p>
    <w:p w14:paraId="2062FA63"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[7]肖睿,郭泰,王丁磊. SSH框架企业级应用实战[M].人民邮电出版社:大数据开发实战系列, 201801.344.</w:t>
      </w:r>
    </w:p>
    <w:p w14:paraId="102C7CB6"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[8]付森,石亮,吴起立,刘冰. MySQL开发与实践[M].人民邮电出版社:, 201408.261.</w:t>
      </w:r>
    </w:p>
    <w:p w14:paraId="15B9164E"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[9]陈陆扬. Vue.js前端开发快速入门与专业应用[M].人民邮电出版社:, 201702.207.</w:t>
      </w:r>
    </w:p>
    <w:p w14:paraId="78996D0C"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[10]陈晓兵. Web前端开发技术[M].南京大学出版社:, 202008.252.</w:t>
      </w:r>
    </w:p>
    <w:p w14:paraId="30F966D6"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[11]杨洋,刘全. 软件系统分析与体系结构设计[M].南京东南大学出版社:, 201710.207.</w:t>
      </w:r>
    </w:p>
    <w:p w14:paraId="6AEAF4C9"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[12]王昊,刘友华. 信息系统分析与设计[M].南京大学出版社:, 202109.323.</w:t>
      </w:r>
    </w:p>
    <w:p w14:paraId="52BDA314"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[13]张永奎. 数据库原理与设计[M].人民邮电出版社:, 201909.260.</w:t>
      </w:r>
    </w:p>
    <w:p w14:paraId="50260B02"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[14]佟伟光,郭霏霏. 软件测试[M].人民邮电出版社:, 201501.281.</w:t>
      </w:r>
    </w:p>
    <w:p w14:paraId="5E813646"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[15]郑钢,贺亚涛,尤胜涛. 大型网站服务器容量规划[M].人民邮电出版社:201608.204.</w:t>
      </w:r>
    </w:p>
    <w:p w14:paraId="1E0C0083"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[16]姚庆涛.浅析计算机网络应用安全[J].网络安全技术与应用,2023(05):169-171.</w:t>
      </w:r>
    </w:p>
    <w:p w14:paraId="4D7C5657"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[17]熊威.python编程基础课程类和对象的教学设计[J/OL].中国教育技术装备:1-4</w:t>
      </w:r>
    </w:p>
    <w:p w14:paraId="36091CA6"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[18]齐研科,杨颖,贺喜,蔡雨耕,赵家骏,王一先. 软件开发系统及方法[P]. 重庆市：2023-05-02.</w:t>
      </w:r>
    </w:p>
    <w:p w14:paraId="169CEC5E"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[19]朱若榕.人机交互软件界面设计的重要性[J].文化产业,2023(12):153-155.</w:t>
      </w:r>
    </w:p>
    <w:p w14:paraId="1D248062" w14:textId="77777777" w:rsidR="00C621E1" w:rsidRDefault="00000000">
      <w:pPr>
        <w:spacing w:line="400" w:lineRule="exact"/>
        <w:rPr>
          <w:rFonts w:asciiTheme="minorEastAsia" w:hAnsiTheme="minorEastAsia"/>
          <w:szCs w:val="21"/>
        </w:rPr>
      </w:pPr>
      <w:r>
        <w:rPr>
          <w:rFonts w:asciiTheme="minorEastAsia" w:hAnsiTheme="minorEastAsia" w:hint="eastAsia"/>
          <w:szCs w:val="21"/>
        </w:rPr>
        <w:t>[20]刘德山,金百东. 设计模式深入研究[M].人民邮电出版社:, 201407.222.</w:t>
      </w:r>
    </w:p>
    <w:sectPr w:rsidR="00C621E1">
      <w:headerReference w:type="default"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C87E4" w14:textId="77777777" w:rsidR="004103E9" w:rsidRDefault="004103E9">
      <w:r>
        <w:separator/>
      </w:r>
    </w:p>
  </w:endnote>
  <w:endnote w:type="continuationSeparator" w:id="0">
    <w:p w14:paraId="19266792" w14:textId="77777777" w:rsidR="004103E9" w:rsidRDefault="00410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思源宋体 CN">
    <w:altName w:val="宋体"/>
    <w:charset w:val="86"/>
    <w:family w:val="roman"/>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AutoText"/>
      </w:docPartObj>
    </w:sdtPr>
    <w:sdtContent>
      <w:p w14:paraId="0960C428" w14:textId="77777777" w:rsidR="00C621E1" w:rsidRDefault="00000000">
        <w:pPr>
          <w:pStyle w:val="ad"/>
          <w:jc w:val="center"/>
        </w:pPr>
        <w:r>
          <w:fldChar w:fldCharType="begin"/>
        </w:r>
        <w:r>
          <w:instrText>PAGE   \* MERGEFORMAT</w:instrText>
        </w:r>
        <w:r>
          <w:fldChar w:fldCharType="separate"/>
        </w:r>
        <w:r>
          <w:rPr>
            <w:lang w:val="zh-CN"/>
          </w:rPr>
          <w:t>2</w:t>
        </w:r>
        <w:r>
          <w:fldChar w:fldCharType="end"/>
        </w:r>
      </w:p>
    </w:sdtContent>
  </w:sdt>
  <w:p w14:paraId="6051DE36" w14:textId="77777777" w:rsidR="00C621E1" w:rsidRDefault="00C621E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C3862" w14:textId="77777777" w:rsidR="004103E9" w:rsidRDefault="004103E9">
      <w:r>
        <w:separator/>
      </w:r>
    </w:p>
  </w:footnote>
  <w:footnote w:type="continuationSeparator" w:id="0">
    <w:p w14:paraId="5A5FE866" w14:textId="77777777" w:rsidR="004103E9" w:rsidRDefault="00410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C31D" w14:textId="484A069A" w:rsidR="00C621E1" w:rsidRDefault="00000000">
    <w:pPr>
      <w:pStyle w:val="af"/>
      <w:jc w:val="left"/>
    </w:pPr>
    <w:r>
      <w:rPr>
        <w:rFonts w:hint="eastAsia"/>
        <w:lang w:eastAsia="zh-Hans"/>
      </w:rPr>
      <w:t>客服</w:t>
    </w:r>
    <w:r>
      <w:rPr>
        <w:rFonts w:hint="eastAsia"/>
        <w:lang w:eastAsia="zh-Hans"/>
      </w:rPr>
      <w:t>VX</w:t>
    </w:r>
    <w:r>
      <w:rPr>
        <w:lang w:eastAsia="zh-Hans"/>
      </w:rPr>
      <w:t>：</w:t>
    </w:r>
    <w:r>
      <w:rPr>
        <w:rFonts w:hint="eastAsia"/>
        <w:lang w:eastAsia="zh-Hans"/>
      </w:rPr>
      <w:t>Lengqin</w:t>
    </w:r>
    <w:r>
      <w:rPr>
        <w:lang w:eastAsia="zh-Hans"/>
      </w:rPr>
      <w:t xml:space="preserve">1024         </w:t>
    </w:r>
    <w:r>
      <w:t>《</w:t>
    </w:r>
    <w:r>
      <w:rPr>
        <w:rFonts w:hint="eastAsia"/>
        <w:lang w:eastAsia="zh-Hans"/>
      </w:rPr>
      <w:t>基于</w:t>
    </w:r>
    <w:r>
      <w:rPr>
        <w:rFonts w:hint="eastAsia"/>
        <w:lang w:eastAsia="zh-Hans"/>
      </w:rPr>
      <w:t>Python</w:t>
    </w:r>
    <w:r>
      <w:rPr>
        <w:rFonts w:hint="eastAsia"/>
        <w:lang w:eastAsia="zh-Hans"/>
      </w:rPr>
      <w:t>的</w:t>
    </w:r>
    <w:r w:rsidR="004A6630">
      <w:rPr>
        <w:rFonts w:hint="eastAsia"/>
        <w:lang w:eastAsia="zh-Hans"/>
      </w:rPr>
      <w:t>车辆租赁</w:t>
    </w:r>
    <w:r>
      <w:rPr>
        <w:rFonts w:hint="eastAsia"/>
        <w:lang w:eastAsia="zh-Hans"/>
      </w:rPr>
      <w:t>系统设计与实现</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616060431">
    <w:abstractNumId w:val="0"/>
  </w:num>
  <w:num w:numId="2" w16cid:durableId="484979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BEB5FF53"/>
    <w:rsid w:val="E7BDA354"/>
    <w:rsid w:val="F3F8BB64"/>
    <w:rsid w:val="FFFE5B92"/>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0923"/>
    <w:rsid w:val="00041A14"/>
    <w:rsid w:val="00042E4C"/>
    <w:rsid w:val="00044610"/>
    <w:rsid w:val="00047BD3"/>
    <w:rsid w:val="00050214"/>
    <w:rsid w:val="00053A07"/>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6940"/>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3E9"/>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1570"/>
    <w:rsid w:val="004A2201"/>
    <w:rsid w:val="004A5614"/>
    <w:rsid w:val="004A5C73"/>
    <w:rsid w:val="004A6630"/>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7F697F"/>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21E1"/>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0DE4"/>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2FFF47AA"/>
    <w:rsid w:val="3F7FBD70"/>
    <w:rsid w:val="3FEDC9A0"/>
    <w:rsid w:val="73FCF535"/>
    <w:rsid w:val="7EB69925"/>
    <w:rsid w:val="7FB98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ED34DB"/>
  <w15:docId w15:val="{03EDDA8D-8503-438B-9DA5-29735B02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rPr>
  </w:style>
  <w:style w:type="character" w:styleId="af9">
    <w:name w:val="FollowedHyperlink"/>
    <w:basedOn w:val="a0"/>
    <w:uiPriority w:val="99"/>
    <w:semiHidden/>
    <w:unhideWhenUsed/>
    <w:qFormat/>
    <w:rPr>
      <w:color w:val="800080" w:themeColor="followedHyperlink"/>
      <w:u w:val="single"/>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c">
    <w:name w:val="图片"/>
    <w:basedOn w:val="a"/>
    <w:link w:val="Char"/>
    <w:pPr>
      <w:jc w:val="center"/>
    </w:pPr>
  </w:style>
  <w:style w:type="character" w:customStyle="1" w:styleId="Char">
    <w:name w:val="图片 Char"/>
    <w:basedOn w:val="a0"/>
    <w:link w:val="afc"/>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d">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e">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e"/>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qFormat/>
    <w:rPr>
      <w:rFonts w:eastAsia="仿宋"/>
      <w:sz w:val="24"/>
    </w:rPr>
  </w:style>
  <w:style w:type="paragraph" w:customStyle="1" w:styleId="aff">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f"/>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0"/>
    <w:qFormat/>
    <w:locked/>
    <w:rPr>
      <w:rFonts w:ascii="Times New Roman" w:eastAsia="宋体" w:hAnsi="Times New Roman"/>
    </w:rPr>
  </w:style>
  <w:style w:type="paragraph" w:customStyle="1" w:styleId="aff0">
    <w:name w:val="表格文字"/>
    <w:basedOn w:val="a"/>
    <w:link w:val="Char2"/>
    <w:qFormat/>
    <w:pPr>
      <w:tabs>
        <w:tab w:val="left" w:pos="896"/>
      </w:tabs>
      <w:jc w:val="center"/>
    </w:pPr>
    <w:rPr>
      <w:rFonts w:ascii="Times New Roman" w:eastAsia="宋体" w:hAnsi="Times New Roman"/>
    </w:rPr>
  </w:style>
  <w:style w:type="paragraph" w:customStyle="1" w:styleId="aff1">
    <w:name w:val="表头"/>
    <w:basedOn w:val="aff0"/>
    <w:link w:val="aff2"/>
    <w:qFormat/>
    <w:rPr>
      <w:b/>
    </w:rPr>
  </w:style>
  <w:style w:type="character" w:customStyle="1" w:styleId="aff2">
    <w:name w:val="表头 字符"/>
    <w:basedOn w:val="Char2"/>
    <w:link w:val="aff1"/>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3">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4">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5">
    <w:name w:val="No Spacing"/>
    <w:uiPriority w:val="1"/>
    <w:qFormat/>
    <w:pPr>
      <w:widowControl w:val="0"/>
      <w:jc w:val="both"/>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81865">
      <w:bodyDiv w:val="1"/>
      <w:marLeft w:val="0"/>
      <w:marRight w:val="0"/>
      <w:marTop w:val="0"/>
      <w:marBottom w:val="0"/>
      <w:divBdr>
        <w:top w:val="none" w:sz="0" w:space="0" w:color="auto"/>
        <w:left w:val="none" w:sz="0" w:space="0" w:color="auto"/>
        <w:bottom w:val="none" w:sz="0" w:space="0" w:color="auto"/>
        <w:right w:val="none" w:sz="0" w:space="0" w:color="auto"/>
      </w:divBdr>
    </w:div>
    <w:div w:id="808596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BA8A505-6EA7-4B33-94E5-2203913466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26</Pages>
  <Words>3441</Words>
  <Characters>19616</Characters>
  <Application>Microsoft Office Word</Application>
  <DocSecurity>0</DocSecurity>
  <Lines>163</Lines>
  <Paragraphs>46</Paragraphs>
  <ScaleCrop>false</ScaleCrop>
  <Company/>
  <LinksUpToDate>false</LinksUpToDate>
  <CharactersWithSpaces>23011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tech001</dc:creator>
  <cp:lastModifiedBy>tech001</cp:lastModifiedBy>
  <cp:revision>360</cp:revision>
  <cp:lastPrinted>2023-05-14T16:23:00Z</cp:lastPrinted>
  <dcterms:created xsi:type="dcterms:W3CDTF">2023-05-09T10:09:00Z</dcterms:created>
  <dcterms:modified xsi:type="dcterms:W3CDTF">2024-09-10T03:04:00Z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EE7F3E0F99CF487E569D2766815DF5DF</vt:lpwstr>
  </property>
</Properties>
</file>