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44.png" ContentType="image/png"/>
  <Override PartName="/word/media/rId36.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ML_8_Project</w:t>
      </w:r>
    </w:p>
    <w:p>
      <w:pPr>
        <w:pStyle w:val="Author"/>
      </w:pPr>
      <w:r>
        <w:t xml:space="preserve">Karthik</w:t>
      </w:r>
      <w:r>
        <w:t xml:space="preserve"> </w:t>
      </w:r>
      <w:r>
        <w:t xml:space="preserve">Vadhri</w:t>
      </w:r>
    </w:p>
    <w:p>
      <w:pPr>
        <w:pStyle w:val="Date"/>
      </w:pPr>
      <w:r>
        <w:t xml:space="preserve">December</w:t>
      </w:r>
      <w:r>
        <w:t xml:space="preserve"> </w:t>
      </w:r>
      <w:r>
        <w:t xml:space="preserve">2,</w:t>
      </w:r>
      <w:r>
        <w:t xml:space="preserve"> </w:t>
      </w:r>
      <w:r>
        <w:t xml:space="preserve">2017</w:t>
      </w:r>
    </w:p>
    <w:p>
      <w:pPr>
        <w:pStyle w:val="Heading1"/>
      </w:pPr>
      <w:bookmarkStart w:id="21" w:name="practical-machine-learning---course-project"/>
      <w:bookmarkEnd w:id="21"/>
      <w:r>
        <w:t xml:space="preserve">Practical Machine Learning - Course Project</w:t>
      </w:r>
    </w:p>
    <w:p>
      <w:pPr>
        <w:pStyle w:val="Heading3"/>
      </w:pPr>
      <w:bookmarkStart w:id="22" w:name="karthik-vadhri"/>
      <w:bookmarkEnd w:id="22"/>
      <w:r>
        <w:t xml:space="preserve">Karthik Vadhri</w:t>
      </w:r>
    </w:p>
    <w:p>
      <w:pPr>
        <w:pStyle w:val="Heading1"/>
      </w:pPr>
      <w:bookmarkStart w:id="23" w:name="practical-machine-learning-project-prediction-assignment-writeup"/>
      <w:bookmarkEnd w:id="23"/>
      <w:r>
        <w:t xml:space="preserve">Practical Machine Learning Project : Prediction Assignment Writeup</w:t>
      </w:r>
    </w:p>
    <w:p>
      <w:pPr>
        <w:pStyle w:val="Heading2"/>
      </w:pPr>
      <w:bookmarkStart w:id="24" w:name="overview"/>
      <w:bookmarkEnd w:id="24"/>
      <w:r>
        <w:t xml:space="preserve">Overview</w:t>
      </w:r>
    </w:p>
    <w:p>
      <w:pPr>
        <w:pStyle w:val="FirstParagraph"/>
      </w:pPr>
      <w:r>
        <w:t xml:space="preserve">This document is the final report of the Peer Assessment project from Coursera’s course Practical Machine Learning, as part of the Specialization in Data Science. It was built up in RStudio, using its knitr functions, meant to be published in html format.</w:t>
      </w:r>
      <w:r>
        <w:t xml:space="preserve"> </w:t>
      </w:r>
      <w:r>
        <w:t xml:space="preserve">This analysis meant to be the basis for the course quiz and a prediction assignment writeup. The main goal of the project is to predict the manner in which 6 participants performed some exercise as described below. This is the “classe” variable in the training set. The machine learning algorithm described here is applied to the 20 test cases available in the test data and the predictions are submitted in appropriate format to the Course Project Prediction Quiz for automated grading.</w:t>
      </w:r>
    </w:p>
    <w:p>
      <w:pPr>
        <w:pStyle w:val="Heading2"/>
      </w:pPr>
      <w:bookmarkStart w:id="25" w:name="background"/>
      <w:bookmarkEnd w:id="25"/>
      <w:r>
        <w:t xml:space="preserve">Background</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6">
        <w:r>
          <w:rPr>
            <w:rStyle w:val="Hyperlink"/>
          </w:rPr>
          <w:t xml:space="preserve">http://groupware.les.inf.puc-rio.br/har</w:t>
        </w:r>
      </w:hyperlink>
      <w:r>
        <w:t xml:space="preserve"> </w:t>
      </w:r>
      <w:r>
        <w:t xml:space="preserve">(see the section on the Weight Lifting Exercise Dataset).</w:t>
      </w:r>
    </w:p>
    <w:p>
      <w:pPr>
        <w:pStyle w:val="BodyText"/>
      </w:pPr>
      <w:r>
        <w:t xml:space="preserve">Read more:</w:t>
      </w:r>
      <w:r>
        <w:t xml:space="preserve"> </w:t>
      </w:r>
      <w:hyperlink r:id="rId27">
        <w:r>
          <w:rPr>
            <w:rStyle w:val="Hyperlink"/>
          </w:rPr>
          <w:t xml:space="preserve">http://groupware.les.inf.puc-rio.br/har#ixzz3xsbS5bVX</w:t>
        </w:r>
      </w:hyperlink>
    </w:p>
    <w:p>
      <w:pPr>
        <w:pStyle w:val="Heading2"/>
      </w:pPr>
      <w:bookmarkStart w:id="28" w:name="data-loading-and-exploratory-analysis"/>
      <w:bookmarkEnd w:id="28"/>
      <w:r>
        <w:t xml:space="preserve">Data Loading and Exploratory Analysis</w:t>
      </w:r>
    </w:p>
    <w:p>
      <w:pPr>
        <w:pStyle w:val="Heading3"/>
      </w:pPr>
      <w:bookmarkStart w:id="29" w:name="dataset-overview"/>
      <w:bookmarkEnd w:id="29"/>
      <w:r>
        <w:t xml:space="preserve">Dataset Overview</w:t>
      </w:r>
    </w:p>
    <w:p>
      <w:pPr>
        <w:pStyle w:val="FirstParagraph"/>
      </w:pPr>
      <w:r>
        <w:t xml:space="preserve">The training data for this project are available here:</w:t>
      </w:r>
    </w:p>
    <w:p>
      <w:pPr>
        <w:pStyle w:val="BodyText"/>
      </w:pPr>
      <w:hyperlink r:id="rId30">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31">
        <w:r>
          <w:rPr>
            <w:rStyle w:val="Hyperlink"/>
          </w:rPr>
          <w:t xml:space="preserve">https://d396qusza40orc.cloudfront.net/predmachlearn/pml-testing.csv</w:t>
        </w:r>
      </w:hyperlink>
    </w:p>
    <w:p>
      <w:pPr>
        <w:pStyle w:val="BodyText"/>
      </w:pPr>
      <w:r>
        <w:t xml:space="preserve">The data for this project come from</w:t>
      </w:r>
      <w:r>
        <w:t xml:space="preserve"> </w:t>
      </w:r>
      <w:hyperlink r:id="rId26">
        <w:r>
          <w:rPr>
            <w:rStyle w:val="Hyperlink"/>
          </w:rPr>
          <w:t xml:space="preserve">http://groupware.les.inf.puc-rio.br/har</w:t>
        </w:r>
      </w:hyperlink>
      <w:r>
        <w:t xml:space="preserve">. Full source:</w:t>
      </w:r>
    </w:p>
    <w:p>
      <w:pPr>
        <w:pStyle w:val="BodyText"/>
      </w:pPr>
      <w:r>
        <w:t xml:space="preserve">Velloso, E.; Bulling, A.; Gellersen, H.; Ugulino, W.; Fuks, H. “Qualitative Activity Recognition of Weight Lifting Exercises. Proceedings of 4th International Conference in Cooperation with SIGCHI (Augmented Human ’13)”. Stuttgart, Germany: ACM SIGCHI, 2013.</w:t>
      </w:r>
    </w:p>
    <w:p>
      <w:pPr>
        <w:pStyle w:val="BodyText"/>
      </w:pPr>
      <w:r>
        <w:t xml:space="preserve">My special thanks to the above mentioned authors for being so generous in allowing their data to be used for this kind of assignment.</w:t>
      </w:r>
    </w:p>
    <w:p>
      <w:pPr>
        <w:pStyle w:val="BodyText"/>
      </w:pPr>
      <w:r>
        <w:t xml:space="preserve">A short description of the datasets content from the authors’ website:</w:t>
      </w:r>
    </w:p>
    <w:p>
      <w:pPr>
        <w:pStyle w:val="BodyText"/>
      </w:pPr>
      <w:r>
        <w:t xml:space="preserve">“Six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pPr>
        <w:pStyle w:val="BodyText"/>
      </w:pPr>
      <w:r>
        <w:t xml:space="preserve">Class A corresponds to the specified execution of the exercise, while the other 4 classes correspond to common mistakes. Participants were supervised by an experienced weight lifter to make sure the execution complied to the manner they were supposed to simulate. The exercises were performed by six male participants aged between 20-28 years, with little weight lifting experience. We made sure that all participants could easily simulate the mistakes in a safe and controlled manner by using a relatively light dumbbell (1.25kg)."</w:t>
      </w:r>
    </w:p>
    <w:p>
      <w:pPr>
        <w:pStyle w:val="Heading3"/>
      </w:pPr>
      <w:bookmarkStart w:id="32" w:name="setting-the-environment"/>
      <w:bookmarkEnd w:id="32"/>
      <w:r>
        <w:t xml:space="preserve">Setting the environment</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                </w:t>
      </w:r>
      <w:r>
        <w:rPr>
          <w:rStyle w:val="CommentTok"/>
        </w:rPr>
        <w:t xml:space="preserve"># free up memory for the download of the data sets</w:t>
      </w:r>
      <w:r>
        <w:br w:type="textWrapping"/>
      </w: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3.3.3</w:t>
      </w:r>
    </w:p>
    <w:p>
      <w:pPr>
        <w:pStyle w:val="SourceCode"/>
      </w:pPr>
      <w:r>
        <w:rPr>
          <w:rStyle w:val="CommentTok"/>
        </w:rPr>
        <w:t xml:space="preserve">#library(rattle)</w:t>
      </w:r>
      <w:r>
        <w:br w:type="textWrapping"/>
      </w: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(corrplot)</w:t>
      </w:r>
    </w:p>
    <w:p>
      <w:pPr>
        <w:pStyle w:val="SourceCode"/>
      </w:pPr>
      <w:r>
        <w:rPr>
          <w:rStyle w:val="VerbatimChar"/>
        </w:rPr>
        <w:t xml:space="preserve">## Warning: package 'corrplot' was built under R version 3.3.3</w:t>
      </w:r>
    </w:p>
    <w:p>
      <w:pPr>
        <w:pStyle w:val="Heading3"/>
      </w:pPr>
      <w:bookmarkStart w:id="33" w:name="data-loading-and-cleaning"/>
      <w:bookmarkEnd w:id="33"/>
      <w:r>
        <w:t xml:space="preserve">Data Loading and Cleaning</w:t>
      </w:r>
    </w:p>
    <w:p>
      <w:pPr>
        <w:pStyle w:val="SourceCode"/>
      </w:pPr>
      <w:r>
        <w:rPr>
          <w:rStyle w:val="NormalTok"/>
        </w:rPr>
        <w:t xml:space="preserve">UrlTrain &lt;-</w:t>
      </w:r>
      <w:r>
        <w:rPr>
          <w:rStyle w:val="StringTok"/>
        </w:rPr>
        <w:t xml:space="preserve"> "http://d396qusza40orc.cloudfront.net/predmachlearn/pml-training.csv"</w:t>
      </w:r>
      <w:r>
        <w:br w:type="textWrapping"/>
      </w:r>
      <w:r>
        <w:rPr>
          <w:rStyle w:val="NormalTok"/>
        </w:rPr>
        <w:t xml:space="preserve">UrlTest  &lt;-</w:t>
      </w:r>
      <w:r>
        <w:rPr>
          <w:rStyle w:val="StringTok"/>
        </w:rPr>
        <w:t xml:space="preserve"> "http://d396qusza40orc.cloudfront.net/predmachlearn/pml-testing.csv"</w:t>
      </w:r>
      <w:r>
        <w:br w:type="textWrapping"/>
      </w:r>
      <w:r>
        <w:br w:type="textWrapping"/>
      </w:r>
      <w:r>
        <w:rPr>
          <w:rStyle w:val="CommentTok"/>
        </w:rPr>
        <w:t xml:space="preserve"># download the datasets</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(UrlTrain))</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(UrlTest))</w:t>
      </w:r>
      <w:r>
        <w:br w:type="textWrapping"/>
      </w:r>
      <w:r>
        <w:br w:type="textWrapping"/>
      </w:r>
      <w:r>
        <w:rPr>
          <w:rStyle w:val="CommentTok"/>
        </w:rPr>
        <w:t xml:space="preserve"># create a partition with the training dataset </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(training$classe, </w:t>
      </w:r>
      <w:r>
        <w:rPr>
          <w:rStyle w:val="DataTypeTok"/>
        </w:rPr>
        <w:t xml:space="preserve">p=</w:t>
      </w:r>
      <w:r>
        <w:rPr>
          <w:rStyle w:val="FloatTok"/>
        </w:rPr>
        <w:t xml:space="preserve">0.7</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TrainSet &lt;-</w:t>
      </w:r>
      <w:r>
        <w:rPr>
          <w:rStyle w:val="StringTok"/>
        </w:rPr>
        <w:t xml:space="preserve"> </w:t>
      </w:r>
      <w:r>
        <w:rPr>
          <w:rStyle w:val="NormalTok"/>
        </w:rPr>
        <w:t xml:space="preserve">training[inTrain, ]</w:t>
      </w:r>
      <w:r>
        <w:br w:type="textWrapping"/>
      </w:r>
      <w:r>
        <w:rPr>
          <w:rStyle w:val="NormalTok"/>
        </w:rPr>
        <w:t xml:space="preserve">TestSet  &lt;-</w:t>
      </w:r>
      <w:r>
        <w:rPr>
          <w:rStyle w:val="StringTok"/>
        </w:rPr>
        <w:t xml:space="preserve"> </w:t>
      </w:r>
      <w:r>
        <w:rPr>
          <w:rStyle w:val="NormalTok"/>
        </w:rPr>
        <w:t xml:space="preserve">training[-inTrain, ]</w:t>
      </w:r>
      <w:r>
        <w:br w:type="textWrapping"/>
      </w:r>
      <w:r>
        <w:rPr>
          <w:rStyle w:val="KeywordTok"/>
        </w:rPr>
        <w:t xml:space="preserve">dim</w:t>
      </w:r>
      <w:r>
        <w:rPr>
          <w:rStyle w:val="NormalTok"/>
        </w:rPr>
        <w:t xml:space="preserve">(TrainSet)</w:t>
      </w:r>
    </w:p>
    <w:p>
      <w:pPr>
        <w:pStyle w:val="SourceCode"/>
      </w:pPr>
      <w:r>
        <w:rPr>
          <w:rStyle w:val="VerbatimChar"/>
        </w:rPr>
        <w:t xml:space="preserve">## [1] 13737   160</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160</w:t>
      </w:r>
    </w:p>
    <w:p>
      <w:pPr>
        <w:pStyle w:val="Heading4"/>
      </w:pPr>
      <w:bookmarkStart w:id="34" w:name="remove-variables-with-zero-variance-and-high-nas"/>
      <w:bookmarkEnd w:id="34"/>
      <w:r>
        <w:t xml:space="preserve">Remove Variables with Zero Variance, and high NA's</w:t>
      </w:r>
    </w:p>
    <w:p>
      <w:pPr>
        <w:pStyle w:val="SourceCode"/>
      </w:pPr>
      <w:r>
        <w:rPr>
          <w:rStyle w:val="NormalTok"/>
        </w:rPr>
        <w:t xml:space="preserve">NZV &lt;-</w:t>
      </w:r>
      <w:r>
        <w:rPr>
          <w:rStyle w:val="StringTok"/>
        </w:rPr>
        <w:t xml:space="preserve"> </w:t>
      </w:r>
      <w:r>
        <w:rPr>
          <w:rStyle w:val="KeywordTok"/>
        </w:rPr>
        <w:t xml:space="preserve">nearZeroVar</w:t>
      </w:r>
      <w:r>
        <w:rPr>
          <w:rStyle w:val="NormalTok"/>
        </w:rPr>
        <w:t xml:space="preserve">(TrainSet)</w:t>
      </w:r>
      <w:r>
        <w:br w:type="textWrapping"/>
      </w:r>
      <w:r>
        <w:rPr>
          <w:rStyle w:val="NormalTok"/>
        </w:rPr>
        <w:t xml:space="preserve">TrainSet &lt;-</w:t>
      </w:r>
      <w:r>
        <w:rPr>
          <w:rStyle w:val="StringTok"/>
        </w:rPr>
        <w:t xml:space="preserve"> </w:t>
      </w:r>
      <w:r>
        <w:rPr>
          <w:rStyle w:val="NormalTok"/>
        </w:rPr>
        <w:t xml:space="preserve">TrainSet[, -NZV]</w:t>
      </w:r>
      <w:r>
        <w:br w:type="textWrapping"/>
      </w:r>
      <w:r>
        <w:rPr>
          <w:rStyle w:val="NormalTok"/>
        </w:rPr>
        <w:t xml:space="preserve">TestSet  &lt;-</w:t>
      </w:r>
      <w:r>
        <w:rPr>
          <w:rStyle w:val="StringTok"/>
        </w:rPr>
        <w:t xml:space="preserve"> </w:t>
      </w:r>
      <w:r>
        <w:rPr>
          <w:rStyle w:val="NormalTok"/>
        </w:rPr>
        <w:t xml:space="preserve">TestSet[, -NZV]</w:t>
      </w:r>
      <w:r>
        <w:br w:type="textWrapping"/>
      </w:r>
      <w:r>
        <w:rPr>
          <w:rStyle w:val="KeywordTok"/>
        </w:rPr>
        <w:t xml:space="preserve">dim</w:t>
      </w:r>
      <w:r>
        <w:rPr>
          <w:rStyle w:val="NormalTok"/>
        </w:rPr>
        <w:t xml:space="preserve">(TrainSet)</w:t>
      </w:r>
    </w:p>
    <w:p>
      <w:pPr>
        <w:pStyle w:val="SourceCode"/>
      </w:pPr>
      <w:r>
        <w:rPr>
          <w:rStyle w:val="VerbatimChar"/>
        </w:rPr>
        <w:t xml:space="preserve">## [1] 13737   106</w:t>
      </w:r>
    </w:p>
    <w:p>
      <w:pPr>
        <w:pStyle w:val="SourceCode"/>
      </w:pPr>
      <w:r>
        <w:rPr>
          <w:rStyle w:val="NormalTok"/>
        </w:rPr>
        <w:t xml:space="preserve">AllNA    &lt;-</w:t>
      </w:r>
      <w:r>
        <w:rPr>
          <w:rStyle w:val="StringTok"/>
        </w:rPr>
        <w:t xml:space="preserve"> </w:t>
      </w:r>
      <w:r>
        <w:rPr>
          <w:rStyle w:val="KeywordTok"/>
        </w:rPr>
        <w:t xml:space="preserve">sapply</w:t>
      </w:r>
      <w:r>
        <w:rPr>
          <w:rStyle w:val="NormalTok"/>
        </w:rPr>
        <w:t xml:space="preserve">(TrainSet, function(x) </w:t>
      </w:r>
      <w:r>
        <w:rPr>
          <w:rStyle w:val="KeywordTok"/>
        </w:rPr>
        <w:t xml:space="preserve">mean</w:t>
      </w:r>
      <w:r>
        <w:rPr>
          <w:rStyle w:val="NormalTok"/>
        </w:rPr>
        <w:t xml:space="preserve">(</w:t>
      </w:r>
      <w:r>
        <w:rPr>
          <w:rStyle w:val="KeywordTok"/>
        </w:rPr>
        <w:t xml:space="preserve">is.na</w:t>
      </w:r>
      <w:r>
        <w:rPr>
          <w:rStyle w:val="NormalTok"/>
        </w:rPr>
        <w:t xml:space="preserve">(x))) &gt;</w:t>
      </w:r>
      <w:r>
        <w:rPr>
          <w:rStyle w:val="StringTok"/>
        </w:rPr>
        <w:t xml:space="preserve"> </w:t>
      </w:r>
      <w:r>
        <w:rPr>
          <w:rStyle w:val="FloatTok"/>
        </w:rPr>
        <w:t xml:space="preserve">0.95</w:t>
      </w:r>
      <w:r>
        <w:br w:type="textWrapping"/>
      </w:r>
      <w:r>
        <w:rPr>
          <w:rStyle w:val="NormalTok"/>
        </w:rPr>
        <w:t xml:space="preserve">TrainSet &lt;-</w:t>
      </w:r>
      <w:r>
        <w:rPr>
          <w:rStyle w:val="StringTok"/>
        </w:rPr>
        <w:t xml:space="preserve"> </w:t>
      </w:r>
      <w:r>
        <w:rPr>
          <w:rStyle w:val="NormalTok"/>
        </w:rPr>
        <w:t xml:space="preserve">TrainSet[, AllNA==</w:t>
      </w:r>
      <w:r>
        <w:rPr>
          <w:rStyle w:val="OtherTok"/>
        </w:rPr>
        <w:t xml:space="preserve">FALSE</w:t>
      </w:r>
      <w:r>
        <w:rPr>
          <w:rStyle w:val="NormalTok"/>
        </w:rPr>
        <w:t xml:space="preserve">]</w:t>
      </w:r>
      <w:r>
        <w:br w:type="textWrapping"/>
      </w:r>
      <w:r>
        <w:rPr>
          <w:rStyle w:val="NormalTok"/>
        </w:rPr>
        <w:t xml:space="preserve">TestSet  &lt;-</w:t>
      </w:r>
      <w:r>
        <w:rPr>
          <w:rStyle w:val="StringTok"/>
        </w:rPr>
        <w:t xml:space="preserve"> </w:t>
      </w:r>
      <w:r>
        <w:rPr>
          <w:rStyle w:val="NormalTok"/>
        </w:rPr>
        <w:t xml:space="preserve">TestSet[, AllNA==</w:t>
      </w:r>
      <w:r>
        <w:rPr>
          <w:rStyle w:val="OtherTok"/>
        </w:rPr>
        <w:t xml:space="preserve">FALSE</w:t>
      </w:r>
      <w:r>
        <w:rPr>
          <w:rStyle w:val="NormalTok"/>
        </w:rPr>
        <w:t xml:space="preserve">]</w:t>
      </w:r>
      <w:r>
        <w:br w:type="textWrapping"/>
      </w:r>
      <w:r>
        <w:rPr>
          <w:rStyle w:val="KeywordTok"/>
        </w:rPr>
        <w:t xml:space="preserve">dim</w:t>
      </w:r>
      <w:r>
        <w:rPr>
          <w:rStyle w:val="NormalTok"/>
        </w:rPr>
        <w:t xml:space="preserve">(TrainSet)</w:t>
      </w:r>
    </w:p>
    <w:p>
      <w:pPr>
        <w:pStyle w:val="SourceCode"/>
      </w:pPr>
      <w:r>
        <w:rPr>
          <w:rStyle w:val="VerbatimChar"/>
        </w:rPr>
        <w:t xml:space="preserve">## [1] 13737    59</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59</w:t>
      </w:r>
    </w:p>
    <w:p>
      <w:pPr>
        <w:pStyle w:val="SourceCode"/>
      </w:pPr>
      <w:r>
        <w:rPr>
          <w:rStyle w:val="CommentTok"/>
        </w:rPr>
        <w:t xml:space="preserve"># remove variables that are Unique Identifiers  (columns 1 to 5)</w:t>
      </w:r>
      <w:r>
        <w:br w:type="textWrapping"/>
      </w:r>
      <w:r>
        <w:rPr>
          <w:rStyle w:val="NormalTok"/>
        </w:rPr>
        <w:t xml:space="preserve">TrainSet &lt;-</w:t>
      </w:r>
      <w:r>
        <w:rPr>
          <w:rStyle w:val="StringTok"/>
        </w:rPr>
        <w:t xml:space="preserve"> </w:t>
      </w:r>
      <w:r>
        <w:rPr>
          <w:rStyle w:val="NormalTok"/>
        </w:rPr>
        <w:t xml:space="preserve">TrainSet[,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NormalTok"/>
        </w:rPr>
        <w:t xml:space="preserve">TestSet  &lt;-</w:t>
      </w:r>
      <w:r>
        <w:rPr>
          <w:rStyle w:val="StringTok"/>
        </w:rPr>
        <w:t xml:space="preserve"> </w:t>
      </w:r>
      <w:r>
        <w:rPr>
          <w:rStyle w:val="NormalTok"/>
        </w:rPr>
        <w:t xml:space="preserve">TestSet[, -(</w:t>
      </w:r>
      <w:r>
        <w:rPr>
          <w:rStyle w:val="DecValTok"/>
        </w:rPr>
        <w:t xml:space="preserve">1</w:t>
      </w:r>
      <w:r>
        <w:rPr>
          <w:rStyle w:val="NormalTok"/>
        </w:rPr>
        <w:t xml:space="preserve">:</w:t>
      </w:r>
      <w:r>
        <w:rPr>
          <w:rStyle w:val="DecValTok"/>
        </w:rPr>
        <w:t xml:space="preserve">5</w:t>
      </w:r>
      <w:r>
        <w:rPr>
          <w:rStyle w:val="NormalTok"/>
        </w:rPr>
        <w:t xml:space="preserve">)]</w:t>
      </w:r>
      <w:r>
        <w:br w:type="textWrapping"/>
      </w:r>
      <w:r>
        <w:rPr>
          <w:rStyle w:val="KeywordTok"/>
        </w:rPr>
        <w:t xml:space="preserve">dim</w:t>
      </w:r>
      <w:r>
        <w:rPr>
          <w:rStyle w:val="NormalTok"/>
        </w:rPr>
        <w:t xml:space="preserve">(TrainSet)</w:t>
      </w:r>
    </w:p>
    <w:p>
      <w:pPr>
        <w:pStyle w:val="SourceCode"/>
      </w:pPr>
      <w:r>
        <w:rPr>
          <w:rStyle w:val="VerbatimChar"/>
        </w:rPr>
        <w:t xml:space="preserve">## [1] 13737    54</w:t>
      </w:r>
    </w:p>
    <w:p>
      <w:pPr>
        <w:pStyle w:val="SourceCode"/>
      </w:pPr>
      <w:r>
        <w:rPr>
          <w:rStyle w:val="KeywordTok"/>
        </w:rPr>
        <w:t xml:space="preserve">dim</w:t>
      </w:r>
      <w:r>
        <w:rPr>
          <w:rStyle w:val="NormalTok"/>
        </w:rPr>
        <w:t xml:space="preserve">(TestSet)</w:t>
      </w:r>
    </w:p>
    <w:p>
      <w:pPr>
        <w:pStyle w:val="SourceCode"/>
      </w:pPr>
      <w:r>
        <w:rPr>
          <w:rStyle w:val="VerbatimChar"/>
        </w:rPr>
        <w:t xml:space="preserve">## [1] 5885   54</w:t>
      </w:r>
    </w:p>
    <w:p>
      <w:pPr>
        <w:pStyle w:val="Heading3"/>
      </w:pPr>
      <w:bookmarkStart w:id="35" w:name="correlation-analysis"/>
      <w:bookmarkEnd w:id="35"/>
      <w:r>
        <w:t xml:space="preserve">Correlation Analysis</w:t>
      </w:r>
    </w:p>
    <w:p>
      <w:pPr>
        <w:pStyle w:val="FirstParagraph"/>
      </w:pPr>
      <w:r>
        <w:t xml:space="preserve">We use the correlation plot to observe the relation among the variables.</w:t>
      </w:r>
    </w:p>
    <w:p>
      <w:pPr>
        <w:pStyle w:val="SourceCode"/>
      </w:pPr>
      <w:r>
        <w:rPr>
          <w:rStyle w:val="NormalTok"/>
        </w:rPr>
        <w:t xml:space="preserve">corMatrix &lt;-</w:t>
      </w:r>
      <w:r>
        <w:rPr>
          <w:rStyle w:val="StringTok"/>
        </w:rPr>
        <w:t xml:space="preserve"> </w:t>
      </w:r>
      <w:r>
        <w:rPr>
          <w:rStyle w:val="KeywordTok"/>
        </w:rPr>
        <w:t xml:space="preserve">cor</w:t>
      </w:r>
      <w:r>
        <w:rPr>
          <w:rStyle w:val="NormalTok"/>
        </w:rPr>
        <w:t xml:space="preserve">(TrainSet[, -</w:t>
      </w:r>
      <w:r>
        <w:rPr>
          <w:rStyle w:val="DecValTok"/>
        </w:rPr>
        <w:t xml:space="preserve">54</w:t>
      </w:r>
      <w:r>
        <w:rPr>
          <w:rStyle w:val="NormalTok"/>
        </w:rPr>
        <w:t xml:space="preserve">])</w:t>
      </w:r>
      <w:r>
        <w:br w:type="textWrapping"/>
      </w:r>
      <w:r>
        <w:rPr>
          <w:rStyle w:val="KeywordTok"/>
        </w:rPr>
        <w:t xml:space="preserve">corrplot</w:t>
      </w:r>
      <w:r>
        <w:rPr>
          <w:rStyle w:val="NormalTok"/>
        </w:rPr>
        <w:t xml:space="preserve">(corMatrix, </w:t>
      </w:r>
      <w:r>
        <w:rPr>
          <w:rStyle w:val="DataTypeTok"/>
        </w:rPr>
        <w:t xml:space="preserve">order =</w:t>
      </w:r>
      <w:r>
        <w:rPr>
          <w:rStyle w:val="NormalTok"/>
        </w:rPr>
        <w:t xml:space="preserve"> </w:t>
      </w:r>
      <w:r>
        <w:rPr>
          <w:rStyle w:val="StringTok"/>
        </w:rPr>
        <w:t xml:space="preserve">"FPC"</w:t>
      </w:r>
      <w:r>
        <w:rPr>
          <w:rStyle w:val="NormalTok"/>
        </w:rPr>
        <w:t xml:space="preserve">,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7" w:name="prediction-model-building"/>
      <w:bookmarkEnd w:id="37"/>
      <w:r>
        <w:t xml:space="preserve">Prediction Model Building</w:t>
      </w:r>
    </w:p>
    <w:p>
      <w:pPr>
        <w:pStyle w:val="FirstParagraph"/>
      </w:pPr>
      <w:r>
        <w:t xml:space="preserve">We shall use 3 different methods, and compare the accuracy of each one of them, before deciding the final model.</w:t>
      </w:r>
      <w:r>
        <w:t xml:space="preserve"> </w:t>
      </w:r>
      <w:r>
        <w:t xml:space="preserve">Confusion matrix of each model is also plotted, to give a holistic picture of the model .</w:t>
      </w:r>
    </w:p>
    <w:p>
      <w:pPr>
        <w:pStyle w:val="Heading4"/>
      </w:pPr>
      <w:bookmarkStart w:id="38" w:name="method-1-random-forest"/>
      <w:bookmarkEnd w:id="38"/>
      <w:r>
        <w:t xml:space="preserve">Method 1 : Random Forest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controlRF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ataTypeTok"/>
        </w:rPr>
        <w:t xml:space="preserve">number=</w:t>
      </w:r>
      <w:r>
        <w:rPr>
          <w:rStyle w:val="DecValTok"/>
        </w:rPr>
        <w:t xml:space="preserve">3</w:t>
      </w:r>
      <w:r>
        <w:rPr>
          <w:rStyle w:val="NormalTok"/>
        </w:rPr>
        <w:t xml:space="preserve">, </w:t>
      </w:r>
      <w:r>
        <w:rPr>
          <w:rStyle w:val="DataTypeTok"/>
        </w:rPr>
        <w:t xml:space="preserve">verboseIter=</w:t>
      </w:r>
      <w:r>
        <w:rPr>
          <w:rStyle w:val="OtherTok"/>
        </w:rPr>
        <w:t xml:space="preserve">FALSE</w:t>
      </w:r>
      <w:r>
        <w:rPr>
          <w:rStyle w:val="NormalTok"/>
        </w:rPr>
        <w:t xml:space="preserve">)</w:t>
      </w:r>
      <w:r>
        <w:br w:type="textWrapping"/>
      </w:r>
      <w:r>
        <w:rPr>
          <w:rStyle w:val="NormalTok"/>
        </w:rPr>
        <w:t xml:space="preserve">modFitRandForest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w:t>
      </w:r>
      <w:r>
        <w:rPr>
          <w:rStyle w:val="StringTok"/>
        </w:rPr>
        <w:t xml:space="preserve">"rf"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w:t>
      </w:r>
      <w:r>
        <w:rPr>
          <w:rStyle w:val="NormalTok"/>
        </w:rPr>
        <w:t xml:space="preserve">controlRF)</w:t>
      </w:r>
      <w:r>
        <w:br w:type="textWrapping"/>
      </w:r>
      <w:r>
        <w:rPr>
          <w:rStyle w:val="NormalTok"/>
        </w:rPr>
        <w:t xml:space="preserve">modFitRandForest$finalModel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randomForest(x = x, y = y, mtry = param$mtry)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27</w:t>
      </w:r>
      <w:r>
        <w:br w:type="textWrapping"/>
      </w:r>
      <w:r>
        <w:rPr>
          <w:rStyle w:val="VerbatimChar"/>
        </w:rPr>
        <w:t xml:space="preserve">## </w:t>
      </w:r>
      <w:r>
        <w:br w:type="textWrapping"/>
      </w:r>
      <w:r>
        <w:rPr>
          <w:rStyle w:val="VerbatimChar"/>
        </w:rPr>
        <w:t xml:space="preserve">##         OOB estimate of  error rate: 0.24%</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3904    1    0    0    1 0.0005120328</w:t>
      </w:r>
      <w:r>
        <w:br w:type="textWrapping"/>
      </w:r>
      <w:r>
        <w:rPr>
          <w:rStyle w:val="VerbatimChar"/>
        </w:rPr>
        <w:t xml:space="preserve">## B    6 2647    4    1    0 0.0041384500</w:t>
      </w:r>
      <w:r>
        <w:br w:type="textWrapping"/>
      </w:r>
      <w:r>
        <w:rPr>
          <w:rStyle w:val="VerbatimChar"/>
        </w:rPr>
        <w:t xml:space="preserve">## C    0    4 2392    0    0 0.0016694491</w:t>
      </w:r>
      <w:r>
        <w:br w:type="textWrapping"/>
      </w:r>
      <w:r>
        <w:rPr>
          <w:rStyle w:val="VerbatimChar"/>
        </w:rPr>
        <w:t xml:space="preserve">## D    0    0   10 2241    1 0.0048845471</w:t>
      </w:r>
      <w:r>
        <w:br w:type="textWrapping"/>
      </w:r>
      <w:r>
        <w:rPr>
          <w:rStyle w:val="VerbatimChar"/>
        </w:rPr>
        <w:t xml:space="preserve">## E    0    1    0    4 2520 0.0019801980</w:t>
      </w:r>
    </w:p>
    <w:p>
      <w:pPr>
        <w:pStyle w:val="SourceCode"/>
      </w:pPr>
      <w:r>
        <w:rPr>
          <w:rStyle w:val="CommentTok"/>
        </w:rPr>
        <w:t xml:space="preserve"># prediction on Test dataset</w:t>
      </w:r>
      <w:r>
        <w:br w:type="textWrapping"/>
      </w:r>
      <w:r>
        <w:rPr>
          <w:rStyle w:val="NormalTok"/>
        </w:rPr>
        <w:t xml:space="preserve">predictRandForest &lt;-</w:t>
      </w:r>
      <w:r>
        <w:rPr>
          <w:rStyle w:val="StringTok"/>
        </w:rPr>
        <w:t xml:space="preserve"> </w:t>
      </w:r>
      <w:r>
        <w:rPr>
          <w:rStyle w:val="KeywordTok"/>
        </w:rPr>
        <w:t xml:space="preserve">predict</w:t>
      </w:r>
      <w:r>
        <w:rPr>
          <w:rStyle w:val="NormalTok"/>
        </w:rPr>
        <w:t xml:space="preserve">(modFitRandForest, </w:t>
      </w:r>
      <w:r>
        <w:rPr>
          <w:rStyle w:val="DataTypeTok"/>
        </w:rPr>
        <w:t xml:space="preserve">newdata=</w:t>
      </w:r>
      <w:r>
        <w:rPr>
          <w:rStyle w:val="NormalTok"/>
        </w:rPr>
        <w:t xml:space="preserve">TestSet)</w:t>
      </w:r>
      <w:r>
        <w:br w:type="textWrapping"/>
      </w:r>
      <w:r>
        <w:rPr>
          <w:rStyle w:val="NormalTok"/>
        </w:rPr>
        <w:t xml:space="preserve">confMatRandForest &lt;-</w:t>
      </w:r>
      <w:r>
        <w:rPr>
          <w:rStyle w:val="StringTok"/>
        </w:rPr>
        <w:t xml:space="preserve"> </w:t>
      </w:r>
      <w:r>
        <w:rPr>
          <w:rStyle w:val="KeywordTok"/>
        </w:rPr>
        <w:t xml:space="preserve">confusionMatrix</w:t>
      </w:r>
      <w:r>
        <w:rPr>
          <w:rStyle w:val="NormalTok"/>
        </w:rPr>
        <w:t xml:space="preserve">(predictRandForest, TestSet$classe)</w:t>
      </w:r>
      <w:r>
        <w:br w:type="textWrapping"/>
      </w:r>
      <w:r>
        <w:rPr>
          <w:rStyle w:val="NormalTok"/>
        </w:rPr>
        <w:t xml:space="preserve">confMatRandForest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1674    3    0    0    0</w:t>
      </w:r>
      <w:r>
        <w:br w:type="textWrapping"/>
      </w:r>
      <w:r>
        <w:rPr>
          <w:rStyle w:val="VerbatimChar"/>
        </w:rPr>
        <w:t xml:space="preserve">##          B    0 1136    9    0    0</w:t>
      </w:r>
      <w:r>
        <w:br w:type="textWrapping"/>
      </w:r>
      <w:r>
        <w:rPr>
          <w:rStyle w:val="VerbatimChar"/>
        </w:rPr>
        <w:t xml:space="preserve">##          C    0    0 1017    1    0</w:t>
      </w:r>
      <w:r>
        <w:br w:type="textWrapping"/>
      </w:r>
      <w:r>
        <w:rPr>
          <w:rStyle w:val="VerbatimChar"/>
        </w:rPr>
        <w:t xml:space="preserve">##          D    0    0    0  963    2</w:t>
      </w:r>
      <w:r>
        <w:br w:type="textWrapping"/>
      </w:r>
      <w:r>
        <w:rPr>
          <w:rStyle w:val="VerbatimChar"/>
        </w:rPr>
        <w:t xml:space="preserve">##          E    0    0    0    0 1080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0.9975          </w:t>
      </w:r>
      <w:r>
        <w:br w:type="textWrapping"/>
      </w:r>
      <w:r>
        <w:rPr>
          <w:rStyle w:val="VerbatimChar"/>
        </w:rPr>
        <w:t xml:space="preserve">##                  95% CI : (0.9958, 0.9986)</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0.9968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0.9974   0.9912   0.9990   0.9982</w:t>
      </w:r>
      <w:r>
        <w:br w:type="textWrapping"/>
      </w:r>
      <w:r>
        <w:rPr>
          <w:rStyle w:val="VerbatimChar"/>
        </w:rPr>
        <w:t xml:space="preserve">## Specificity            0.9993   0.9981   0.9998   0.9996   1.0000</w:t>
      </w:r>
      <w:r>
        <w:br w:type="textWrapping"/>
      </w:r>
      <w:r>
        <w:rPr>
          <w:rStyle w:val="VerbatimChar"/>
        </w:rPr>
        <w:t xml:space="preserve">## Pos Pred Value         0.9982   0.9921   0.9990   0.9979   1.0000</w:t>
      </w:r>
      <w:r>
        <w:br w:type="textWrapping"/>
      </w:r>
      <w:r>
        <w:rPr>
          <w:rStyle w:val="VerbatimChar"/>
        </w:rPr>
        <w:t xml:space="preserve">## Neg Pred Value         1.0000   0.9994   0.9982   0.9998   0.9996</w:t>
      </w:r>
      <w:r>
        <w:br w:type="textWrapping"/>
      </w:r>
      <w:r>
        <w:rPr>
          <w:rStyle w:val="VerbatimChar"/>
        </w:rPr>
        <w:t xml:space="preserve">## Prevalence             0.2845   0.1935   0.1743   0.1638   0.1839</w:t>
      </w:r>
      <w:r>
        <w:br w:type="textWrapping"/>
      </w:r>
      <w:r>
        <w:rPr>
          <w:rStyle w:val="VerbatimChar"/>
        </w:rPr>
        <w:t xml:space="preserve">## Detection Rate         0.2845   0.1930   0.1728   0.1636   0.1835</w:t>
      </w:r>
      <w:r>
        <w:br w:type="textWrapping"/>
      </w:r>
      <w:r>
        <w:rPr>
          <w:rStyle w:val="VerbatimChar"/>
        </w:rPr>
        <w:t xml:space="preserve">## Detection Prevalence   0.2850   0.1946   0.1730   0.1640   0.1835</w:t>
      </w:r>
      <w:r>
        <w:br w:type="textWrapping"/>
      </w:r>
      <w:r>
        <w:rPr>
          <w:rStyle w:val="VerbatimChar"/>
        </w:rPr>
        <w:t xml:space="preserve">## Balanced Accuracy      0.9996   0.9977   0.9955   0.9993   0.9991</w:t>
      </w:r>
    </w:p>
    <w:p>
      <w:pPr>
        <w:pStyle w:val="SourceCode"/>
      </w:pPr>
      <w:r>
        <w:rPr>
          <w:rStyle w:val="KeywordTok"/>
        </w:rPr>
        <w:t xml:space="preserve">plot</w:t>
      </w:r>
      <w:r>
        <w:rPr>
          <w:rStyle w:val="NormalTok"/>
        </w:rPr>
        <w:t xml:space="preserve">(confMatRandForest$table, </w:t>
      </w:r>
      <w:r>
        <w:rPr>
          <w:rStyle w:val="DataTypeTok"/>
        </w:rPr>
        <w:t xml:space="preserve">col =</w:t>
      </w:r>
      <w:r>
        <w:rPr>
          <w:rStyle w:val="NormalTok"/>
        </w:rPr>
        <w:t xml:space="preserve"> </w:t>
      </w:r>
      <w:r>
        <w:rPr>
          <w:rStyle w:val="NormalTok"/>
        </w:rPr>
        <w:t xml:space="preserve">confMatRandForest$byClass,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(confMatRandForest$overall[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8-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0" w:name="method-decision-trees"/>
      <w:bookmarkEnd w:id="40"/>
      <w:r>
        <w:t xml:space="preserve">Method: Decision Trees</w:t>
      </w:r>
    </w:p>
    <w:p>
      <w:pPr>
        <w:pStyle w:val="SourceCode"/>
      </w:pPr>
      <w:r>
        <w:rPr>
          <w:rStyle w:val="NormalTok"/>
        </w:rPr>
        <w:t xml:space="preserve">modFitDecTree &lt;-</w:t>
      </w:r>
      <w:r>
        <w:rPr>
          <w:rStyle w:val="StringTok"/>
        </w:rPr>
        <w:t xml:space="preserve"> </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w:t>
      </w:r>
      <w:r>
        <w:rPr>
          <w:rStyle w:val="StringTok"/>
        </w:rPr>
        <w:t xml:space="preserve">"class"</w:t>
      </w:r>
      <w:r>
        <w:rPr>
          <w:rStyle w:val="NormalTok"/>
        </w:rPr>
        <w:t xml:space="preserve">)</w:t>
      </w:r>
      <w:r>
        <w:br w:type="textWrapping"/>
      </w:r>
      <w:r>
        <w:rPr>
          <w:rStyle w:val="CommentTok"/>
        </w:rPr>
        <w:t xml:space="preserve">#plot(modFitDecTree)</w:t>
      </w:r>
      <w:r>
        <w:br w:type="textWrapping"/>
      </w:r>
      <w:r>
        <w:br w:type="textWrapping"/>
      </w:r>
      <w:r>
        <w:rPr>
          <w:rStyle w:val="KeywordTok"/>
        </w:rPr>
        <w:t xml:space="preserve">library</w:t>
      </w:r>
      <w:r>
        <w:rPr>
          <w:rStyle w:val="NormalTok"/>
        </w:rPr>
        <w:t xml:space="preserve">(rpart.plot)</w:t>
      </w:r>
      <w:r>
        <w:br w:type="textWrapping"/>
      </w:r>
      <w:r>
        <w:rPr>
          <w:rStyle w:val="KeywordTok"/>
        </w:rPr>
        <w:t xml:space="preserve">rpart.plot</w:t>
      </w:r>
      <w:r>
        <w:rPr>
          <w:rStyle w:val="NormalTok"/>
        </w:rPr>
        <w:t xml:space="preserve">(modFitDecTree)</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9-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predictDecTree &lt;-</w:t>
      </w:r>
      <w:r>
        <w:rPr>
          <w:rStyle w:val="StringTok"/>
        </w:rPr>
        <w:t xml:space="preserve"> </w:t>
      </w:r>
      <w:r>
        <w:rPr>
          <w:rStyle w:val="KeywordTok"/>
        </w:rPr>
        <w:t xml:space="preserve">predict</w:t>
      </w:r>
      <w:r>
        <w:rPr>
          <w:rStyle w:val="NormalTok"/>
        </w:rPr>
        <w:t xml:space="preserve">(modFitDecTree, </w:t>
      </w:r>
      <w:r>
        <w:rPr>
          <w:rStyle w:val="DataTypeTok"/>
        </w:rPr>
        <w:t xml:space="preserve">newdata=</w:t>
      </w:r>
      <w:r>
        <w:rPr>
          <w:rStyle w:val="NormalTok"/>
        </w:rPr>
        <w:t xml:space="preserve">TestSet,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confMatDecTree &lt;-</w:t>
      </w:r>
      <w:r>
        <w:rPr>
          <w:rStyle w:val="StringTok"/>
        </w:rPr>
        <w:t xml:space="preserve"> </w:t>
      </w:r>
      <w:r>
        <w:rPr>
          <w:rStyle w:val="KeywordTok"/>
        </w:rPr>
        <w:t xml:space="preserve">confusionMatrix</w:t>
      </w:r>
      <w:r>
        <w:rPr>
          <w:rStyle w:val="NormalTok"/>
        </w:rPr>
        <w:t xml:space="preserve">(predictDecTree, TestSet$classe)</w:t>
      </w:r>
      <w:r>
        <w:br w:type="textWrapping"/>
      </w:r>
      <w:r>
        <w:rPr>
          <w:rStyle w:val="NormalTok"/>
        </w:rPr>
        <w:t xml:space="preserve">confMatDecTree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1478   85    2   13    2</w:t>
      </w:r>
      <w:r>
        <w:br w:type="textWrapping"/>
      </w:r>
      <w:r>
        <w:rPr>
          <w:rStyle w:val="VerbatimChar"/>
        </w:rPr>
        <w:t xml:space="preserve">##          B  105  861   75   73   48</w:t>
      </w:r>
      <w:r>
        <w:br w:type="textWrapping"/>
      </w:r>
      <w:r>
        <w:rPr>
          <w:rStyle w:val="VerbatimChar"/>
        </w:rPr>
        <w:t xml:space="preserve">##          C    0   65  845   31    3</w:t>
      </w:r>
      <w:r>
        <w:br w:type="textWrapping"/>
      </w:r>
      <w:r>
        <w:rPr>
          <w:rStyle w:val="VerbatimChar"/>
        </w:rPr>
        <w:t xml:space="preserve">##          D   76   46   91  768   61</w:t>
      </w:r>
      <w:r>
        <w:br w:type="textWrapping"/>
      </w:r>
      <w:r>
        <w:rPr>
          <w:rStyle w:val="VerbatimChar"/>
        </w:rPr>
        <w:t xml:space="preserve">##          E   15   82   13   79  968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0.836           </w:t>
      </w:r>
      <w:r>
        <w:br w:type="textWrapping"/>
      </w:r>
      <w:r>
        <w:rPr>
          <w:rStyle w:val="VerbatimChar"/>
        </w:rPr>
        <w:t xml:space="preserve">##                  95% CI : (0.8263, 0.8454)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0.793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0.8829   0.7559   0.8236   0.7967   0.8946</w:t>
      </w:r>
      <w:r>
        <w:br w:type="textWrapping"/>
      </w:r>
      <w:r>
        <w:rPr>
          <w:rStyle w:val="VerbatimChar"/>
        </w:rPr>
        <w:t xml:space="preserve">## Specificity            0.9758   0.9366   0.9796   0.9443   0.9606</w:t>
      </w:r>
      <w:r>
        <w:br w:type="textWrapping"/>
      </w:r>
      <w:r>
        <w:rPr>
          <w:rStyle w:val="VerbatimChar"/>
        </w:rPr>
        <w:t xml:space="preserve">## Pos Pred Value         0.9354   0.7410   0.8951   0.7370   0.8366</w:t>
      </w:r>
      <w:r>
        <w:br w:type="textWrapping"/>
      </w:r>
      <w:r>
        <w:rPr>
          <w:rStyle w:val="VerbatimChar"/>
        </w:rPr>
        <w:t xml:space="preserve">## Neg Pred Value         0.9545   0.9411   0.9634   0.9595   0.9759</w:t>
      </w:r>
      <w:r>
        <w:br w:type="textWrapping"/>
      </w:r>
      <w:r>
        <w:rPr>
          <w:rStyle w:val="VerbatimChar"/>
        </w:rPr>
        <w:t xml:space="preserve">## Prevalence             0.2845   0.1935   0.1743   0.1638   0.1839</w:t>
      </w:r>
      <w:r>
        <w:br w:type="textWrapping"/>
      </w:r>
      <w:r>
        <w:rPr>
          <w:rStyle w:val="VerbatimChar"/>
        </w:rPr>
        <w:t xml:space="preserve">## Detection Rate         0.2511   0.1463   0.1436   0.1305   0.1645</w:t>
      </w:r>
      <w:r>
        <w:br w:type="textWrapping"/>
      </w:r>
      <w:r>
        <w:rPr>
          <w:rStyle w:val="VerbatimChar"/>
        </w:rPr>
        <w:t xml:space="preserve">## Detection Prevalence   0.2685   0.1975   0.1604   0.1771   0.1966</w:t>
      </w:r>
      <w:r>
        <w:br w:type="textWrapping"/>
      </w:r>
      <w:r>
        <w:rPr>
          <w:rStyle w:val="VerbatimChar"/>
        </w:rPr>
        <w:t xml:space="preserve">## Balanced Accuracy      0.9293   0.8463   0.9016   0.8705   0.9276</w:t>
      </w:r>
    </w:p>
    <w:p>
      <w:pPr>
        <w:pStyle w:val="SourceCode"/>
      </w:pPr>
      <w:r>
        <w:rPr>
          <w:rStyle w:val="KeywordTok"/>
        </w:rPr>
        <w:t xml:space="preserve">plot</w:t>
      </w:r>
      <w:r>
        <w:rPr>
          <w:rStyle w:val="NormalTok"/>
        </w:rPr>
        <w:t xml:space="preserve">(confMatDecTree$table, </w:t>
      </w:r>
      <w:r>
        <w:rPr>
          <w:rStyle w:val="DataTypeTok"/>
        </w:rPr>
        <w:t xml:space="preserve">col =</w:t>
      </w:r>
      <w:r>
        <w:rPr>
          <w:rStyle w:val="NormalTok"/>
        </w:rPr>
        <w:t xml:space="preserve"> </w:t>
      </w:r>
      <w:r>
        <w:rPr>
          <w:rStyle w:val="NormalTok"/>
        </w:rPr>
        <w:t xml:space="preserve">confMatDecTree$byClass,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"Decision Tree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(confMatDecTree$overall[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11-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3" w:name="method-3-generalized-boosted-model"/>
      <w:bookmarkEnd w:id="43"/>
      <w:r>
        <w:t xml:space="preserve">Method 3 : Generalized Boosted Model</w:t>
      </w:r>
    </w:p>
    <w:p>
      <w:pPr>
        <w:pStyle w:val="SourceCode"/>
      </w:pPr>
      <w:r>
        <w:rPr>
          <w:rStyle w:val="NormalTok"/>
        </w:rPr>
        <w:t xml:space="preserve">controlGBM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w:t>
      </w:r>
      <w:r>
        <w:br w:type="textWrapping"/>
      </w:r>
      <w:r>
        <w:rPr>
          <w:rStyle w:val="NormalTok"/>
        </w:rPr>
        <w:t xml:space="preserve">modFitGBM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TrainSet, </w:t>
      </w:r>
      <w:r>
        <w:rPr>
          <w:rStyle w:val="DataTypeTok"/>
        </w:rPr>
        <w:t xml:space="preserve">method =</w:t>
      </w:r>
      <w:r>
        <w:rPr>
          <w:rStyle w:val="NormalTok"/>
        </w:rPr>
        <w:t xml:space="preserve"> </w:t>
      </w:r>
      <w:r>
        <w:rPr>
          <w:rStyle w:val="StringTok"/>
        </w:rPr>
        <w:t xml:space="preserve">"gbm"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trControl =</w:t>
      </w:r>
      <w:r>
        <w:rPr>
          <w:rStyle w:val="NormalTok"/>
        </w:rPr>
        <w:t xml:space="preserve"> </w:t>
      </w:r>
      <w:r>
        <w:rPr>
          <w:rStyle w:val="NormalTok"/>
        </w:rPr>
        <w:t xml:space="preserve">controlGBM, </w:t>
      </w:r>
      <w:r>
        <w:rPr>
          <w:rStyle w:val="DataTypeTok"/>
        </w:rPr>
        <w:t xml:space="preserve">verbose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Loading required package: gbm</w:t>
      </w:r>
    </w:p>
    <w:p>
      <w:pPr>
        <w:pStyle w:val="SourceCode"/>
      </w:pPr>
      <w:r>
        <w:rPr>
          <w:rStyle w:val="VerbatimChar"/>
        </w:rPr>
        <w:t xml:space="preserve">## Loading required package: survival</w:t>
      </w:r>
    </w:p>
    <w:p>
      <w:pPr>
        <w:pStyle w:val="SourceCode"/>
      </w:pPr>
      <w:r>
        <w:rPr>
          <w:rStyle w:val="VerbatimChar"/>
        </w:rPr>
        <w:t xml:space="preserve">## Warning: package 'survival' was built under R version 3.3.3</w:t>
      </w:r>
    </w:p>
    <w:p>
      <w:pPr>
        <w:pStyle w:val="SourceCode"/>
      </w:pPr>
      <w:r>
        <w:rPr>
          <w:rStyle w:val="VerbatimChar"/>
        </w:rPr>
        <w:t xml:space="preserve">## </w:t>
      </w:r>
      <w:r>
        <w:br w:type="textWrapping"/>
      </w:r>
      <w:r>
        <w:rPr>
          <w:rStyle w:val="VerbatimChar"/>
        </w:rPr>
        <w:t xml:space="preserve">## Attaching package: 'survival'</w:t>
      </w:r>
    </w:p>
    <w:p>
      <w:pPr>
        <w:pStyle w:val="SourceCode"/>
      </w:pPr>
      <w:r>
        <w:rPr>
          <w:rStyle w:val="VerbatimChar"/>
        </w:rPr>
        <w:t xml:space="preserve">## The following object is masked from 'package:caret':</w:t>
      </w:r>
      <w:r>
        <w:br w:type="textWrapping"/>
      </w:r>
      <w:r>
        <w:rPr>
          <w:rStyle w:val="VerbatimChar"/>
        </w:rPr>
        <w:t xml:space="preserve">## </w:t>
      </w:r>
      <w:r>
        <w:br w:type="textWrapping"/>
      </w:r>
      <w:r>
        <w:rPr>
          <w:rStyle w:val="VerbatimChar"/>
        </w:rPr>
        <w:t xml:space="preserve">##     cluster</w:t>
      </w:r>
    </w:p>
    <w:p>
      <w:pPr>
        <w:pStyle w:val="SourceCode"/>
      </w:pPr>
      <w:r>
        <w:rPr>
          <w:rStyle w:val="VerbatimChar"/>
        </w:rPr>
        <w:t xml:space="preserve">## Loading required package: splines</w:t>
      </w:r>
    </w:p>
    <w:p>
      <w:pPr>
        <w:pStyle w:val="SourceCode"/>
      </w:pPr>
      <w:r>
        <w:rPr>
          <w:rStyle w:val="VerbatimChar"/>
        </w:rPr>
        <w:t xml:space="preserve">## Loading required package: parallel</w:t>
      </w:r>
    </w:p>
    <w:p>
      <w:pPr>
        <w:pStyle w:val="SourceCode"/>
      </w:pPr>
      <w:r>
        <w:rPr>
          <w:rStyle w:val="VerbatimChar"/>
        </w:rPr>
        <w:t xml:space="preserve">## Loaded gbm 2.1.1</w:t>
      </w:r>
    </w:p>
    <w:p>
      <w:pPr>
        <w:pStyle w:val="SourceCode"/>
      </w:pPr>
      <w:r>
        <w:rPr>
          <w:rStyle w:val="VerbatimChar"/>
        </w:rPr>
        <w:t xml:space="preserve">## Loading required package: plyr</w:t>
      </w:r>
    </w:p>
    <w:p>
      <w:pPr>
        <w:pStyle w:val="SourceCode"/>
      </w:pPr>
      <w:r>
        <w:rPr>
          <w:rStyle w:val="NormalTok"/>
        </w:rPr>
        <w:t xml:space="preserve">modFitGBM$finalModel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41 had non-zero influence.</w:t>
      </w:r>
    </w:p>
    <w:p>
      <w:pPr>
        <w:pStyle w:val="SourceCode"/>
      </w:pPr>
      <w:r>
        <w:rPr>
          <w:rStyle w:val="NormalTok"/>
        </w:rPr>
        <w:t xml:space="preserve">predictGBM &lt;-</w:t>
      </w:r>
      <w:r>
        <w:rPr>
          <w:rStyle w:val="StringTok"/>
        </w:rPr>
        <w:t xml:space="preserve"> </w:t>
      </w:r>
      <w:r>
        <w:rPr>
          <w:rStyle w:val="KeywordTok"/>
        </w:rPr>
        <w:t xml:space="preserve">predict</w:t>
      </w:r>
      <w:r>
        <w:rPr>
          <w:rStyle w:val="NormalTok"/>
        </w:rPr>
        <w:t xml:space="preserve">(modFitGBM, </w:t>
      </w:r>
      <w:r>
        <w:rPr>
          <w:rStyle w:val="DataTypeTok"/>
        </w:rPr>
        <w:t xml:space="preserve">newdata=</w:t>
      </w:r>
      <w:r>
        <w:rPr>
          <w:rStyle w:val="NormalTok"/>
        </w:rPr>
        <w:t xml:space="preserve">TestSet)</w:t>
      </w:r>
      <w:r>
        <w:br w:type="textWrapping"/>
      </w:r>
      <w:r>
        <w:rPr>
          <w:rStyle w:val="NormalTok"/>
        </w:rPr>
        <w:t xml:space="preserve">confMatGBM &lt;-</w:t>
      </w:r>
      <w:r>
        <w:rPr>
          <w:rStyle w:val="StringTok"/>
        </w:rPr>
        <w:t xml:space="preserve"> </w:t>
      </w:r>
      <w:r>
        <w:rPr>
          <w:rStyle w:val="KeywordTok"/>
        </w:rPr>
        <w:t xml:space="preserve">confusionMatrix</w:t>
      </w:r>
      <w:r>
        <w:rPr>
          <w:rStyle w:val="NormalTok"/>
        </w:rPr>
        <w:t xml:space="preserve">(predictGBM, TestSet$classe)</w:t>
      </w:r>
      <w:r>
        <w:br w:type="textWrapping"/>
      </w:r>
      <w:r>
        <w:rPr>
          <w:rStyle w:val="NormalTok"/>
        </w:rPr>
        <w:t xml:space="preserve">confMatGBM</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1673   10    0    0    0</w:t>
      </w:r>
      <w:r>
        <w:br w:type="textWrapping"/>
      </w:r>
      <w:r>
        <w:rPr>
          <w:rStyle w:val="VerbatimChar"/>
        </w:rPr>
        <w:t xml:space="preserve">##          B    1 1116   18    8    2</w:t>
      </w:r>
      <w:r>
        <w:br w:type="textWrapping"/>
      </w:r>
      <w:r>
        <w:rPr>
          <w:rStyle w:val="VerbatimChar"/>
        </w:rPr>
        <w:t xml:space="preserve">##          C    0   11 1004    9    2</w:t>
      </w:r>
      <w:r>
        <w:br w:type="textWrapping"/>
      </w:r>
      <w:r>
        <w:rPr>
          <w:rStyle w:val="VerbatimChar"/>
        </w:rPr>
        <w:t xml:space="preserve">##          D    0    2    2  946    8</w:t>
      </w:r>
      <w:r>
        <w:br w:type="textWrapping"/>
      </w:r>
      <w:r>
        <w:rPr>
          <w:rStyle w:val="VerbatimChar"/>
        </w:rPr>
        <w:t xml:space="preserve">##          E    0    0    2    1 1070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0.9871          </w:t>
      </w:r>
      <w:r>
        <w:br w:type="textWrapping"/>
      </w:r>
      <w:r>
        <w:rPr>
          <w:rStyle w:val="VerbatimChar"/>
        </w:rPr>
        <w:t xml:space="preserve">##                  95% CI : (0.9839, 0.9898)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0.9837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0.9994   0.9798   0.9786   0.9813   0.9889</w:t>
      </w:r>
      <w:r>
        <w:br w:type="textWrapping"/>
      </w:r>
      <w:r>
        <w:rPr>
          <w:rStyle w:val="VerbatimChar"/>
        </w:rPr>
        <w:t xml:space="preserve">## Specificity            0.9976   0.9939   0.9955   0.9976   0.9994</w:t>
      </w:r>
      <w:r>
        <w:br w:type="textWrapping"/>
      </w:r>
      <w:r>
        <w:rPr>
          <w:rStyle w:val="VerbatimChar"/>
        </w:rPr>
        <w:t xml:space="preserve">## Pos Pred Value         0.9941   0.9747   0.9786   0.9875   0.9972</w:t>
      </w:r>
      <w:r>
        <w:br w:type="textWrapping"/>
      </w:r>
      <w:r>
        <w:rPr>
          <w:rStyle w:val="VerbatimChar"/>
        </w:rPr>
        <w:t xml:space="preserve">## Neg Pred Value         0.9998   0.9951   0.9955   0.9963   0.9975</w:t>
      </w:r>
      <w:r>
        <w:br w:type="textWrapping"/>
      </w:r>
      <w:r>
        <w:rPr>
          <w:rStyle w:val="VerbatimChar"/>
        </w:rPr>
        <w:t xml:space="preserve">## Prevalence             0.2845   0.1935   0.1743   0.1638   0.1839</w:t>
      </w:r>
      <w:r>
        <w:br w:type="textWrapping"/>
      </w:r>
      <w:r>
        <w:rPr>
          <w:rStyle w:val="VerbatimChar"/>
        </w:rPr>
        <w:t xml:space="preserve">## Detection Rate         0.2843   0.1896   0.1706   0.1607   0.1818</w:t>
      </w:r>
      <w:r>
        <w:br w:type="textWrapping"/>
      </w:r>
      <w:r>
        <w:rPr>
          <w:rStyle w:val="VerbatimChar"/>
        </w:rPr>
        <w:t xml:space="preserve">## Detection Prevalence   0.2860   0.1946   0.1743   0.1628   0.1823</w:t>
      </w:r>
      <w:r>
        <w:br w:type="textWrapping"/>
      </w:r>
      <w:r>
        <w:rPr>
          <w:rStyle w:val="VerbatimChar"/>
        </w:rPr>
        <w:t xml:space="preserve">## Balanced Accuracy      0.9985   0.9868   0.9870   0.9894   0.9941</w:t>
      </w:r>
    </w:p>
    <w:p>
      <w:pPr>
        <w:pStyle w:val="SourceCode"/>
      </w:pPr>
      <w:r>
        <w:rPr>
          <w:rStyle w:val="KeywordTok"/>
        </w:rPr>
        <w:t xml:space="preserve">plot</w:t>
      </w:r>
      <w:r>
        <w:rPr>
          <w:rStyle w:val="NormalTok"/>
        </w:rPr>
        <w:t xml:space="preserve">(confMatGBM$table, </w:t>
      </w:r>
      <w:r>
        <w:rPr>
          <w:rStyle w:val="DataTypeTok"/>
        </w:rPr>
        <w:t xml:space="preserve">col =</w:t>
      </w:r>
      <w:r>
        <w:rPr>
          <w:rStyle w:val="NormalTok"/>
        </w:rPr>
        <w:t xml:space="preserve"> </w:t>
      </w:r>
      <w:r>
        <w:rPr>
          <w:rStyle w:val="NormalTok"/>
        </w:rPr>
        <w:t xml:space="preserve">confMatGBM$byClass,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"GBM - Accuracy ="</w:t>
      </w:r>
      <w:r>
        <w:rPr>
          <w:rStyle w:val="NormalTok"/>
        </w:rPr>
        <w:t xml:space="preserve">, </w:t>
      </w:r>
      <w:r>
        <w:rPr>
          <w:rStyle w:val="KeywordTok"/>
        </w:rPr>
        <w:t xml:space="preserve">round</w:t>
      </w:r>
      <w:r>
        <w:rPr>
          <w:rStyle w:val="NormalTok"/>
        </w:rPr>
        <w:t xml:space="preserve">(confMatGBM$overall[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L_8_Project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5" w:name="applying-the-selected-model-to-the-test-data"/>
      <w:bookmarkEnd w:id="45"/>
      <w:r>
        <w:t xml:space="preserve">Applying the Selected Model to the Test Data</w:t>
      </w:r>
    </w:p>
    <w:p>
      <w:pPr>
        <w:pStyle w:val="FirstParagraph"/>
      </w:pPr>
      <w:r>
        <w:t xml:space="preserve">The accuracy of the 3 regression modeling methods above are:</w:t>
      </w:r>
    </w:p>
    <w:p>
      <w:pPr>
        <w:pStyle w:val="BodyText"/>
      </w:pPr>
      <w:r>
        <w:t xml:space="preserve">Random Forest : 0.9963</w:t>
      </w:r>
      <w:r>
        <w:t xml:space="preserve"> </w:t>
      </w:r>
      <w:r>
        <w:t xml:space="preserve">Decision Tree : 0.7368</w:t>
      </w:r>
      <w:r>
        <w:t xml:space="preserve"> </w:t>
      </w:r>
      <w:r>
        <w:t xml:space="preserve">GBM : 0.9839</w:t>
      </w:r>
    </w:p>
    <w:p>
      <w:pPr>
        <w:pStyle w:val="BodyText"/>
      </w:pPr>
      <w:r>
        <w:t xml:space="preserve">It is clearly evident that the RF seems to be better classifier, so we use that for the test sets given for the exercise.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fb0f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6" Target="http://groupware.les.inf.puc-rio.br/har" TargetMode="External" /><Relationship Type="http://schemas.openxmlformats.org/officeDocument/2006/relationships/hyperlink" Id="rId27" Target="http://groupware.les.inf.puc-rio.br/har#ixzz3xsbS5bVX" TargetMode="External" /><Relationship Type="http://schemas.openxmlformats.org/officeDocument/2006/relationships/hyperlink" Id="rId31" Target="https://d396qusza40orc.cloudfront.net/predmachlearn/pml-testing.csv" TargetMode="External" /><Relationship Type="http://schemas.openxmlformats.org/officeDocument/2006/relationships/hyperlink" Id="rId30"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6" Target="http://groupware.les.inf.puc-rio.br/har" TargetMode="External" /><Relationship Type="http://schemas.openxmlformats.org/officeDocument/2006/relationships/hyperlink" Id="rId27" Target="http://groupware.les.inf.puc-rio.br/har#ixzz3xsbS5bVX" TargetMode="External" /><Relationship Type="http://schemas.openxmlformats.org/officeDocument/2006/relationships/hyperlink" Id="rId31" Target="https://d396qusza40orc.cloudfront.net/predmachlearn/pml-testing.csv" TargetMode="External" /><Relationship Type="http://schemas.openxmlformats.org/officeDocument/2006/relationships/hyperlink" Id="rId30"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ML_8_Project</dc:title>
  <dc:creator>Karthik Vadhri</dc:creator>
  <dcterms:created xsi:type="dcterms:W3CDTF">2017-12-02T11:55:19Z</dcterms:created>
  <dcterms:modified xsi:type="dcterms:W3CDTF">2017-12-02T11:55:19Z</dcterms:modified>
</cp:coreProperties>
</file>