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4551" w14:textId="251D981E" w:rsidR="00256804" w:rsidRDefault="00CA26BF" w:rsidP="00CA26BF">
      <w:pPr>
        <w:jc w:val="center"/>
        <w:rPr>
          <w:b/>
          <w:bCs/>
          <w:sz w:val="40"/>
          <w:szCs w:val="44"/>
        </w:rPr>
      </w:pPr>
      <w:r w:rsidRPr="00CA26BF">
        <w:rPr>
          <w:rFonts w:hint="eastAsia"/>
          <w:b/>
          <w:bCs/>
          <w:sz w:val="40"/>
          <w:szCs w:val="44"/>
        </w:rPr>
        <w:t>新版软件使用攻略</w:t>
      </w:r>
    </w:p>
    <w:p w14:paraId="65A79A9C" w14:textId="342D6CB0" w:rsidR="00CA26BF" w:rsidRDefault="00CA26BF" w:rsidP="00CA26BF">
      <w:pPr>
        <w:rPr>
          <w:b/>
          <w:bCs/>
          <w:sz w:val="40"/>
          <w:szCs w:val="44"/>
        </w:rPr>
      </w:pPr>
      <w:r>
        <w:rPr>
          <w:noProof/>
        </w:rPr>
        <w:drawing>
          <wp:inline distT="0" distB="0" distL="0" distR="0" wp14:anchorId="7FF00113" wp14:editId="356633DC">
            <wp:extent cx="923810" cy="1571429"/>
            <wp:effectExtent l="0" t="0" r="0" b="0"/>
            <wp:docPr id="626861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61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40"/>
          <w:szCs w:val="44"/>
        </w:rPr>
        <w:t>这个是已经集成了引导程序和固件的文件。如果使用</w:t>
      </w:r>
      <w:proofErr w:type="spellStart"/>
      <w:r>
        <w:rPr>
          <w:rFonts w:hint="eastAsia"/>
          <w:b/>
          <w:bCs/>
          <w:sz w:val="40"/>
          <w:szCs w:val="44"/>
        </w:rPr>
        <w:t>pwlink</w:t>
      </w:r>
      <w:proofErr w:type="spellEnd"/>
      <w:r>
        <w:rPr>
          <w:rFonts w:hint="eastAsia"/>
          <w:b/>
          <w:bCs/>
          <w:sz w:val="40"/>
          <w:szCs w:val="44"/>
        </w:rPr>
        <w:t>进行烧录的话，请将起始地址改为0x8000000.</w:t>
      </w:r>
    </w:p>
    <w:p w14:paraId="322669D1" w14:textId="77777777" w:rsidR="00CA26BF" w:rsidRDefault="00CA26BF" w:rsidP="00CA26BF">
      <w:pPr>
        <w:rPr>
          <w:b/>
          <w:bCs/>
          <w:sz w:val="40"/>
          <w:szCs w:val="44"/>
        </w:rPr>
      </w:pPr>
      <w:r>
        <w:rPr>
          <w:noProof/>
        </w:rPr>
        <w:drawing>
          <wp:inline distT="0" distB="0" distL="0" distR="0" wp14:anchorId="7F97A8F9" wp14:editId="783A4493">
            <wp:extent cx="809524" cy="1676190"/>
            <wp:effectExtent l="0" t="0" r="0" b="635"/>
            <wp:docPr id="1140083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83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40"/>
          <w:szCs w:val="44"/>
        </w:rPr>
        <w:t>这个是最新的固件，只是固件，可以使用设备升级助手直接更新。</w:t>
      </w:r>
    </w:p>
    <w:p w14:paraId="578FD7A1" w14:textId="425BDBAF" w:rsidR="00CA26BF" w:rsidRDefault="00CA26BF" w:rsidP="00CA26BF">
      <w:pPr>
        <w:ind w:firstLine="420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新版本更新处：</w:t>
      </w:r>
    </w:p>
    <w:p w14:paraId="5FA5A906" w14:textId="77777777" w:rsidR="00CA26BF" w:rsidRPr="00CA26BF" w:rsidRDefault="00CA26BF" w:rsidP="00CA26BF">
      <w:pPr>
        <w:ind w:firstLine="420"/>
        <w:rPr>
          <w:sz w:val="22"/>
          <w:szCs w:val="24"/>
        </w:rPr>
      </w:pPr>
      <w:r w:rsidRPr="00CA26BF">
        <w:rPr>
          <w:rFonts w:hint="eastAsia"/>
          <w:sz w:val="22"/>
          <w:szCs w:val="24"/>
        </w:rPr>
        <w:t>首先是修复了一些早期遗留的Bug。</w:t>
      </w:r>
    </w:p>
    <w:p w14:paraId="7152387F" w14:textId="77777777" w:rsidR="00CA26BF" w:rsidRPr="00CA26BF" w:rsidRDefault="00CA26BF" w:rsidP="00CA26B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CA26BF">
        <w:rPr>
          <w:rFonts w:hint="eastAsia"/>
          <w:sz w:val="22"/>
          <w:szCs w:val="24"/>
        </w:rPr>
        <w:t>修复显示电压过低时，电压回到正常值，提示框残留的问题。</w:t>
      </w:r>
    </w:p>
    <w:p w14:paraId="7A4E60DC" w14:textId="77777777" w:rsidR="00CA26BF" w:rsidRPr="00CA26BF" w:rsidRDefault="00CA26BF" w:rsidP="00CA26BF">
      <w:pPr>
        <w:ind w:firstLine="420"/>
        <w:rPr>
          <w:sz w:val="22"/>
          <w:szCs w:val="24"/>
        </w:rPr>
      </w:pPr>
      <w:r w:rsidRPr="00CA26BF">
        <w:rPr>
          <w:rFonts w:hint="eastAsia"/>
          <w:sz w:val="22"/>
          <w:szCs w:val="24"/>
        </w:rPr>
        <w:t>②优化</w:t>
      </w:r>
      <w:r w:rsidRPr="00CA26BF">
        <w:rPr>
          <w:sz w:val="22"/>
          <w:szCs w:val="24"/>
        </w:rPr>
        <w:t>PID参数，减小温度超调，将国产PID参数与进口PID参数单独分开。</w:t>
      </w:r>
    </w:p>
    <w:p w14:paraId="2BE6DA86" w14:textId="77777777" w:rsidR="00CA26BF" w:rsidRPr="00CA26BF" w:rsidRDefault="00CA26BF" w:rsidP="00CA26BF">
      <w:pPr>
        <w:ind w:firstLine="420"/>
        <w:rPr>
          <w:sz w:val="22"/>
          <w:szCs w:val="24"/>
        </w:rPr>
      </w:pPr>
      <w:r w:rsidRPr="00CA26BF">
        <w:rPr>
          <w:rFonts w:hint="eastAsia"/>
          <w:sz w:val="22"/>
          <w:szCs w:val="24"/>
        </w:rPr>
        <w:t>③加入</w:t>
      </w:r>
      <w:proofErr w:type="spellStart"/>
      <w:r w:rsidRPr="00CA26BF">
        <w:rPr>
          <w:sz w:val="22"/>
          <w:szCs w:val="24"/>
        </w:rPr>
        <w:t>FreeRTOS</w:t>
      </w:r>
      <w:proofErr w:type="spellEnd"/>
      <w:r w:rsidRPr="00CA26BF">
        <w:rPr>
          <w:sz w:val="22"/>
          <w:szCs w:val="24"/>
        </w:rPr>
        <w:t>，优化系统响应。</w:t>
      </w:r>
    </w:p>
    <w:p w14:paraId="525A113C" w14:textId="77777777" w:rsidR="00CA26BF" w:rsidRPr="00CA26BF" w:rsidRDefault="00CA26BF" w:rsidP="00CA26BF">
      <w:pPr>
        <w:ind w:firstLine="420"/>
        <w:rPr>
          <w:sz w:val="22"/>
          <w:szCs w:val="24"/>
        </w:rPr>
      </w:pPr>
      <w:r w:rsidRPr="00CA26BF">
        <w:rPr>
          <w:rFonts w:hint="eastAsia"/>
          <w:sz w:val="22"/>
          <w:szCs w:val="24"/>
        </w:rPr>
        <w:t>④优化内存分配，重新分配了图像、</w:t>
      </w:r>
      <w:r w:rsidRPr="00CA26BF">
        <w:rPr>
          <w:sz w:val="22"/>
          <w:szCs w:val="24"/>
        </w:rPr>
        <w:t>Logo、图标等内存地址。</w:t>
      </w:r>
    </w:p>
    <w:p w14:paraId="6453FA5E" w14:textId="77777777" w:rsidR="00CA26BF" w:rsidRPr="00CA26BF" w:rsidRDefault="00CA26BF" w:rsidP="00CA26BF">
      <w:pPr>
        <w:ind w:firstLine="420"/>
        <w:rPr>
          <w:sz w:val="22"/>
          <w:szCs w:val="24"/>
        </w:rPr>
      </w:pPr>
      <w:r w:rsidRPr="00CA26BF">
        <w:rPr>
          <w:rFonts w:hint="eastAsia"/>
          <w:sz w:val="22"/>
          <w:szCs w:val="24"/>
        </w:rPr>
        <w:t>⑤修复蜂鸣器音量值：音量</w:t>
      </w:r>
      <w:r w:rsidRPr="00CA26BF">
        <w:rPr>
          <w:sz w:val="22"/>
          <w:szCs w:val="24"/>
        </w:rPr>
        <w:t>0-12，12时音量最大。</w:t>
      </w:r>
    </w:p>
    <w:p w14:paraId="04B8E49C" w14:textId="77777777" w:rsidR="00CA26BF" w:rsidRPr="00CA26BF" w:rsidRDefault="00CA26BF" w:rsidP="00CA26BF">
      <w:pPr>
        <w:ind w:firstLine="420"/>
        <w:rPr>
          <w:sz w:val="22"/>
          <w:szCs w:val="24"/>
        </w:rPr>
      </w:pPr>
      <w:r w:rsidRPr="00CA26BF">
        <w:rPr>
          <w:rFonts w:hint="eastAsia"/>
          <w:sz w:val="22"/>
          <w:szCs w:val="24"/>
        </w:rPr>
        <w:t>⑥修复一个恶性</w:t>
      </w:r>
      <w:r w:rsidRPr="00CA26BF">
        <w:rPr>
          <w:sz w:val="22"/>
          <w:szCs w:val="24"/>
        </w:rPr>
        <w:t>Bug：当系统关机提示音响时按下按键，将彻底死机，蜂鸣器长鸣。更新后按下按键将直接进入待机状态。</w:t>
      </w:r>
    </w:p>
    <w:p w14:paraId="4426DCD5" w14:textId="77777777" w:rsidR="00CA26BF" w:rsidRPr="00CA26BF" w:rsidRDefault="00CA26BF" w:rsidP="00CA26BF">
      <w:pPr>
        <w:rPr>
          <w:sz w:val="22"/>
          <w:szCs w:val="24"/>
        </w:rPr>
      </w:pPr>
      <w:r w:rsidRPr="00CA26BF">
        <w:rPr>
          <w:sz w:val="22"/>
          <w:szCs w:val="24"/>
        </w:rPr>
        <w:tab/>
      </w:r>
      <w:r w:rsidRPr="00CA26BF">
        <w:rPr>
          <w:rFonts w:hint="eastAsia"/>
          <w:sz w:val="22"/>
          <w:szCs w:val="24"/>
        </w:rPr>
        <w:t>当然也带来了一部分更新，本次更新相当于一个过渡版本。</w:t>
      </w:r>
    </w:p>
    <w:p w14:paraId="21F2BF02" w14:textId="77777777" w:rsidR="00CA26BF" w:rsidRPr="00CA26BF" w:rsidRDefault="00CA26BF" w:rsidP="00CA26BF">
      <w:pPr>
        <w:rPr>
          <w:sz w:val="22"/>
          <w:szCs w:val="24"/>
        </w:rPr>
      </w:pPr>
      <w:r w:rsidRPr="00CA26BF">
        <w:rPr>
          <w:sz w:val="22"/>
          <w:szCs w:val="24"/>
        </w:rPr>
        <w:tab/>
      </w:r>
      <w:r w:rsidRPr="00CA26BF">
        <w:rPr>
          <w:rFonts w:hint="eastAsia"/>
          <w:sz w:val="22"/>
          <w:szCs w:val="24"/>
        </w:rPr>
        <w:t>①加入彩色开机图像功能与彩色图标功能。使用</w:t>
      </w:r>
      <w:r w:rsidRPr="00CA26BF">
        <w:rPr>
          <w:sz w:val="22"/>
          <w:szCs w:val="24"/>
        </w:rPr>
        <w:t>V1.0.5及以上的设备升级助手，与V1.10版本以上的Bootloader可使用。</w:t>
      </w:r>
    </w:p>
    <w:p w14:paraId="78966B37" w14:textId="77777777" w:rsidR="00CA26BF" w:rsidRPr="00CA26BF" w:rsidRDefault="00CA26BF" w:rsidP="00CA26B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CA26BF">
        <w:rPr>
          <w:rFonts w:hint="eastAsia"/>
          <w:sz w:val="22"/>
          <w:szCs w:val="24"/>
        </w:rPr>
        <w:t>加入原厂</w:t>
      </w:r>
      <w:r w:rsidRPr="00CA26BF">
        <w:rPr>
          <w:sz w:val="22"/>
          <w:szCs w:val="24"/>
        </w:rPr>
        <w:t>PID参数，并且分出两组烙铁</w:t>
      </w:r>
      <w:proofErr w:type="gramStart"/>
      <w:r w:rsidRPr="00CA26BF">
        <w:rPr>
          <w:sz w:val="22"/>
          <w:szCs w:val="24"/>
        </w:rPr>
        <w:t>校准值给原厂</w:t>
      </w:r>
      <w:proofErr w:type="gramEnd"/>
      <w:r w:rsidRPr="00CA26BF">
        <w:rPr>
          <w:sz w:val="22"/>
          <w:szCs w:val="24"/>
        </w:rPr>
        <w:t>参数，国产头和进口头各两组。</w:t>
      </w:r>
    </w:p>
    <w:p w14:paraId="3D9C25BA" w14:textId="77777777" w:rsidR="00CA26BF" w:rsidRDefault="00CA26BF" w:rsidP="00CA26BF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CA26BF">
        <w:rPr>
          <w:sz w:val="22"/>
          <w:szCs w:val="24"/>
        </w:rPr>
        <w:tab/>
      </w:r>
      <w:r w:rsidRPr="00CA26BF">
        <w:rPr>
          <w:rFonts w:hint="eastAsia"/>
          <w:sz w:val="22"/>
          <w:szCs w:val="24"/>
        </w:rPr>
        <w:t>支持烙铁热插拔了，（在开启按键加热的情况下），拔出烙铁头之后会断开加热，重新插上之后需要重新按键进行加热。</w:t>
      </w:r>
    </w:p>
    <w:p w14:paraId="64D46558" w14:textId="77777777" w:rsidR="00CA26BF" w:rsidRDefault="00CA26BF" w:rsidP="00CA26BF">
      <w:pPr>
        <w:rPr>
          <w:sz w:val="22"/>
          <w:szCs w:val="24"/>
        </w:rPr>
      </w:pPr>
    </w:p>
    <w:p w14:paraId="4450E829" w14:textId="2811E7C5" w:rsidR="00CA26BF" w:rsidRPr="00CA26BF" w:rsidRDefault="00CA26BF" w:rsidP="00CA26BF">
      <w:pPr>
        <w:ind w:left="420"/>
        <w:rPr>
          <w:b/>
          <w:bCs/>
          <w:color w:val="FF0000"/>
          <w:sz w:val="32"/>
          <w:szCs w:val="36"/>
        </w:rPr>
      </w:pPr>
      <w:r w:rsidRPr="00CA26BF">
        <w:rPr>
          <w:rFonts w:hint="eastAsia"/>
          <w:b/>
          <w:bCs/>
          <w:color w:val="FF0000"/>
          <w:sz w:val="32"/>
          <w:szCs w:val="36"/>
        </w:rPr>
        <w:lastRenderedPageBreak/>
        <w:t>P.S.如果只是在以前的引导程序上刷固件，是不能用新的设备升级助手刷彩图和彩色图标的！！！</w:t>
      </w:r>
    </w:p>
    <w:p w14:paraId="47180D47" w14:textId="27336A47" w:rsidR="00CA26BF" w:rsidRPr="00CA26BF" w:rsidRDefault="00CA26BF" w:rsidP="00CA26BF">
      <w:pPr>
        <w:ind w:left="420"/>
        <w:rPr>
          <w:b/>
          <w:bCs/>
          <w:color w:val="FF0000"/>
          <w:sz w:val="32"/>
          <w:szCs w:val="36"/>
        </w:rPr>
      </w:pPr>
      <w:r>
        <w:rPr>
          <w:b/>
          <w:bCs/>
          <w:sz w:val="32"/>
          <w:szCs w:val="36"/>
        </w:rPr>
        <w:tab/>
      </w:r>
      <w:r w:rsidRPr="00CA26BF">
        <w:rPr>
          <w:rFonts w:hint="eastAsia"/>
          <w:b/>
          <w:bCs/>
          <w:color w:val="FF0000"/>
          <w:sz w:val="32"/>
          <w:szCs w:val="36"/>
        </w:rPr>
        <w:t>如果需要使用这个功能，</w:t>
      </w:r>
      <w:proofErr w:type="gramStart"/>
      <w:r w:rsidRPr="00CA26BF">
        <w:rPr>
          <w:rFonts w:hint="eastAsia"/>
          <w:b/>
          <w:bCs/>
          <w:color w:val="FF0000"/>
          <w:sz w:val="32"/>
          <w:szCs w:val="36"/>
        </w:rPr>
        <w:t>请确保</w:t>
      </w:r>
      <w:proofErr w:type="gramEnd"/>
      <w:r w:rsidRPr="00CA26BF">
        <w:rPr>
          <w:rFonts w:hint="eastAsia"/>
          <w:b/>
          <w:bCs/>
          <w:color w:val="FF0000"/>
          <w:sz w:val="32"/>
          <w:szCs w:val="36"/>
        </w:rPr>
        <w:t>你已经将引导程序升级到了V1.12版本。之前的版本都不</w:t>
      </w:r>
      <w:proofErr w:type="gramStart"/>
      <w:r w:rsidRPr="00CA26BF">
        <w:rPr>
          <w:rFonts w:hint="eastAsia"/>
          <w:b/>
          <w:bCs/>
          <w:color w:val="FF0000"/>
          <w:sz w:val="32"/>
          <w:szCs w:val="36"/>
        </w:rPr>
        <w:t>支持烧写彩图</w:t>
      </w:r>
      <w:proofErr w:type="gramEnd"/>
      <w:r w:rsidRPr="00CA26BF">
        <w:rPr>
          <w:rFonts w:hint="eastAsia"/>
          <w:b/>
          <w:bCs/>
          <w:color w:val="FF0000"/>
          <w:sz w:val="32"/>
          <w:szCs w:val="36"/>
        </w:rPr>
        <w:t>！！！</w:t>
      </w:r>
    </w:p>
    <w:p w14:paraId="3E6C2319" w14:textId="251C8BA5" w:rsidR="00CA26BF" w:rsidRDefault="00CA26BF" w:rsidP="00CA26BF">
      <w:pPr>
        <w:ind w:left="420"/>
        <w:rPr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00EAF8B0" wp14:editId="515319A8">
            <wp:extent cx="1085714" cy="1180952"/>
            <wp:effectExtent l="0" t="0" r="635" b="635"/>
            <wp:docPr id="1061367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67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2"/>
          <w:szCs w:val="36"/>
        </w:rPr>
        <w:t>这个是最新的引导程序，版本号</w:t>
      </w:r>
      <w:r>
        <w:rPr>
          <w:b/>
          <w:bCs/>
          <w:sz w:val="32"/>
          <w:szCs w:val="36"/>
        </w:rPr>
        <w:tab/>
      </w:r>
      <w:r>
        <w:rPr>
          <w:rFonts w:hint="eastAsia"/>
          <w:b/>
          <w:bCs/>
          <w:sz w:val="32"/>
          <w:szCs w:val="36"/>
        </w:rPr>
        <w:t>V1.12。使用之前教程里面描述的方法进行</w:t>
      </w:r>
      <w:proofErr w:type="gramStart"/>
      <w:r>
        <w:rPr>
          <w:rFonts w:hint="eastAsia"/>
          <w:b/>
          <w:bCs/>
          <w:sz w:val="32"/>
          <w:szCs w:val="36"/>
        </w:rPr>
        <w:t>烧录即可</w:t>
      </w:r>
      <w:proofErr w:type="gramEnd"/>
      <w:r>
        <w:rPr>
          <w:rFonts w:hint="eastAsia"/>
          <w:b/>
          <w:bCs/>
          <w:sz w:val="32"/>
          <w:szCs w:val="36"/>
        </w:rPr>
        <w:t>。</w:t>
      </w:r>
    </w:p>
    <w:p w14:paraId="4480B9C5" w14:textId="77777777" w:rsidR="00CA26BF" w:rsidRDefault="00CA26BF" w:rsidP="00CA26BF">
      <w:pPr>
        <w:ind w:left="420"/>
        <w:rPr>
          <w:b/>
          <w:bCs/>
          <w:sz w:val="32"/>
          <w:szCs w:val="36"/>
        </w:rPr>
      </w:pPr>
    </w:p>
    <w:p w14:paraId="1C35ABF9" w14:textId="5ACE7CFF" w:rsidR="00CA26BF" w:rsidRDefault="00CA26BF" w:rsidP="00CA26BF">
      <w:pPr>
        <w:ind w:left="420"/>
        <w:rPr>
          <w:rFonts w:hint="eastAsia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0C7CC30D" wp14:editId="295390AF">
            <wp:extent cx="2266667" cy="952381"/>
            <wp:effectExtent l="0" t="0" r="635" b="635"/>
            <wp:docPr id="1560279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79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2"/>
          <w:szCs w:val="36"/>
        </w:rPr>
        <w:t>这些是预设的壁纸和图标，可以自行任意使用。</w:t>
      </w:r>
    </w:p>
    <w:p w14:paraId="459720D2" w14:textId="77777777" w:rsidR="00CA26BF" w:rsidRDefault="00CA26BF" w:rsidP="00CA26BF">
      <w:pPr>
        <w:ind w:left="420"/>
        <w:rPr>
          <w:rFonts w:hint="eastAsia"/>
          <w:b/>
          <w:bCs/>
          <w:sz w:val="32"/>
          <w:szCs w:val="36"/>
        </w:rPr>
      </w:pPr>
    </w:p>
    <w:p w14:paraId="74C86A0D" w14:textId="77777777" w:rsidR="00CA26BF" w:rsidRDefault="00CA26BF" w:rsidP="00CA26BF">
      <w:pPr>
        <w:ind w:left="420"/>
        <w:rPr>
          <w:b/>
          <w:bCs/>
          <w:sz w:val="32"/>
          <w:szCs w:val="36"/>
        </w:rPr>
      </w:pPr>
    </w:p>
    <w:p w14:paraId="655B3784" w14:textId="77777777" w:rsidR="00CA26BF" w:rsidRPr="00CA26BF" w:rsidRDefault="00CA26BF" w:rsidP="00CA26BF">
      <w:pPr>
        <w:ind w:left="420"/>
        <w:rPr>
          <w:rFonts w:hint="eastAsia"/>
          <w:b/>
          <w:bCs/>
          <w:sz w:val="32"/>
          <w:szCs w:val="36"/>
        </w:rPr>
      </w:pPr>
    </w:p>
    <w:p w14:paraId="3123CD5B" w14:textId="77777777" w:rsidR="00CA26BF" w:rsidRDefault="00CA26BF" w:rsidP="00CA26BF"/>
    <w:p w14:paraId="17C20215" w14:textId="77777777" w:rsidR="00CA26BF" w:rsidRPr="00CA26BF" w:rsidRDefault="00CA26BF" w:rsidP="00CA26BF">
      <w:pPr>
        <w:rPr>
          <w:rFonts w:hint="eastAsia"/>
        </w:rPr>
      </w:pPr>
    </w:p>
    <w:p w14:paraId="15DD2373" w14:textId="77777777" w:rsidR="00CA26BF" w:rsidRPr="00CA26BF" w:rsidRDefault="00CA26BF" w:rsidP="00CA26BF">
      <w:pPr>
        <w:ind w:firstLine="420"/>
        <w:rPr>
          <w:rFonts w:hint="eastAsia"/>
          <w:b/>
          <w:bCs/>
          <w:sz w:val="40"/>
          <w:szCs w:val="44"/>
        </w:rPr>
      </w:pPr>
    </w:p>
    <w:sectPr w:rsidR="00CA26BF" w:rsidRPr="00CA2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00443"/>
    <w:multiLevelType w:val="hybridMultilevel"/>
    <w:tmpl w:val="B7DE6434"/>
    <w:lvl w:ilvl="0" w:tplc="9642EFF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0671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BF"/>
    <w:rsid w:val="00256804"/>
    <w:rsid w:val="00C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8730"/>
  <w15:chartTrackingRefBased/>
  <w15:docId w15:val="{A61EF155-B3BC-4FAD-BE71-1E3732AF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6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澳龙 贺</dc:creator>
  <cp:keywords/>
  <dc:description/>
  <cp:lastModifiedBy>澳龙 贺</cp:lastModifiedBy>
  <cp:revision>1</cp:revision>
  <dcterms:created xsi:type="dcterms:W3CDTF">2024-03-11T16:08:00Z</dcterms:created>
  <dcterms:modified xsi:type="dcterms:W3CDTF">2024-03-11T16:14:00Z</dcterms:modified>
</cp:coreProperties>
</file>