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W w:w="8306" w:type="dxa"/>
        <w:tblInd w:w="0" w:type="dxa"/>
        <w:shd w:val="clear" w:color="auto" w:fill="FFFFFF"/>
        <w:tblLayout w:type="fixed"/>
        <w:tblCellMar>
          <w:top w:w="0" w:type="dxa"/>
          <w:left w:w="0" w:type="dxa"/>
          <w:bottom w:w="0" w:type="dxa"/>
          <w:right w:w="0" w:type="dxa"/>
        </w:tblCellMar>
      </w:tblPr>
      <w:tblGrid>
        <w:gridCol w:w="8306"/>
      </w:tblGrid>
      <w:tr>
        <w:tblPrEx>
          <w:shd w:val="clear" w:color="auto" w:fill="FFFFFF"/>
          <w:tblLayout w:type="fixed"/>
          <w:tblCellMar>
            <w:top w:w="0" w:type="dxa"/>
            <w:left w:w="0" w:type="dxa"/>
            <w:bottom w:w="0" w:type="dxa"/>
            <w:right w:w="0" w:type="dxa"/>
          </w:tblCellMar>
        </w:tblPrEx>
        <w:tc>
          <w:tcPr>
            <w:tcW w:w="8306" w:type="dxa"/>
            <w:shd w:val="clear" w:color="auto" w:fill="FFFFFF"/>
            <w:vAlign w:val="center"/>
          </w:tcPr>
          <w:p>
            <w:pPr>
              <w:keepNext w:val="0"/>
              <w:keepLines w:val="0"/>
              <w:widowControl/>
              <w:suppressLineNumbers w:val="0"/>
              <w:spacing w:line="378" w:lineRule="atLeast"/>
              <w:ind w:left="0" w:firstLine="0"/>
              <w:jc w:val="left"/>
              <w:rPr>
                <w:rFonts w:ascii="微软雅黑" w:hAnsi="微软雅黑" w:eastAsia="微软雅黑" w:cs="微软雅黑"/>
                <w:b w:val="0"/>
                <w:i w:val="0"/>
                <w:caps w:val="0"/>
                <w:color w:val="666666"/>
                <w:spacing w:val="0"/>
                <w:sz w:val="22"/>
                <w:szCs w:val="22"/>
              </w:rPr>
            </w:pPr>
            <w:r>
              <w:rPr>
                <w:rFonts w:hint="eastAsia" w:ascii="微软雅黑" w:hAnsi="微软雅黑" w:eastAsia="微软雅黑" w:cs="微软雅黑"/>
                <w:b w:val="0"/>
                <w:i w:val="0"/>
                <w:caps w:val="0"/>
                <w:color w:val="666666"/>
                <w:spacing w:val="0"/>
                <w:kern w:val="0"/>
                <w:sz w:val="22"/>
                <w:szCs w:val="22"/>
                <w:lang w:val="en-US" w:eastAsia="zh-CN" w:bidi="ar"/>
              </w:rPr>
              <w:t>关于印发《</w:t>
            </w:r>
            <w:bookmarkStart w:id="0" w:name="_GoBack"/>
            <w:r>
              <w:rPr>
                <w:rFonts w:hint="eastAsia" w:ascii="微软雅黑" w:hAnsi="微软雅黑" w:eastAsia="微软雅黑" w:cs="微软雅黑"/>
                <w:b w:val="0"/>
                <w:i w:val="0"/>
                <w:caps w:val="0"/>
                <w:color w:val="666666"/>
                <w:spacing w:val="0"/>
                <w:kern w:val="0"/>
                <w:sz w:val="22"/>
                <w:szCs w:val="22"/>
                <w:lang w:val="en-US" w:eastAsia="zh-CN" w:bidi="ar"/>
              </w:rPr>
              <w:t>上海市城镇廉租住房实施意见(试行)</w:t>
            </w:r>
            <w:bookmarkEnd w:id="0"/>
            <w:r>
              <w:rPr>
                <w:rFonts w:hint="eastAsia" w:ascii="微软雅黑" w:hAnsi="微软雅黑" w:eastAsia="微软雅黑" w:cs="微软雅黑"/>
                <w:b w:val="0"/>
                <w:i w:val="0"/>
                <w:caps w:val="0"/>
                <w:color w:val="666666"/>
                <w:spacing w:val="0"/>
                <w:kern w:val="0"/>
                <w:sz w:val="22"/>
                <w:szCs w:val="22"/>
                <w:lang w:val="en-US" w:eastAsia="zh-CN" w:bidi="ar"/>
              </w:rPr>
              <w:t>》的通知</w:t>
            </w:r>
          </w:p>
        </w:tc>
      </w:tr>
      <w:tr>
        <w:tblPrEx>
          <w:tblLayout w:type="fixed"/>
          <w:tblCellMar>
            <w:top w:w="0" w:type="dxa"/>
            <w:left w:w="0" w:type="dxa"/>
            <w:bottom w:w="0" w:type="dxa"/>
            <w:right w:w="0" w:type="dxa"/>
          </w:tblCellMar>
        </w:tblPrEx>
        <w:tc>
          <w:tcPr>
            <w:tcW w:w="8306" w:type="dxa"/>
            <w:shd w:val="clear" w:color="auto" w:fill="FFFFFF"/>
            <w:vAlign w:val="center"/>
          </w:tcPr>
          <w:p>
            <w:pPr>
              <w:keepNext w:val="0"/>
              <w:keepLines w:val="0"/>
              <w:widowControl/>
              <w:suppressLineNumbers w:val="0"/>
              <w:spacing w:line="378" w:lineRule="atLeast"/>
              <w:ind w:left="0" w:firstLine="0"/>
              <w:jc w:val="center"/>
              <w:rPr>
                <w:rFonts w:hint="eastAsia" w:ascii="微软雅黑" w:hAnsi="微软雅黑" w:eastAsia="微软雅黑" w:cs="微软雅黑"/>
                <w:b w:val="0"/>
                <w:i w:val="0"/>
                <w:caps w:val="0"/>
                <w:color w:val="666666"/>
                <w:spacing w:val="0"/>
                <w:sz w:val="22"/>
                <w:szCs w:val="22"/>
              </w:rPr>
            </w:pPr>
            <w:r>
              <w:rPr>
                <w:rFonts w:hint="eastAsia" w:ascii="微软雅黑" w:hAnsi="微软雅黑" w:eastAsia="微软雅黑" w:cs="微软雅黑"/>
                <w:b w:val="0"/>
                <w:i w:val="0"/>
                <w:caps w:val="0"/>
                <w:color w:val="666666"/>
                <w:spacing w:val="0"/>
                <w:kern w:val="0"/>
                <w:sz w:val="22"/>
                <w:szCs w:val="22"/>
                <w:lang w:val="en-US" w:eastAsia="zh-CN" w:bidi="ar"/>
              </w:rPr>
              <w:t>沪房地资廉[2001]280号</w:t>
            </w:r>
          </w:p>
        </w:tc>
      </w:tr>
      <w:tr>
        <w:tblPrEx>
          <w:tblLayout w:type="fixed"/>
          <w:tblCellMar>
            <w:top w:w="0" w:type="dxa"/>
            <w:left w:w="0" w:type="dxa"/>
            <w:bottom w:w="0" w:type="dxa"/>
            <w:right w:w="0" w:type="dxa"/>
          </w:tblCellMar>
        </w:tblPrEx>
        <w:tc>
          <w:tcPr>
            <w:tcW w:w="8306" w:type="dxa"/>
            <w:shd w:val="clear" w:color="auto" w:fill="FFFFFF"/>
            <w:vAlign w:val="center"/>
          </w:tcPr>
          <w:p>
            <w:pPr>
              <w:keepNext w:val="0"/>
              <w:keepLines w:val="0"/>
              <w:widowControl/>
              <w:suppressLineNumbers w:val="0"/>
              <w:pBdr>
                <w:top w:val="single" w:color="EEEEEE" w:sz="6" w:space="0"/>
                <w:left w:val="none" w:color="auto" w:sz="0" w:space="0"/>
                <w:bottom w:val="single" w:color="FFFFFF" w:sz="6" w:space="0"/>
                <w:right w:val="none" w:color="auto" w:sz="0" w:space="0"/>
              </w:pBdr>
              <w:spacing w:before="300" w:beforeAutospacing="0" w:after="300" w:afterAutospacing="0" w:line="378" w:lineRule="atLeast"/>
              <w:ind w:left="0" w:right="0"/>
              <w:rPr>
                <w:color w:val="F1F1F1"/>
              </w:rPr>
            </w:pPr>
            <w:r>
              <w:rPr>
                <w:sz w:val="24"/>
                <w:szCs w:val="24"/>
              </w:rPr>
              <w:pict>
                <v:rect id="_x0000_i1025" o:spt="1" style="height:0.75pt;width:423.35pt;" fillcolor="#F1F1F1" filled="t" stroked="f" coordsize="21600,21600" o:hr="t" o:hrstd="t" o:hrnoshade="t" o:hrpct="980" o:hralign="center">
                  <v:path/>
                  <v:fill on="t" focussize="0,0"/>
                  <v:stroke on="f"/>
                  <v:imagedata o:title=""/>
                  <o:lock v:ext="edit"/>
                  <w10:wrap type="none"/>
                  <w10:anchorlock/>
                </v:rect>
              </w:pict>
            </w:r>
          </w:p>
        </w:tc>
      </w:tr>
      <w:tr>
        <w:tblPrEx>
          <w:tblLayout w:type="fixed"/>
          <w:tblCellMar>
            <w:top w:w="0" w:type="dxa"/>
            <w:left w:w="0" w:type="dxa"/>
            <w:bottom w:w="0" w:type="dxa"/>
            <w:right w:w="0" w:type="dxa"/>
          </w:tblCellMar>
        </w:tblPrEx>
        <w:tc>
          <w:tcPr>
            <w:tcW w:w="8306" w:type="dxa"/>
            <w:shd w:val="clear" w:color="auto" w:fill="FFFFFF"/>
            <w:vAlign w:val="center"/>
          </w:tcPr>
          <w:p>
            <w:pPr>
              <w:keepNext w:val="0"/>
              <w:keepLines w:val="0"/>
              <w:widowControl/>
              <w:suppressLineNumbers w:val="0"/>
              <w:spacing w:after="225" w:afterAutospacing="0" w:line="378" w:lineRule="atLeast"/>
              <w:ind w:left="0" w:firstLine="0"/>
              <w:jc w:val="left"/>
              <w:rPr>
                <w:rFonts w:hint="eastAsia" w:ascii="微软雅黑" w:hAnsi="微软雅黑" w:eastAsia="微软雅黑" w:cs="微软雅黑"/>
                <w:b w:val="0"/>
                <w:i w:val="0"/>
                <w:caps w:val="0"/>
                <w:color w:val="666666"/>
                <w:spacing w:val="0"/>
                <w:sz w:val="22"/>
                <w:szCs w:val="22"/>
              </w:rPr>
            </w:pPr>
            <w:r>
              <w:rPr>
                <w:rFonts w:hint="eastAsia" w:ascii="微软雅黑" w:hAnsi="微软雅黑" w:eastAsia="微软雅黑" w:cs="微软雅黑"/>
                <w:b w:val="0"/>
                <w:i w:val="0"/>
                <w:caps w:val="0"/>
                <w:color w:val="666666"/>
                <w:spacing w:val="0"/>
                <w:kern w:val="0"/>
                <w:sz w:val="22"/>
                <w:szCs w:val="22"/>
                <w:lang w:val="en-US" w:eastAsia="zh-CN" w:bidi="ar"/>
              </w:rPr>
              <w:t>各区县房地局：</w:t>
            </w:r>
            <w:r>
              <w:rPr>
                <w:rFonts w:hint="eastAsia" w:ascii="微软雅黑" w:hAnsi="微软雅黑" w:eastAsia="微软雅黑" w:cs="微软雅黑"/>
                <w:b w:val="0"/>
                <w:i w:val="0"/>
                <w:caps w:val="0"/>
                <w:color w:val="666666"/>
                <w:spacing w:val="0"/>
                <w:kern w:val="0"/>
                <w:sz w:val="22"/>
                <w:szCs w:val="22"/>
                <w:lang w:val="en-US" w:eastAsia="zh-CN" w:bidi="ar"/>
              </w:rPr>
              <w:br w:type="textWrapping"/>
            </w:r>
            <w:r>
              <w:rPr>
                <w:rFonts w:hint="eastAsia" w:ascii="微软雅黑" w:hAnsi="微软雅黑" w:eastAsia="微软雅黑" w:cs="微软雅黑"/>
                <w:b w:val="0"/>
                <w:i w:val="0"/>
                <w:caps w:val="0"/>
                <w:color w:val="666666"/>
                <w:spacing w:val="0"/>
                <w:kern w:val="0"/>
                <w:sz w:val="22"/>
                <w:szCs w:val="22"/>
                <w:lang w:val="en-US" w:eastAsia="zh-CN" w:bidi="ar"/>
              </w:rPr>
              <w:t>　　长宁区、闸北区廉租住房试点工作已取得了阶段性成果。经市政府研究决定，将在徐汇、卢湾、杨浦、普陀、虹口、宝山、闵行、浦东等部分区进行廉租住房扩大试点，现将《上海市城镇廉租住房实施意见》(试行)印发给你们，请遵照执行。希望各试点单位，加强调查研究，不断总结试点经验，及时反馈意见和建议，以进一步修订完善《上海市城镇廉租住房实施意见》。</w:t>
            </w:r>
            <w:r>
              <w:rPr>
                <w:rFonts w:hint="eastAsia" w:ascii="微软雅黑" w:hAnsi="微软雅黑" w:eastAsia="微软雅黑" w:cs="微软雅黑"/>
                <w:b w:val="0"/>
                <w:i w:val="0"/>
                <w:caps w:val="0"/>
                <w:color w:val="666666"/>
                <w:spacing w:val="0"/>
                <w:kern w:val="0"/>
                <w:sz w:val="22"/>
                <w:szCs w:val="22"/>
                <w:lang w:val="en-US" w:eastAsia="zh-CN" w:bidi="ar"/>
              </w:rPr>
              <w:br w:type="textWrapping"/>
            </w:r>
            <w:r>
              <w:rPr>
                <w:rFonts w:hint="eastAsia" w:ascii="微软雅黑" w:hAnsi="微软雅黑" w:eastAsia="微软雅黑" w:cs="微软雅黑"/>
                <w:b w:val="0"/>
                <w:i w:val="0"/>
                <w:caps w:val="0"/>
                <w:color w:val="666666"/>
                <w:spacing w:val="0"/>
                <w:kern w:val="0"/>
                <w:sz w:val="22"/>
                <w:szCs w:val="22"/>
                <w:lang w:val="en-US" w:eastAsia="zh-CN" w:bidi="ar"/>
              </w:rPr>
              <w:t>　　特此通知。</w:t>
            </w:r>
            <w:r>
              <w:rPr>
                <w:rFonts w:hint="eastAsia" w:ascii="微软雅黑" w:hAnsi="微软雅黑" w:eastAsia="微软雅黑" w:cs="微软雅黑"/>
                <w:b w:val="0"/>
                <w:i w:val="0"/>
                <w:caps w:val="0"/>
                <w:color w:val="666666"/>
                <w:spacing w:val="0"/>
                <w:kern w:val="0"/>
                <w:sz w:val="22"/>
                <w:szCs w:val="22"/>
                <w:lang w:val="en-US" w:eastAsia="zh-CN" w:bidi="ar"/>
              </w:rPr>
              <w:br w:type="textWrapping"/>
            </w:r>
            <w:r>
              <w:rPr>
                <w:rFonts w:hint="eastAsia" w:ascii="微软雅黑" w:hAnsi="微软雅黑" w:eastAsia="微软雅黑" w:cs="微软雅黑"/>
                <w:b w:val="0"/>
                <w:i w:val="0"/>
                <w:caps w:val="0"/>
                <w:color w:val="666666"/>
                <w:spacing w:val="0"/>
                <w:kern w:val="0"/>
                <w:sz w:val="22"/>
                <w:szCs w:val="22"/>
                <w:lang w:val="en-US" w:eastAsia="zh-CN" w:bidi="ar"/>
              </w:rPr>
              <w:br w:type="textWrapping"/>
            </w:r>
            <w:r>
              <w:rPr>
                <w:rFonts w:hint="eastAsia" w:ascii="微软雅黑" w:hAnsi="微软雅黑" w:eastAsia="微软雅黑" w:cs="微软雅黑"/>
                <w:b w:val="0"/>
                <w:i w:val="0"/>
                <w:caps w:val="0"/>
                <w:color w:val="666666"/>
                <w:spacing w:val="0"/>
                <w:kern w:val="0"/>
                <w:sz w:val="22"/>
                <w:szCs w:val="22"/>
                <w:lang w:val="en-US" w:eastAsia="zh-CN" w:bidi="ar"/>
              </w:rPr>
              <w:t>二○○一年六月七日</w:t>
            </w:r>
            <w:r>
              <w:rPr>
                <w:rFonts w:hint="eastAsia" w:ascii="微软雅黑" w:hAnsi="微软雅黑" w:eastAsia="微软雅黑" w:cs="微软雅黑"/>
                <w:b w:val="0"/>
                <w:i w:val="0"/>
                <w:caps w:val="0"/>
                <w:color w:val="666666"/>
                <w:spacing w:val="0"/>
                <w:kern w:val="0"/>
                <w:sz w:val="22"/>
                <w:szCs w:val="22"/>
                <w:lang w:val="en-US" w:eastAsia="zh-CN" w:bidi="ar"/>
              </w:rPr>
              <w:br w:type="textWrapping"/>
            </w:r>
            <w:r>
              <w:rPr>
                <w:rFonts w:hint="eastAsia" w:ascii="微软雅黑" w:hAnsi="微软雅黑" w:eastAsia="微软雅黑" w:cs="微软雅黑"/>
                <w:b w:val="0"/>
                <w:i w:val="0"/>
                <w:caps w:val="0"/>
                <w:color w:val="666666"/>
                <w:spacing w:val="0"/>
                <w:kern w:val="0"/>
                <w:sz w:val="22"/>
                <w:szCs w:val="22"/>
                <w:lang w:val="en-US" w:eastAsia="zh-CN" w:bidi="ar"/>
              </w:rPr>
              <w:br w:type="textWrapping"/>
            </w:r>
            <w:r>
              <w:rPr>
                <w:rFonts w:hint="eastAsia" w:ascii="微软雅黑" w:hAnsi="微软雅黑" w:eastAsia="微软雅黑" w:cs="微软雅黑"/>
                <w:b w:val="0"/>
                <w:i w:val="0"/>
                <w:caps w:val="0"/>
                <w:color w:val="666666"/>
                <w:spacing w:val="0"/>
                <w:kern w:val="0"/>
                <w:sz w:val="22"/>
                <w:szCs w:val="22"/>
                <w:lang w:val="en-US" w:eastAsia="zh-CN" w:bidi="ar"/>
              </w:rPr>
              <w:t>上海市城镇廉租住房实施意见(试行)</w:t>
            </w:r>
            <w:r>
              <w:rPr>
                <w:rFonts w:hint="eastAsia" w:ascii="微软雅黑" w:hAnsi="微软雅黑" w:eastAsia="微软雅黑" w:cs="微软雅黑"/>
                <w:b w:val="0"/>
                <w:i w:val="0"/>
                <w:caps w:val="0"/>
                <w:color w:val="666666"/>
                <w:spacing w:val="0"/>
                <w:kern w:val="0"/>
                <w:sz w:val="22"/>
                <w:szCs w:val="22"/>
                <w:lang w:val="en-US" w:eastAsia="zh-CN" w:bidi="ar"/>
              </w:rPr>
              <w:br w:type="textWrapping"/>
            </w:r>
            <w:r>
              <w:rPr>
                <w:rFonts w:hint="eastAsia" w:ascii="微软雅黑" w:hAnsi="微软雅黑" w:eastAsia="微软雅黑" w:cs="微软雅黑"/>
                <w:b w:val="0"/>
                <w:i w:val="0"/>
                <w:caps w:val="0"/>
                <w:color w:val="666666"/>
                <w:spacing w:val="0"/>
                <w:kern w:val="0"/>
                <w:sz w:val="22"/>
                <w:szCs w:val="22"/>
                <w:lang w:val="en-US" w:eastAsia="zh-CN" w:bidi="ar"/>
              </w:rPr>
              <w:br w:type="textWrapping"/>
            </w:r>
            <w:r>
              <w:rPr>
                <w:rFonts w:hint="eastAsia" w:ascii="微软雅黑" w:hAnsi="微软雅黑" w:eastAsia="微软雅黑" w:cs="微软雅黑"/>
                <w:b w:val="0"/>
                <w:i w:val="0"/>
                <w:caps w:val="0"/>
                <w:color w:val="666666"/>
                <w:spacing w:val="0"/>
                <w:kern w:val="0"/>
                <w:sz w:val="22"/>
                <w:szCs w:val="22"/>
                <w:lang w:val="en-US" w:eastAsia="zh-CN" w:bidi="ar"/>
              </w:rPr>
              <w:t>　　根据《上海市人民政府关于批转市房地资源局制订的〈上海市城镇廉租住房试行办法〉的通知》（沪府发［2000］41号）精神，现就廉租住房工作提出如下实施意见，本市廉租住房工作按此实施意见执行。</w:t>
            </w:r>
            <w:r>
              <w:rPr>
                <w:rFonts w:hint="eastAsia" w:ascii="微软雅黑" w:hAnsi="微软雅黑" w:eastAsia="微软雅黑" w:cs="微软雅黑"/>
                <w:b w:val="0"/>
                <w:i w:val="0"/>
                <w:caps w:val="0"/>
                <w:color w:val="666666"/>
                <w:spacing w:val="0"/>
                <w:kern w:val="0"/>
                <w:sz w:val="22"/>
                <w:szCs w:val="22"/>
                <w:lang w:val="en-US" w:eastAsia="zh-CN" w:bidi="ar"/>
              </w:rPr>
              <w:br w:type="textWrapping"/>
            </w:r>
            <w:r>
              <w:rPr>
                <w:rFonts w:hint="eastAsia" w:ascii="微软雅黑" w:hAnsi="微软雅黑" w:eastAsia="微软雅黑" w:cs="微软雅黑"/>
                <w:b w:val="0"/>
                <w:i w:val="0"/>
                <w:caps w:val="0"/>
                <w:color w:val="666666"/>
                <w:spacing w:val="0"/>
                <w:kern w:val="0"/>
                <w:sz w:val="22"/>
                <w:szCs w:val="22"/>
                <w:lang w:val="en-US" w:eastAsia="zh-CN" w:bidi="ar"/>
              </w:rPr>
              <w:t>　　一、申请登记</w:t>
            </w:r>
            <w:r>
              <w:rPr>
                <w:rFonts w:hint="eastAsia" w:ascii="微软雅黑" w:hAnsi="微软雅黑" w:eastAsia="微软雅黑" w:cs="微软雅黑"/>
                <w:b w:val="0"/>
                <w:i w:val="0"/>
                <w:caps w:val="0"/>
                <w:color w:val="666666"/>
                <w:spacing w:val="0"/>
                <w:kern w:val="0"/>
                <w:sz w:val="22"/>
                <w:szCs w:val="22"/>
                <w:lang w:val="en-US" w:eastAsia="zh-CN" w:bidi="ar"/>
              </w:rPr>
              <w:br w:type="textWrapping"/>
            </w:r>
            <w:r>
              <w:rPr>
                <w:rFonts w:hint="eastAsia" w:ascii="微软雅黑" w:hAnsi="微软雅黑" w:eastAsia="微软雅黑" w:cs="微软雅黑"/>
                <w:b w:val="0"/>
                <w:i w:val="0"/>
                <w:caps w:val="0"/>
                <w:color w:val="666666"/>
                <w:spacing w:val="0"/>
                <w:kern w:val="0"/>
                <w:sz w:val="22"/>
                <w:szCs w:val="22"/>
                <w:lang w:val="en-US" w:eastAsia="zh-CN" w:bidi="ar"/>
              </w:rPr>
              <w:t>　　（一）申请条件</w:t>
            </w:r>
            <w:r>
              <w:rPr>
                <w:rFonts w:hint="eastAsia" w:ascii="微软雅黑" w:hAnsi="微软雅黑" w:eastAsia="微软雅黑" w:cs="微软雅黑"/>
                <w:b w:val="0"/>
                <w:i w:val="0"/>
                <w:caps w:val="0"/>
                <w:color w:val="666666"/>
                <w:spacing w:val="0"/>
                <w:kern w:val="0"/>
                <w:sz w:val="22"/>
                <w:szCs w:val="22"/>
                <w:lang w:val="en-US" w:eastAsia="zh-CN" w:bidi="ar"/>
              </w:rPr>
              <w:br w:type="textWrapping"/>
            </w:r>
            <w:r>
              <w:rPr>
                <w:rFonts w:hint="eastAsia" w:ascii="微软雅黑" w:hAnsi="微软雅黑" w:eastAsia="微软雅黑" w:cs="微软雅黑"/>
                <w:b w:val="0"/>
                <w:i w:val="0"/>
                <w:caps w:val="0"/>
                <w:color w:val="666666"/>
                <w:spacing w:val="0"/>
                <w:kern w:val="0"/>
                <w:sz w:val="22"/>
                <w:szCs w:val="22"/>
                <w:lang w:val="en-US" w:eastAsia="zh-CN" w:bidi="ar"/>
              </w:rPr>
              <w:t>　　申请享受本市廉租住房的家庭（以下简称申请家庭）应当同时符合下列条件：</w:t>
            </w:r>
            <w:r>
              <w:rPr>
                <w:rFonts w:hint="eastAsia" w:ascii="微软雅黑" w:hAnsi="微软雅黑" w:eastAsia="微软雅黑" w:cs="微软雅黑"/>
                <w:b w:val="0"/>
                <w:i w:val="0"/>
                <w:caps w:val="0"/>
                <w:color w:val="666666"/>
                <w:spacing w:val="0"/>
                <w:kern w:val="0"/>
                <w:sz w:val="22"/>
                <w:szCs w:val="22"/>
                <w:lang w:val="en-US" w:eastAsia="zh-CN" w:bidi="ar"/>
              </w:rPr>
              <w:br w:type="textWrapping"/>
            </w:r>
            <w:r>
              <w:rPr>
                <w:rFonts w:hint="eastAsia" w:ascii="微软雅黑" w:hAnsi="微软雅黑" w:eastAsia="微软雅黑" w:cs="微软雅黑"/>
                <w:b w:val="0"/>
                <w:i w:val="0"/>
                <w:caps w:val="0"/>
                <w:color w:val="666666"/>
                <w:spacing w:val="0"/>
                <w:kern w:val="0"/>
                <w:sz w:val="22"/>
                <w:szCs w:val="22"/>
                <w:lang w:val="en-US" w:eastAsia="zh-CN" w:bidi="ar"/>
              </w:rPr>
              <w:t>　　1、家庭月收入符合本市民政部门规定的城镇居民最低生活保障280元／人的标准，且已接受民政部门连续救助6个月以上；</w:t>
            </w:r>
            <w:r>
              <w:rPr>
                <w:rFonts w:hint="eastAsia" w:ascii="微软雅黑" w:hAnsi="微软雅黑" w:eastAsia="微软雅黑" w:cs="微软雅黑"/>
                <w:b w:val="0"/>
                <w:i w:val="0"/>
                <w:caps w:val="0"/>
                <w:color w:val="666666"/>
                <w:spacing w:val="0"/>
                <w:kern w:val="0"/>
                <w:sz w:val="22"/>
                <w:szCs w:val="22"/>
                <w:lang w:val="en-US" w:eastAsia="zh-CN" w:bidi="ar"/>
              </w:rPr>
              <w:br w:type="textWrapping"/>
            </w:r>
            <w:r>
              <w:rPr>
                <w:rFonts w:hint="eastAsia" w:ascii="微软雅黑" w:hAnsi="微软雅黑" w:eastAsia="微软雅黑" w:cs="微软雅黑"/>
                <w:b w:val="0"/>
                <w:i w:val="0"/>
                <w:caps w:val="0"/>
                <w:color w:val="666666"/>
                <w:spacing w:val="0"/>
                <w:kern w:val="0"/>
                <w:sz w:val="22"/>
                <w:szCs w:val="22"/>
                <w:lang w:val="en-US" w:eastAsia="zh-CN" w:bidi="ar"/>
              </w:rPr>
              <w:t>　　2、家庭人均居住面积低于5平方米（含5平方米）；</w:t>
            </w:r>
            <w:r>
              <w:rPr>
                <w:rFonts w:hint="eastAsia" w:ascii="微软雅黑" w:hAnsi="微软雅黑" w:eastAsia="微软雅黑" w:cs="微软雅黑"/>
                <w:b w:val="0"/>
                <w:i w:val="0"/>
                <w:caps w:val="0"/>
                <w:color w:val="666666"/>
                <w:spacing w:val="0"/>
                <w:kern w:val="0"/>
                <w:sz w:val="22"/>
                <w:szCs w:val="22"/>
                <w:lang w:val="en-US" w:eastAsia="zh-CN" w:bidi="ar"/>
              </w:rPr>
              <w:br w:type="textWrapping"/>
            </w:r>
            <w:r>
              <w:rPr>
                <w:rFonts w:hint="eastAsia" w:ascii="微软雅黑" w:hAnsi="微软雅黑" w:eastAsia="微软雅黑" w:cs="微软雅黑"/>
                <w:b w:val="0"/>
                <w:i w:val="0"/>
                <w:caps w:val="0"/>
                <w:color w:val="666666"/>
                <w:spacing w:val="0"/>
                <w:kern w:val="0"/>
                <w:sz w:val="22"/>
                <w:szCs w:val="22"/>
                <w:lang w:val="en-US" w:eastAsia="zh-CN" w:bidi="ar"/>
              </w:rPr>
              <w:t>　　3、家庭成员具有本市非农业常住户口且实际居住，并至少有一人取得本市非农业常住户口5年以上，其他成员户口迁入此住处须满2年以上；</w:t>
            </w:r>
            <w:r>
              <w:rPr>
                <w:rFonts w:hint="eastAsia" w:ascii="微软雅黑" w:hAnsi="微软雅黑" w:eastAsia="微软雅黑" w:cs="微软雅黑"/>
                <w:b w:val="0"/>
                <w:i w:val="0"/>
                <w:caps w:val="0"/>
                <w:color w:val="666666"/>
                <w:spacing w:val="0"/>
                <w:kern w:val="0"/>
                <w:sz w:val="22"/>
                <w:szCs w:val="22"/>
                <w:lang w:val="en-US" w:eastAsia="zh-CN" w:bidi="ar"/>
              </w:rPr>
              <w:br w:type="textWrapping"/>
            </w:r>
            <w:r>
              <w:rPr>
                <w:rFonts w:hint="eastAsia" w:ascii="微软雅黑" w:hAnsi="微软雅黑" w:eastAsia="微软雅黑" w:cs="微软雅黑"/>
                <w:b w:val="0"/>
                <w:i w:val="0"/>
                <w:caps w:val="0"/>
                <w:color w:val="666666"/>
                <w:spacing w:val="0"/>
                <w:kern w:val="0"/>
                <w:sz w:val="22"/>
                <w:szCs w:val="22"/>
                <w:lang w:val="en-US" w:eastAsia="zh-CN" w:bidi="ar"/>
              </w:rPr>
              <w:t>　　4、家庭人数为两人或者两人以上，家庭成员之间具有法定的赡养、扶养或者抚养关系。</w:t>
            </w:r>
            <w:r>
              <w:rPr>
                <w:rFonts w:hint="eastAsia" w:ascii="微软雅黑" w:hAnsi="微软雅黑" w:eastAsia="微软雅黑" w:cs="微软雅黑"/>
                <w:b w:val="0"/>
                <w:i w:val="0"/>
                <w:caps w:val="0"/>
                <w:color w:val="666666"/>
                <w:spacing w:val="0"/>
                <w:kern w:val="0"/>
                <w:sz w:val="22"/>
                <w:szCs w:val="22"/>
                <w:lang w:val="en-US" w:eastAsia="zh-CN" w:bidi="ar"/>
              </w:rPr>
              <w:br w:type="textWrapping"/>
            </w:r>
            <w:r>
              <w:rPr>
                <w:rFonts w:hint="eastAsia" w:ascii="微软雅黑" w:hAnsi="微软雅黑" w:eastAsia="微软雅黑" w:cs="微软雅黑"/>
                <w:b w:val="0"/>
                <w:i w:val="0"/>
                <w:caps w:val="0"/>
                <w:color w:val="666666"/>
                <w:spacing w:val="0"/>
                <w:kern w:val="0"/>
                <w:sz w:val="22"/>
                <w:szCs w:val="22"/>
                <w:lang w:val="en-US" w:eastAsia="zh-CN" w:bidi="ar"/>
              </w:rPr>
              <w:t>　　申请家庭应当推选出具有完全民事行为能力的申请人。由申请人向区县廉租办提出书面申请，如实填报家庭的基本情况，并提交下列材料：</w:t>
            </w:r>
            <w:r>
              <w:rPr>
                <w:rFonts w:hint="eastAsia" w:ascii="微软雅黑" w:hAnsi="微软雅黑" w:eastAsia="微软雅黑" w:cs="微软雅黑"/>
                <w:b w:val="0"/>
                <w:i w:val="0"/>
                <w:caps w:val="0"/>
                <w:color w:val="666666"/>
                <w:spacing w:val="0"/>
                <w:kern w:val="0"/>
                <w:sz w:val="22"/>
                <w:szCs w:val="22"/>
                <w:lang w:val="en-US" w:eastAsia="zh-CN" w:bidi="ar"/>
              </w:rPr>
              <w:br w:type="textWrapping"/>
            </w:r>
            <w:r>
              <w:rPr>
                <w:rFonts w:hint="eastAsia" w:ascii="微软雅黑" w:hAnsi="微软雅黑" w:eastAsia="微软雅黑" w:cs="微软雅黑"/>
                <w:b w:val="0"/>
                <w:i w:val="0"/>
                <w:caps w:val="0"/>
                <w:color w:val="666666"/>
                <w:spacing w:val="0"/>
                <w:kern w:val="0"/>
                <w:sz w:val="22"/>
                <w:szCs w:val="22"/>
                <w:lang w:val="en-US" w:eastAsia="zh-CN" w:bidi="ar"/>
              </w:rPr>
              <w:t>　　1、民政部门出具的城镇居民最低生活保障证明；</w:t>
            </w:r>
            <w:r>
              <w:rPr>
                <w:rFonts w:hint="eastAsia" w:ascii="微软雅黑" w:hAnsi="微软雅黑" w:eastAsia="微软雅黑" w:cs="微软雅黑"/>
                <w:b w:val="0"/>
                <w:i w:val="0"/>
                <w:caps w:val="0"/>
                <w:color w:val="666666"/>
                <w:spacing w:val="0"/>
                <w:kern w:val="0"/>
                <w:sz w:val="22"/>
                <w:szCs w:val="22"/>
                <w:lang w:val="en-US" w:eastAsia="zh-CN" w:bidi="ar"/>
              </w:rPr>
              <w:br w:type="textWrapping"/>
            </w:r>
            <w:r>
              <w:rPr>
                <w:rFonts w:hint="eastAsia" w:ascii="微软雅黑" w:hAnsi="微软雅黑" w:eastAsia="微软雅黑" w:cs="微软雅黑"/>
                <w:b w:val="0"/>
                <w:i w:val="0"/>
                <w:caps w:val="0"/>
                <w:color w:val="666666"/>
                <w:spacing w:val="0"/>
                <w:kern w:val="0"/>
                <w:sz w:val="22"/>
                <w:szCs w:val="22"/>
                <w:lang w:val="en-US" w:eastAsia="zh-CN" w:bidi="ar"/>
              </w:rPr>
              <w:t>　　2、廉租住房申请表；</w:t>
            </w:r>
            <w:r>
              <w:rPr>
                <w:rFonts w:hint="eastAsia" w:ascii="微软雅黑" w:hAnsi="微软雅黑" w:eastAsia="微软雅黑" w:cs="微软雅黑"/>
                <w:b w:val="0"/>
                <w:i w:val="0"/>
                <w:caps w:val="0"/>
                <w:color w:val="666666"/>
                <w:spacing w:val="0"/>
                <w:kern w:val="0"/>
                <w:sz w:val="22"/>
                <w:szCs w:val="22"/>
                <w:lang w:val="en-US" w:eastAsia="zh-CN" w:bidi="ar"/>
              </w:rPr>
              <w:br w:type="textWrapping"/>
            </w:r>
            <w:r>
              <w:rPr>
                <w:rFonts w:hint="eastAsia" w:ascii="微软雅黑" w:hAnsi="微软雅黑" w:eastAsia="微软雅黑" w:cs="微软雅黑"/>
                <w:b w:val="0"/>
                <w:i w:val="0"/>
                <w:caps w:val="0"/>
                <w:color w:val="666666"/>
                <w:spacing w:val="0"/>
                <w:kern w:val="0"/>
                <w:sz w:val="22"/>
                <w:szCs w:val="22"/>
                <w:lang w:val="en-US" w:eastAsia="zh-CN" w:bidi="ar"/>
              </w:rPr>
              <w:t>　　3、家庭成员的身份证明；</w:t>
            </w:r>
            <w:r>
              <w:rPr>
                <w:rFonts w:hint="eastAsia" w:ascii="微软雅黑" w:hAnsi="微软雅黑" w:eastAsia="微软雅黑" w:cs="微软雅黑"/>
                <w:b w:val="0"/>
                <w:i w:val="0"/>
                <w:caps w:val="0"/>
                <w:color w:val="666666"/>
                <w:spacing w:val="0"/>
                <w:kern w:val="0"/>
                <w:sz w:val="22"/>
                <w:szCs w:val="22"/>
                <w:lang w:val="en-US" w:eastAsia="zh-CN" w:bidi="ar"/>
              </w:rPr>
              <w:br w:type="textWrapping"/>
            </w:r>
            <w:r>
              <w:rPr>
                <w:rFonts w:hint="eastAsia" w:ascii="微软雅黑" w:hAnsi="微软雅黑" w:eastAsia="微软雅黑" w:cs="微软雅黑"/>
                <w:b w:val="0"/>
                <w:i w:val="0"/>
                <w:caps w:val="0"/>
                <w:color w:val="666666"/>
                <w:spacing w:val="0"/>
                <w:kern w:val="0"/>
                <w:sz w:val="22"/>
                <w:szCs w:val="22"/>
                <w:lang w:val="en-US" w:eastAsia="zh-CN" w:bidi="ar"/>
              </w:rPr>
              <w:t>　　4、家庭成员的户籍证明；</w:t>
            </w:r>
            <w:r>
              <w:rPr>
                <w:rFonts w:hint="eastAsia" w:ascii="微软雅黑" w:hAnsi="微软雅黑" w:eastAsia="微软雅黑" w:cs="微软雅黑"/>
                <w:b w:val="0"/>
                <w:i w:val="0"/>
                <w:caps w:val="0"/>
                <w:color w:val="666666"/>
                <w:spacing w:val="0"/>
                <w:kern w:val="0"/>
                <w:sz w:val="22"/>
                <w:szCs w:val="22"/>
                <w:lang w:val="en-US" w:eastAsia="zh-CN" w:bidi="ar"/>
              </w:rPr>
              <w:br w:type="textWrapping"/>
            </w:r>
            <w:r>
              <w:rPr>
                <w:rFonts w:hint="eastAsia" w:ascii="微软雅黑" w:hAnsi="微软雅黑" w:eastAsia="微软雅黑" w:cs="微软雅黑"/>
                <w:b w:val="0"/>
                <w:i w:val="0"/>
                <w:caps w:val="0"/>
                <w:color w:val="666666"/>
                <w:spacing w:val="0"/>
                <w:kern w:val="0"/>
                <w:sz w:val="22"/>
                <w:szCs w:val="22"/>
                <w:lang w:val="en-US" w:eastAsia="zh-CN" w:bidi="ar"/>
              </w:rPr>
              <w:t>　　5、现居住地的住房证明；</w:t>
            </w:r>
            <w:r>
              <w:rPr>
                <w:rFonts w:hint="eastAsia" w:ascii="微软雅黑" w:hAnsi="微软雅黑" w:eastAsia="微软雅黑" w:cs="微软雅黑"/>
                <w:b w:val="0"/>
                <w:i w:val="0"/>
                <w:caps w:val="0"/>
                <w:color w:val="666666"/>
                <w:spacing w:val="0"/>
                <w:kern w:val="0"/>
                <w:sz w:val="22"/>
                <w:szCs w:val="22"/>
                <w:lang w:val="en-US" w:eastAsia="zh-CN" w:bidi="ar"/>
              </w:rPr>
              <w:br w:type="textWrapping"/>
            </w:r>
            <w:r>
              <w:rPr>
                <w:rFonts w:hint="eastAsia" w:ascii="微软雅黑" w:hAnsi="微软雅黑" w:eastAsia="微软雅黑" w:cs="微软雅黑"/>
                <w:b w:val="0"/>
                <w:i w:val="0"/>
                <w:caps w:val="0"/>
                <w:color w:val="666666"/>
                <w:spacing w:val="0"/>
                <w:kern w:val="0"/>
                <w:sz w:val="22"/>
                <w:szCs w:val="22"/>
                <w:lang w:val="en-US" w:eastAsia="zh-CN" w:bidi="ar"/>
              </w:rPr>
              <w:t>　　6、其它相关证明。</w:t>
            </w:r>
            <w:r>
              <w:rPr>
                <w:rFonts w:hint="eastAsia" w:ascii="微软雅黑" w:hAnsi="微软雅黑" w:eastAsia="微软雅黑" w:cs="微软雅黑"/>
                <w:b w:val="0"/>
                <w:i w:val="0"/>
                <w:caps w:val="0"/>
                <w:color w:val="666666"/>
                <w:spacing w:val="0"/>
                <w:kern w:val="0"/>
                <w:sz w:val="22"/>
                <w:szCs w:val="22"/>
                <w:lang w:val="en-US" w:eastAsia="zh-CN" w:bidi="ar"/>
              </w:rPr>
              <w:br w:type="textWrapping"/>
            </w:r>
            <w:r>
              <w:rPr>
                <w:rFonts w:hint="eastAsia" w:ascii="微软雅黑" w:hAnsi="微软雅黑" w:eastAsia="微软雅黑" w:cs="微软雅黑"/>
                <w:b w:val="0"/>
                <w:i w:val="0"/>
                <w:caps w:val="0"/>
                <w:color w:val="666666"/>
                <w:spacing w:val="0"/>
                <w:kern w:val="0"/>
                <w:sz w:val="22"/>
                <w:szCs w:val="22"/>
                <w:lang w:val="en-US" w:eastAsia="zh-CN" w:bidi="ar"/>
              </w:rPr>
              <w:t>　　（二）审核程序</w:t>
            </w:r>
            <w:r>
              <w:rPr>
                <w:rFonts w:hint="eastAsia" w:ascii="微软雅黑" w:hAnsi="微软雅黑" w:eastAsia="微软雅黑" w:cs="微软雅黑"/>
                <w:b w:val="0"/>
                <w:i w:val="0"/>
                <w:caps w:val="0"/>
                <w:color w:val="666666"/>
                <w:spacing w:val="0"/>
                <w:kern w:val="0"/>
                <w:sz w:val="22"/>
                <w:szCs w:val="22"/>
                <w:lang w:val="en-US" w:eastAsia="zh-CN" w:bidi="ar"/>
              </w:rPr>
              <w:br w:type="textWrapping"/>
            </w:r>
            <w:r>
              <w:rPr>
                <w:rFonts w:hint="eastAsia" w:ascii="微软雅黑" w:hAnsi="微软雅黑" w:eastAsia="微软雅黑" w:cs="微软雅黑"/>
                <w:b w:val="0"/>
                <w:i w:val="0"/>
                <w:caps w:val="0"/>
                <w:color w:val="666666"/>
                <w:spacing w:val="0"/>
                <w:kern w:val="0"/>
                <w:sz w:val="22"/>
                <w:szCs w:val="22"/>
                <w:lang w:val="en-US" w:eastAsia="zh-CN" w:bidi="ar"/>
              </w:rPr>
              <w:t>　　1、户的计算：</w:t>
            </w:r>
            <w:r>
              <w:rPr>
                <w:rFonts w:hint="eastAsia" w:ascii="微软雅黑" w:hAnsi="微软雅黑" w:eastAsia="微软雅黑" w:cs="微软雅黑"/>
                <w:b w:val="0"/>
                <w:i w:val="0"/>
                <w:caps w:val="0"/>
                <w:color w:val="666666"/>
                <w:spacing w:val="0"/>
                <w:kern w:val="0"/>
                <w:sz w:val="22"/>
                <w:szCs w:val="22"/>
                <w:lang w:val="en-US" w:eastAsia="zh-CN" w:bidi="ar"/>
              </w:rPr>
              <w:br w:type="textWrapping"/>
            </w:r>
            <w:r>
              <w:rPr>
                <w:rFonts w:hint="eastAsia" w:ascii="微软雅黑" w:hAnsi="微软雅黑" w:eastAsia="微软雅黑" w:cs="微软雅黑"/>
                <w:b w:val="0"/>
                <w:i w:val="0"/>
                <w:caps w:val="0"/>
                <w:color w:val="666666"/>
                <w:spacing w:val="0"/>
                <w:kern w:val="0"/>
                <w:sz w:val="22"/>
                <w:szCs w:val="22"/>
                <w:lang w:val="en-US" w:eastAsia="zh-CN" w:bidi="ar"/>
              </w:rPr>
              <w:t>　　（1）按公安部门所发的户口簿，并经民政部门认定享受低保的自然人家庭为准。一户一证。</w:t>
            </w:r>
            <w:r>
              <w:rPr>
                <w:rFonts w:hint="eastAsia" w:ascii="微软雅黑" w:hAnsi="微软雅黑" w:eastAsia="微软雅黑" w:cs="微软雅黑"/>
                <w:b w:val="0"/>
                <w:i w:val="0"/>
                <w:caps w:val="0"/>
                <w:color w:val="666666"/>
                <w:spacing w:val="0"/>
                <w:kern w:val="0"/>
                <w:sz w:val="22"/>
                <w:szCs w:val="22"/>
                <w:lang w:val="en-US" w:eastAsia="zh-CN" w:bidi="ar"/>
              </w:rPr>
              <w:br w:type="textWrapping"/>
            </w:r>
            <w:r>
              <w:rPr>
                <w:rFonts w:hint="eastAsia" w:ascii="微软雅黑" w:hAnsi="微软雅黑" w:eastAsia="微软雅黑" w:cs="微软雅黑"/>
                <w:b w:val="0"/>
                <w:i w:val="0"/>
                <w:caps w:val="0"/>
                <w:color w:val="666666"/>
                <w:spacing w:val="0"/>
                <w:kern w:val="0"/>
                <w:sz w:val="22"/>
                <w:szCs w:val="22"/>
                <w:lang w:val="en-US" w:eastAsia="zh-CN" w:bidi="ar"/>
              </w:rPr>
              <w:t>　　（2）对于领有结婚证书的夫妻双方年龄总和在56周岁以上，婚后无房，分住在单位办公、业务用房和集体宿舍，且双方户口按规定分别报在集体户内和按政策回沪（插队落户、支内、冤假错案、刑满释放等）</w:t>
            </w:r>
            <w:r>
              <w:rPr>
                <w:rFonts w:hint="eastAsia" w:ascii="微软雅黑" w:hAnsi="微软雅黑" w:eastAsia="微软雅黑" w:cs="微软雅黑"/>
                <w:b w:val="0"/>
                <w:i w:val="0"/>
                <w:caps w:val="0"/>
                <w:color w:val="666666"/>
                <w:spacing w:val="0"/>
                <w:kern w:val="0"/>
                <w:sz w:val="22"/>
                <w:szCs w:val="22"/>
                <w:lang w:val="en-US" w:eastAsia="zh-CN" w:bidi="ar"/>
              </w:rPr>
              <w:br w:type="textWrapping"/>
            </w:r>
            <w:r>
              <w:rPr>
                <w:rFonts w:hint="eastAsia" w:ascii="微软雅黑" w:hAnsi="微软雅黑" w:eastAsia="微软雅黑" w:cs="微软雅黑"/>
                <w:b w:val="0"/>
                <w:i w:val="0"/>
                <w:caps w:val="0"/>
                <w:color w:val="666666"/>
                <w:spacing w:val="0"/>
                <w:kern w:val="0"/>
                <w:sz w:val="22"/>
                <w:szCs w:val="22"/>
                <w:lang w:val="en-US" w:eastAsia="zh-CN" w:bidi="ar"/>
              </w:rPr>
              <w:t>　　并已报进本市非农业常住户口，因无房暂住在单位的办公、业务用房、集体宿舍或借住非直系亲属朋友家，且本市直系亲属无房或有房但居住</w:t>
            </w:r>
            <w:r>
              <w:rPr>
                <w:rFonts w:hint="eastAsia" w:ascii="微软雅黑" w:hAnsi="微软雅黑" w:eastAsia="微软雅黑" w:cs="微软雅黑"/>
                <w:b w:val="0"/>
                <w:i w:val="0"/>
                <w:caps w:val="0"/>
                <w:color w:val="666666"/>
                <w:spacing w:val="0"/>
                <w:kern w:val="0"/>
                <w:sz w:val="22"/>
                <w:szCs w:val="22"/>
                <w:lang w:val="en-US" w:eastAsia="zh-CN" w:bidi="ar"/>
              </w:rPr>
              <w:br w:type="textWrapping"/>
            </w:r>
            <w:r>
              <w:rPr>
                <w:rFonts w:hint="eastAsia" w:ascii="微软雅黑" w:hAnsi="微软雅黑" w:eastAsia="微软雅黑" w:cs="微软雅黑"/>
                <w:b w:val="0"/>
                <w:i w:val="0"/>
                <w:caps w:val="0"/>
                <w:color w:val="666666"/>
                <w:spacing w:val="0"/>
                <w:kern w:val="0"/>
                <w:sz w:val="22"/>
                <w:szCs w:val="22"/>
                <w:lang w:val="en-US" w:eastAsia="zh-CN" w:bidi="ar"/>
              </w:rPr>
              <w:t>困难的家庭，可作为无房户。</w:t>
            </w:r>
            <w:r>
              <w:rPr>
                <w:rFonts w:hint="eastAsia" w:ascii="微软雅黑" w:hAnsi="微软雅黑" w:eastAsia="微软雅黑" w:cs="微软雅黑"/>
                <w:b w:val="0"/>
                <w:i w:val="0"/>
                <w:caps w:val="0"/>
                <w:color w:val="666666"/>
                <w:spacing w:val="0"/>
                <w:kern w:val="0"/>
                <w:sz w:val="22"/>
                <w:szCs w:val="22"/>
                <w:lang w:val="en-US" w:eastAsia="zh-CN" w:bidi="ar"/>
              </w:rPr>
              <w:br w:type="textWrapping"/>
            </w:r>
            <w:r>
              <w:rPr>
                <w:rFonts w:hint="eastAsia" w:ascii="微软雅黑" w:hAnsi="微软雅黑" w:eastAsia="微软雅黑" w:cs="微软雅黑"/>
                <w:b w:val="0"/>
                <w:i w:val="0"/>
                <w:caps w:val="0"/>
                <w:color w:val="666666"/>
                <w:spacing w:val="0"/>
                <w:kern w:val="0"/>
                <w:sz w:val="22"/>
                <w:szCs w:val="22"/>
                <w:lang w:val="en-US" w:eastAsia="zh-CN" w:bidi="ar"/>
              </w:rPr>
              <w:t>　　2、人口计算：</w:t>
            </w:r>
            <w:r>
              <w:rPr>
                <w:rFonts w:hint="eastAsia" w:ascii="微软雅黑" w:hAnsi="微软雅黑" w:eastAsia="微软雅黑" w:cs="微软雅黑"/>
                <w:b w:val="0"/>
                <w:i w:val="0"/>
                <w:caps w:val="0"/>
                <w:color w:val="666666"/>
                <w:spacing w:val="0"/>
                <w:kern w:val="0"/>
                <w:sz w:val="22"/>
                <w:szCs w:val="22"/>
                <w:lang w:val="en-US" w:eastAsia="zh-CN" w:bidi="ar"/>
              </w:rPr>
              <w:br w:type="textWrapping"/>
            </w:r>
            <w:r>
              <w:rPr>
                <w:rFonts w:hint="eastAsia" w:ascii="微软雅黑" w:hAnsi="微软雅黑" w:eastAsia="微软雅黑" w:cs="微软雅黑"/>
                <w:b w:val="0"/>
                <w:i w:val="0"/>
                <w:caps w:val="0"/>
                <w:color w:val="666666"/>
                <w:spacing w:val="0"/>
                <w:kern w:val="0"/>
                <w:sz w:val="22"/>
                <w:szCs w:val="22"/>
                <w:lang w:val="en-US" w:eastAsia="zh-CN" w:bidi="ar"/>
              </w:rPr>
              <w:t>　　按在居住地有本市非农业常住户口的人数计算。独生子女按实计算人口。下列情况可计算人口：</w:t>
            </w:r>
            <w:r>
              <w:rPr>
                <w:rFonts w:hint="eastAsia" w:ascii="微软雅黑" w:hAnsi="微软雅黑" w:eastAsia="微软雅黑" w:cs="微软雅黑"/>
                <w:b w:val="0"/>
                <w:i w:val="0"/>
                <w:caps w:val="0"/>
                <w:color w:val="666666"/>
                <w:spacing w:val="0"/>
                <w:kern w:val="0"/>
                <w:sz w:val="22"/>
                <w:szCs w:val="22"/>
                <w:lang w:val="en-US" w:eastAsia="zh-CN" w:bidi="ar"/>
              </w:rPr>
              <w:br w:type="textWrapping"/>
            </w:r>
            <w:r>
              <w:rPr>
                <w:rFonts w:hint="eastAsia" w:ascii="微软雅黑" w:hAnsi="微软雅黑" w:eastAsia="微软雅黑" w:cs="微软雅黑"/>
                <w:b w:val="0"/>
                <w:i w:val="0"/>
                <w:caps w:val="0"/>
                <w:color w:val="666666"/>
                <w:spacing w:val="0"/>
                <w:kern w:val="0"/>
                <w:sz w:val="22"/>
                <w:szCs w:val="22"/>
                <w:lang w:val="en-US" w:eastAsia="zh-CN" w:bidi="ar"/>
              </w:rPr>
              <w:t>　　（1）配偶、未婚子女户口在本市工作或学习单位（农业户口除外），经常回家住宿的；</w:t>
            </w:r>
            <w:r>
              <w:rPr>
                <w:rFonts w:hint="eastAsia" w:ascii="微软雅黑" w:hAnsi="微软雅黑" w:eastAsia="微软雅黑" w:cs="微软雅黑"/>
                <w:b w:val="0"/>
                <w:i w:val="0"/>
                <w:caps w:val="0"/>
                <w:color w:val="666666"/>
                <w:spacing w:val="0"/>
                <w:kern w:val="0"/>
                <w:sz w:val="22"/>
                <w:szCs w:val="22"/>
                <w:lang w:val="en-US" w:eastAsia="zh-CN" w:bidi="ar"/>
              </w:rPr>
              <w:br w:type="textWrapping"/>
            </w:r>
            <w:r>
              <w:rPr>
                <w:rFonts w:hint="eastAsia" w:ascii="微软雅黑" w:hAnsi="微软雅黑" w:eastAsia="微软雅黑" w:cs="微软雅黑"/>
                <w:b w:val="0"/>
                <w:i w:val="0"/>
                <w:caps w:val="0"/>
                <w:color w:val="666666"/>
                <w:spacing w:val="0"/>
                <w:kern w:val="0"/>
                <w:sz w:val="22"/>
                <w:szCs w:val="22"/>
                <w:lang w:val="en-US" w:eastAsia="zh-CN" w:bidi="ar"/>
              </w:rPr>
              <w:t>　　（2）原户口在本市未另立家庭的现役军人、海员、船员和野外筑路、勘探等人员；</w:t>
            </w:r>
            <w:r>
              <w:rPr>
                <w:rFonts w:hint="eastAsia" w:ascii="微软雅黑" w:hAnsi="微软雅黑" w:eastAsia="微软雅黑" w:cs="微软雅黑"/>
                <w:b w:val="0"/>
                <w:i w:val="0"/>
                <w:caps w:val="0"/>
                <w:color w:val="666666"/>
                <w:spacing w:val="0"/>
                <w:kern w:val="0"/>
                <w:sz w:val="22"/>
                <w:szCs w:val="22"/>
                <w:lang w:val="en-US" w:eastAsia="zh-CN" w:bidi="ar"/>
              </w:rPr>
              <w:br w:type="textWrapping"/>
            </w:r>
            <w:r>
              <w:rPr>
                <w:rFonts w:hint="eastAsia" w:ascii="微软雅黑" w:hAnsi="微软雅黑" w:eastAsia="微软雅黑" w:cs="微软雅黑"/>
                <w:b w:val="0"/>
                <w:i w:val="0"/>
                <w:caps w:val="0"/>
                <w:color w:val="666666"/>
                <w:spacing w:val="0"/>
                <w:kern w:val="0"/>
                <w:sz w:val="22"/>
                <w:szCs w:val="22"/>
                <w:lang w:val="en-US" w:eastAsia="zh-CN" w:bidi="ar"/>
              </w:rPr>
              <w:t>　　（3）因入托、求学等原因，父母将未成年孩子户口报到亲友处，其人口可在父母处计算。</w:t>
            </w:r>
            <w:r>
              <w:rPr>
                <w:rFonts w:hint="eastAsia" w:ascii="微软雅黑" w:hAnsi="微软雅黑" w:eastAsia="微软雅黑" w:cs="微软雅黑"/>
                <w:b w:val="0"/>
                <w:i w:val="0"/>
                <w:caps w:val="0"/>
                <w:color w:val="666666"/>
                <w:spacing w:val="0"/>
                <w:kern w:val="0"/>
                <w:sz w:val="22"/>
                <w:szCs w:val="22"/>
                <w:lang w:val="en-US" w:eastAsia="zh-CN" w:bidi="ar"/>
              </w:rPr>
              <w:br w:type="textWrapping"/>
            </w:r>
            <w:r>
              <w:rPr>
                <w:rFonts w:hint="eastAsia" w:ascii="微软雅黑" w:hAnsi="微软雅黑" w:eastAsia="微软雅黑" w:cs="微软雅黑"/>
                <w:b w:val="0"/>
                <w:i w:val="0"/>
                <w:caps w:val="0"/>
                <w:color w:val="666666"/>
                <w:spacing w:val="0"/>
                <w:kern w:val="0"/>
                <w:sz w:val="22"/>
                <w:szCs w:val="22"/>
                <w:lang w:val="en-US" w:eastAsia="zh-CN" w:bidi="ar"/>
              </w:rPr>
              <w:t>　　下列情况不计算人口：</w:t>
            </w:r>
            <w:r>
              <w:rPr>
                <w:rFonts w:hint="eastAsia" w:ascii="微软雅黑" w:hAnsi="微软雅黑" w:eastAsia="微软雅黑" w:cs="微软雅黑"/>
                <w:b w:val="0"/>
                <w:i w:val="0"/>
                <w:caps w:val="0"/>
                <w:color w:val="666666"/>
                <w:spacing w:val="0"/>
                <w:kern w:val="0"/>
                <w:sz w:val="22"/>
                <w:szCs w:val="22"/>
                <w:lang w:val="en-US" w:eastAsia="zh-CN" w:bidi="ar"/>
              </w:rPr>
              <w:br w:type="textWrapping"/>
            </w:r>
            <w:r>
              <w:rPr>
                <w:rFonts w:hint="eastAsia" w:ascii="微软雅黑" w:hAnsi="微软雅黑" w:eastAsia="微软雅黑" w:cs="微软雅黑"/>
                <w:b w:val="0"/>
                <w:i w:val="0"/>
                <w:caps w:val="0"/>
                <w:color w:val="666666"/>
                <w:spacing w:val="0"/>
                <w:kern w:val="0"/>
                <w:sz w:val="22"/>
                <w:szCs w:val="22"/>
                <w:lang w:val="en-US" w:eastAsia="zh-CN" w:bidi="ar"/>
              </w:rPr>
              <w:t>　　（1）空挂户口，即虽有户口，但常住其它地方、他处有居住权的；</w:t>
            </w:r>
            <w:r>
              <w:rPr>
                <w:rFonts w:hint="eastAsia" w:ascii="微软雅黑" w:hAnsi="微软雅黑" w:eastAsia="微软雅黑" w:cs="微软雅黑"/>
                <w:b w:val="0"/>
                <w:i w:val="0"/>
                <w:caps w:val="0"/>
                <w:color w:val="666666"/>
                <w:spacing w:val="0"/>
                <w:kern w:val="0"/>
                <w:sz w:val="22"/>
                <w:szCs w:val="22"/>
                <w:lang w:val="en-US" w:eastAsia="zh-CN" w:bidi="ar"/>
              </w:rPr>
              <w:br w:type="textWrapping"/>
            </w:r>
            <w:r>
              <w:rPr>
                <w:rFonts w:hint="eastAsia" w:ascii="微软雅黑" w:hAnsi="微软雅黑" w:eastAsia="微软雅黑" w:cs="微软雅黑"/>
                <w:b w:val="0"/>
                <w:i w:val="0"/>
                <w:caps w:val="0"/>
                <w:color w:val="666666"/>
                <w:spacing w:val="0"/>
                <w:kern w:val="0"/>
                <w:sz w:val="22"/>
                <w:szCs w:val="22"/>
                <w:lang w:val="en-US" w:eastAsia="zh-CN" w:bidi="ar"/>
              </w:rPr>
              <w:t>　　（2）亲友未成年的孩子因入托、求学等原因，户口暂时挂靠，而小孩父母在本市城镇另有住房的；</w:t>
            </w:r>
            <w:r>
              <w:rPr>
                <w:rFonts w:hint="eastAsia" w:ascii="微软雅黑" w:hAnsi="微软雅黑" w:eastAsia="微软雅黑" w:cs="微软雅黑"/>
                <w:b w:val="0"/>
                <w:i w:val="0"/>
                <w:caps w:val="0"/>
                <w:color w:val="666666"/>
                <w:spacing w:val="0"/>
                <w:kern w:val="0"/>
                <w:sz w:val="22"/>
                <w:szCs w:val="22"/>
                <w:lang w:val="en-US" w:eastAsia="zh-CN" w:bidi="ar"/>
              </w:rPr>
              <w:br w:type="textWrapping"/>
            </w:r>
            <w:r>
              <w:rPr>
                <w:rFonts w:hint="eastAsia" w:ascii="微软雅黑" w:hAnsi="微软雅黑" w:eastAsia="微软雅黑" w:cs="微软雅黑"/>
                <w:b w:val="0"/>
                <w:i w:val="0"/>
                <w:caps w:val="0"/>
                <w:color w:val="666666"/>
                <w:spacing w:val="0"/>
                <w:kern w:val="0"/>
                <w:sz w:val="22"/>
                <w:szCs w:val="22"/>
                <w:lang w:val="en-US" w:eastAsia="zh-CN" w:bidi="ar"/>
              </w:rPr>
              <w:t>　　（3）将户口从他处迁过来，他处有住房，人为造成本处住房困难的。</w:t>
            </w:r>
            <w:r>
              <w:rPr>
                <w:rFonts w:hint="eastAsia" w:ascii="微软雅黑" w:hAnsi="微软雅黑" w:eastAsia="微软雅黑" w:cs="微软雅黑"/>
                <w:b w:val="0"/>
                <w:i w:val="0"/>
                <w:caps w:val="0"/>
                <w:color w:val="666666"/>
                <w:spacing w:val="0"/>
                <w:kern w:val="0"/>
                <w:sz w:val="22"/>
                <w:szCs w:val="22"/>
                <w:lang w:val="en-US" w:eastAsia="zh-CN" w:bidi="ar"/>
              </w:rPr>
              <w:br w:type="textWrapping"/>
            </w:r>
            <w:r>
              <w:rPr>
                <w:rFonts w:hint="eastAsia" w:ascii="微软雅黑" w:hAnsi="微软雅黑" w:eastAsia="微软雅黑" w:cs="微软雅黑"/>
                <w:b w:val="0"/>
                <w:i w:val="0"/>
                <w:caps w:val="0"/>
                <w:color w:val="666666"/>
                <w:spacing w:val="0"/>
                <w:kern w:val="0"/>
                <w:sz w:val="22"/>
                <w:szCs w:val="22"/>
                <w:lang w:val="en-US" w:eastAsia="zh-CN" w:bidi="ar"/>
              </w:rPr>
              <w:t>　　3、面积计算：</w:t>
            </w:r>
            <w:r>
              <w:rPr>
                <w:rFonts w:hint="eastAsia" w:ascii="微软雅黑" w:hAnsi="微软雅黑" w:eastAsia="微软雅黑" w:cs="微软雅黑"/>
                <w:b w:val="0"/>
                <w:i w:val="0"/>
                <w:caps w:val="0"/>
                <w:color w:val="666666"/>
                <w:spacing w:val="0"/>
                <w:kern w:val="0"/>
                <w:sz w:val="22"/>
                <w:szCs w:val="22"/>
                <w:lang w:val="en-US" w:eastAsia="zh-CN" w:bidi="ar"/>
              </w:rPr>
              <w:br w:type="textWrapping"/>
            </w:r>
            <w:r>
              <w:rPr>
                <w:rFonts w:hint="eastAsia" w:ascii="微软雅黑" w:hAnsi="微软雅黑" w:eastAsia="微软雅黑" w:cs="微软雅黑"/>
                <w:b w:val="0"/>
                <w:i w:val="0"/>
                <w:caps w:val="0"/>
                <w:color w:val="666666"/>
                <w:spacing w:val="0"/>
                <w:kern w:val="0"/>
                <w:sz w:val="22"/>
                <w:szCs w:val="22"/>
                <w:lang w:val="en-US" w:eastAsia="zh-CN" w:bidi="ar"/>
              </w:rPr>
              <w:t>　　（1）按照现住房居住面积计算。其中住房的阁楼高度不到1．2米的不计算居住面积；1．2米到1.7米的对折计算居住面积；1．7米以上的全部计算居住面积。</w:t>
            </w:r>
            <w:r>
              <w:rPr>
                <w:rFonts w:hint="eastAsia" w:ascii="微软雅黑" w:hAnsi="微软雅黑" w:eastAsia="微软雅黑" w:cs="微软雅黑"/>
                <w:b w:val="0"/>
                <w:i w:val="0"/>
                <w:caps w:val="0"/>
                <w:color w:val="666666"/>
                <w:spacing w:val="0"/>
                <w:kern w:val="0"/>
                <w:sz w:val="22"/>
                <w:szCs w:val="22"/>
                <w:lang w:val="en-US" w:eastAsia="zh-CN" w:bidi="ar"/>
              </w:rPr>
              <w:br w:type="textWrapping"/>
            </w:r>
            <w:r>
              <w:rPr>
                <w:rFonts w:hint="eastAsia" w:ascii="微软雅黑" w:hAnsi="微软雅黑" w:eastAsia="微软雅黑" w:cs="微软雅黑"/>
                <w:b w:val="0"/>
                <w:i w:val="0"/>
                <w:caps w:val="0"/>
                <w:color w:val="666666"/>
                <w:spacing w:val="0"/>
                <w:kern w:val="0"/>
                <w:sz w:val="22"/>
                <w:szCs w:val="22"/>
                <w:lang w:val="en-US" w:eastAsia="zh-CN" w:bidi="ar"/>
              </w:rPr>
              <w:t>　　（2）住房中厅的面积计算，小于6平方米（含6平方米）的对折计算居住面积；大于6平方米的减去3平方米按实计算居住面积。</w:t>
            </w:r>
            <w:r>
              <w:rPr>
                <w:rFonts w:hint="eastAsia" w:ascii="微软雅黑" w:hAnsi="微软雅黑" w:eastAsia="微软雅黑" w:cs="微软雅黑"/>
                <w:b w:val="0"/>
                <w:i w:val="0"/>
                <w:caps w:val="0"/>
                <w:color w:val="666666"/>
                <w:spacing w:val="0"/>
                <w:kern w:val="0"/>
                <w:sz w:val="22"/>
                <w:szCs w:val="22"/>
                <w:lang w:val="en-US" w:eastAsia="zh-CN" w:bidi="ar"/>
              </w:rPr>
              <w:br w:type="textWrapping"/>
            </w:r>
            <w:r>
              <w:rPr>
                <w:rFonts w:hint="eastAsia" w:ascii="微软雅黑" w:hAnsi="微软雅黑" w:eastAsia="微软雅黑" w:cs="微软雅黑"/>
                <w:b w:val="0"/>
                <w:i w:val="0"/>
                <w:caps w:val="0"/>
                <w:color w:val="666666"/>
                <w:spacing w:val="0"/>
                <w:kern w:val="0"/>
                <w:sz w:val="22"/>
                <w:szCs w:val="22"/>
                <w:lang w:val="en-US" w:eastAsia="zh-CN" w:bidi="ar"/>
              </w:rPr>
              <w:t>　　（3）以前分过住房，在房屋租赁凭证上注明增配并与原住房的租赁户名同属一人或属配偶关系的，应将两处住房面积合并计算。</w:t>
            </w:r>
            <w:r>
              <w:rPr>
                <w:rFonts w:hint="eastAsia" w:ascii="微软雅黑" w:hAnsi="微软雅黑" w:eastAsia="微软雅黑" w:cs="微软雅黑"/>
                <w:b w:val="0"/>
                <w:i w:val="0"/>
                <w:caps w:val="0"/>
                <w:color w:val="666666"/>
                <w:spacing w:val="0"/>
                <w:kern w:val="0"/>
                <w:sz w:val="22"/>
                <w:szCs w:val="22"/>
                <w:lang w:val="en-US" w:eastAsia="zh-CN" w:bidi="ar"/>
              </w:rPr>
              <w:br w:type="textWrapping"/>
            </w:r>
            <w:r>
              <w:rPr>
                <w:rFonts w:hint="eastAsia" w:ascii="微软雅黑" w:hAnsi="微软雅黑" w:eastAsia="微软雅黑" w:cs="微软雅黑"/>
                <w:b w:val="0"/>
                <w:i w:val="0"/>
                <w:caps w:val="0"/>
                <w:color w:val="666666"/>
                <w:spacing w:val="0"/>
                <w:kern w:val="0"/>
                <w:sz w:val="22"/>
                <w:szCs w:val="22"/>
                <w:lang w:val="en-US" w:eastAsia="zh-CN" w:bidi="ar"/>
              </w:rPr>
              <w:t>　　（4）凡过去在动迁、单位分房或住房解困过程中已作过安置，由于自己的原因未落实住房的，其居住面积的认定，以原安置的面积为准。</w:t>
            </w:r>
            <w:r>
              <w:rPr>
                <w:rFonts w:hint="eastAsia" w:ascii="微软雅黑" w:hAnsi="微软雅黑" w:eastAsia="微软雅黑" w:cs="微软雅黑"/>
                <w:b w:val="0"/>
                <w:i w:val="0"/>
                <w:caps w:val="0"/>
                <w:color w:val="666666"/>
                <w:spacing w:val="0"/>
                <w:kern w:val="0"/>
                <w:sz w:val="22"/>
                <w:szCs w:val="22"/>
                <w:lang w:val="en-US" w:eastAsia="zh-CN" w:bidi="ar"/>
              </w:rPr>
              <w:br w:type="textWrapping"/>
            </w:r>
            <w:r>
              <w:rPr>
                <w:rFonts w:hint="eastAsia" w:ascii="微软雅黑" w:hAnsi="微软雅黑" w:eastAsia="微软雅黑" w:cs="微软雅黑"/>
                <w:b w:val="0"/>
                <w:i w:val="0"/>
                <w:caps w:val="0"/>
                <w:color w:val="666666"/>
                <w:spacing w:val="0"/>
                <w:kern w:val="0"/>
                <w:sz w:val="22"/>
                <w:szCs w:val="22"/>
                <w:lang w:val="en-US" w:eastAsia="zh-CN" w:bidi="ar"/>
              </w:rPr>
              <w:t>　　（5）在计算人均居住面积时，对一本《房地产权证》或《租用公房凭证》的家庭中有两本以上户口簿的人口均应统算居住面积。</w:t>
            </w:r>
            <w:r>
              <w:rPr>
                <w:rFonts w:hint="eastAsia" w:ascii="微软雅黑" w:hAnsi="微软雅黑" w:eastAsia="微软雅黑" w:cs="微软雅黑"/>
                <w:b w:val="0"/>
                <w:i w:val="0"/>
                <w:caps w:val="0"/>
                <w:color w:val="666666"/>
                <w:spacing w:val="0"/>
                <w:kern w:val="0"/>
                <w:sz w:val="22"/>
                <w:szCs w:val="22"/>
                <w:lang w:val="en-US" w:eastAsia="zh-CN" w:bidi="ar"/>
              </w:rPr>
              <w:br w:type="textWrapping"/>
            </w:r>
            <w:r>
              <w:rPr>
                <w:rFonts w:hint="eastAsia" w:ascii="微软雅黑" w:hAnsi="微软雅黑" w:eastAsia="微软雅黑" w:cs="微软雅黑"/>
                <w:b w:val="0"/>
                <w:i w:val="0"/>
                <w:caps w:val="0"/>
                <w:color w:val="666666"/>
                <w:spacing w:val="0"/>
                <w:kern w:val="0"/>
                <w:sz w:val="22"/>
                <w:szCs w:val="22"/>
                <w:lang w:val="en-US" w:eastAsia="zh-CN" w:bidi="ar"/>
              </w:rPr>
              <w:t>　　4、受理登记：</w:t>
            </w:r>
            <w:r>
              <w:rPr>
                <w:rFonts w:hint="eastAsia" w:ascii="微软雅黑" w:hAnsi="微软雅黑" w:eastAsia="微软雅黑" w:cs="微软雅黑"/>
                <w:b w:val="0"/>
                <w:i w:val="0"/>
                <w:caps w:val="0"/>
                <w:color w:val="666666"/>
                <w:spacing w:val="0"/>
                <w:kern w:val="0"/>
                <w:sz w:val="22"/>
                <w:szCs w:val="22"/>
                <w:lang w:val="en-US" w:eastAsia="zh-CN" w:bidi="ar"/>
              </w:rPr>
              <w:br w:type="textWrapping"/>
            </w:r>
            <w:r>
              <w:rPr>
                <w:rFonts w:hint="eastAsia" w:ascii="微软雅黑" w:hAnsi="微软雅黑" w:eastAsia="微软雅黑" w:cs="微软雅黑"/>
                <w:b w:val="0"/>
                <w:i w:val="0"/>
                <w:caps w:val="0"/>
                <w:color w:val="666666"/>
                <w:spacing w:val="0"/>
                <w:kern w:val="0"/>
                <w:sz w:val="22"/>
                <w:szCs w:val="22"/>
                <w:lang w:val="en-US" w:eastAsia="zh-CN" w:bidi="ar"/>
              </w:rPr>
              <w:t>　　（1）区县廉租办实行一门式服务并自受理申请之日起30个工作日内，完成对申请家庭住房、收入状况的初审。</w:t>
            </w:r>
            <w:r>
              <w:rPr>
                <w:rFonts w:hint="eastAsia" w:ascii="微软雅黑" w:hAnsi="微软雅黑" w:eastAsia="微软雅黑" w:cs="微软雅黑"/>
                <w:b w:val="0"/>
                <w:i w:val="0"/>
                <w:caps w:val="0"/>
                <w:color w:val="666666"/>
                <w:spacing w:val="0"/>
                <w:kern w:val="0"/>
                <w:sz w:val="22"/>
                <w:szCs w:val="22"/>
                <w:lang w:val="en-US" w:eastAsia="zh-CN" w:bidi="ar"/>
              </w:rPr>
              <w:br w:type="textWrapping"/>
            </w:r>
            <w:r>
              <w:rPr>
                <w:rFonts w:hint="eastAsia" w:ascii="微软雅黑" w:hAnsi="微软雅黑" w:eastAsia="微软雅黑" w:cs="微软雅黑"/>
                <w:b w:val="0"/>
                <w:i w:val="0"/>
                <w:caps w:val="0"/>
                <w:color w:val="666666"/>
                <w:spacing w:val="0"/>
                <w:kern w:val="0"/>
                <w:sz w:val="22"/>
                <w:szCs w:val="22"/>
                <w:lang w:val="en-US" w:eastAsia="zh-CN" w:bidi="ar"/>
              </w:rPr>
              <w:t>　　（2）经审核符合条件的，区县廉租办将申请家庭的基本情况在申请人户籍所在地进行公告。15日内无人提出异议的，应当给予登记，使申请家庭进入轮候配租。有人提出异议的，区县廉租办在20个工作日内进行核实，并作出准予登记或者不予登记的决定。</w:t>
            </w:r>
            <w:r>
              <w:rPr>
                <w:rFonts w:hint="eastAsia" w:ascii="微软雅黑" w:hAnsi="微软雅黑" w:eastAsia="微软雅黑" w:cs="微软雅黑"/>
                <w:b w:val="0"/>
                <w:i w:val="0"/>
                <w:caps w:val="0"/>
                <w:color w:val="666666"/>
                <w:spacing w:val="0"/>
                <w:kern w:val="0"/>
                <w:sz w:val="22"/>
                <w:szCs w:val="22"/>
                <w:lang w:val="en-US" w:eastAsia="zh-CN" w:bidi="ar"/>
              </w:rPr>
              <w:br w:type="textWrapping"/>
            </w:r>
            <w:r>
              <w:rPr>
                <w:rFonts w:hint="eastAsia" w:ascii="微软雅黑" w:hAnsi="微软雅黑" w:eastAsia="微软雅黑" w:cs="微软雅黑"/>
                <w:b w:val="0"/>
                <w:i w:val="0"/>
                <w:caps w:val="0"/>
                <w:color w:val="666666"/>
                <w:spacing w:val="0"/>
                <w:kern w:val="0"/>
                <w:sz w:val="22"/>
                <w:szCs w:val="22"/>
                <w:lang w:val="en-US" w:eastAsia="zh-CN" w:bidi="ar"/>
              </w:rPr>
              <w:t>　　（3）在轮候期间，申请家庭的基本情况发生变化的，申请人应当及时告知区县廉租办。区县廉租办核实后，根据情况变化，进行变更登记或者取消其本次配租资格。</w:t>
            </w:r>
            <w:r>
              <w:rPr>
                <w:rFonts w:hint="eastAsia" w:ascii="微软雅黑" w:hAnsi="微软雅黑" w:eastAsia="微软雅黑" w:cs="微软雅黑"/>
                <w:b w:val="0"/>
                <w:i w:val="0"/>
                <w:caps w:val="0"/>
                <w:color w:val="666666"/>
                <w:spacing w:val="0"/>
                <w:kern w:val="0"/>
                <w:sz w:val="22"/>
                <w:szCs w:val="22"/>
                <w:lang w:val="en-US" w:eastAsia="zh-CN" w:bidi="ar"/>
              </w:rPr>
              <w:br w:type="textWrapping"/>
            </w:r>
            <w:r>
              <w:rPr>
                <w:rFonts w:hint="eastAsia" w:ascii="微软雅黑" w:hAnsi="微软雅黑" w:eastAsia="微软雅黑" w:cs="微软雅黑"/>
                <w:b w:val="0"/>
                <w:i w:val="0"/>
                <w:caps w:val="0"/>
                <w:color w:val="666666"/>
                <w:spacing w:val="0"/>
                <w:kern w:val="0"/>
                <w:sz w:val="22"/>
                <w:szCs w:val="22"/>
                <w:lang w:val="en-US" w:eastAsia="zh-CN" w:bidi="ar"/>
              </w:rPr>
              <w:t>　　二、配租办法</w:t>
            </w:r>
            <w:r>
              <w:rPr>
                <w:rFonts w:hint="eastAsia" w:ascii="微软雅黑" w:hAnsi="微软雅黑" w:eastAsia="微软雅黑" w:cs="微软雅黑"/>
                <w:b w:val="0"/>
                <w:i w:val="0"/>
                <w:caps w:val="0"/>
                <w:color w:val="666666"/>
                <w:spacing w:val="0"/>
                <w:kern w:val="0"/>
                <w:sz w:val="22"/>
                <w:szCs w:val="22"/>
                <w:lang w:val="en-US" w:eastAsia="zh-CN" w:bidi="ar"/>
              </w:rPr>
              <w:br w:type="textWrapping"/>
            </w:r>
            <w:r>
              <w:rPr>
                <w:rFonts w:hint="eastAsia" w:ascii="微软雅黑" w:hAnsi="微软雅黑" w:eastAsia="微软雅黑" w:cs="微软雅黑"/>
                <w:b w:val="0"/>
                <w:i w:val="0"/>
                <w:caps w:val="0"/>
                <w:color w:val="666666"/>
                <w:spacing w:val="0"/>
                <w:kern w:val="0"/>
                <w:sz w:val="22"/>
                <w:szCs w:val="22"/>
                <w:lang w:val="en-US" w:eastAsia="zh-CN" w:bidi="ar"/>
              </w:rPr>
              <w:t>　　（一）配租标准</w:t>
            </w:r>
            <w:r>
              <w:rPr>
                <w:rFonts w:hint="eastAsia" w:ascii="微软雅黑" w:hAnsi="微软雅黑" w:eastAsia="微软雅黑" w:cs="微软雅黑"/>
                <w:b w:val="0"/>
                <w:i w:val="0"/>
                <w:caps w:val="0"/>
                <w:color w:val="666666"/>
                <w:spacing w:val="0"/>
                <w:kern w:val="0"/>
                <w:sz w:val="22"/>
                <w:szCs w:val="22"/>
                <w:lang w:val="en-US" w:eastAsia="zh-CN" w:bidi="ar"/>
              </w:rPr>
              <w:br w:type="textWrapping"/>
            </w:r>
            <w:r>
              <w:rPr>
                <w:rFonts w:hint="eastAsia" w:ascii="微软雅黑" w:hAnsi="微软雅黑" w:eastAsia="微软雅黑" w:cs="微软雅黑"/>
                <w:b w:val="0"/>
                <w:i w:val="0"/>
                <w:caps w:val="0"/>
                <w:color w:val="666666"/>
                <w:spacing w:val="0"/>
                <w:kern w:val="0"/>
                <w:sz w:val="22"/>
                <w:szCs w:val="22"/>
                <w:lang w:val="en-US" w:eastAsia="zh-CN" w:bidi="ar"/>
              </w:rPr>
              <w:t>　　申请家庭配租标准为人均居住面积7平方米（包括原住房居住面积）。</w:t>
            </w:r>
            <w:r>
              <w:rPr>
                <w:rFonts w:hint="eastAsia" w:ascii="微软雅黑" w:hAnsi="微软雅黑" w:eastAsia="微软雅黑" w:cs="微软雅黑"/>
                <w:b w:val="0"/>
                <w:i w:val="0"/>
                <w:caps w:val="0"/>
                <w:color w:val="666666"/>
                <w:spacing w:val="0"/>
                <w:kern w:val="0"/>
                <w:sz w:val="22"/>
                <w:szCs w:val="22"/>
                <w:lang w:val="en-US" w:eastAsia="zh-CN" w:bidi="ar"/>
              </w:rPr>
              <w:br w:type="textWrapping"/>
            </w:r>
            <w:r>
              <w:rPr>
                <w:rFonts w:hint="eastAsia" w:ascii="微软雅黑" w:hAnsi="微软雅黑" w:eastAsia="微软雅黑" w:cs="微软雅黑"/>
                <w:b w:val="0"/>
                <w:i w:val="0"/>
                <w:caps w:val="0"/>
                <w:color w:val="666666"/>
                <w:spacing w:val="0"/>
                <w:kern w:val="0"/>
                <w:sz w:val="22"/>
                <w:szCs w:val="22"/>
                <w:lang w:val="en-US" w:eastAsia="zh-CN" w:bidi="ar"/>
              </w:rPr>
              <w:t>　　（二）配租方式</w:t>
            </w:r>
            <w:r>
              <w:rPr>
                <w:rFonts w:hint="eastAsia" w:ascii="微软雅黑" w:hAnsi="微软雅黑" w:eastAsia="微软雅黑" w:cs="微软雅黑"/>
                <w:b w:val="0"/>
                <w:i w:val="0"/>
                <w:caps w:val="0"/>
                <w:color w:val="666666"/>
                <w:spacing w:val="0"/>
                <w:kern w:val="0"/>
                <w:sz w:val="22"/>
                <w:szCs w:val="22"/>
                <w:lang w:val="en-US" w:eastAsia="zh-CN" w:bidi="ar"/>
              </w:rPr>
              <w:br w:type="textWrapping"/>
            </w:r>
            <w:r>
              <w:rPr>
                <w:rFonts w:hint="eastAsia" w:ascii="微软雅黑" w:hAnsi="微软雅黑" w:eastAsia="微软雅黑" w:cs="微软雅黑"/>
                <w:b w:val="0"/>
                <w:i w:val="0"/>
                <w:caps w:val="0"/>
                <w:color w:val="666666"/>
                <w:spacing w:val="0"/>
                <w:kern w:val="0"/>
                <w:sz w:val="22"/>
                <w:szCs w:val="22"/>
                <w:lang w:val="en-US" w:eastAsia="zh-CN" w:bidi="ar"/>
              </w:rPr>
              <w:t>　　1、实物配租：对孤老、残疾等特殊申请家庭，提供按配租标准与人员结构相当的普通住房，租金每月按家庭总收入的5%收取。这些特殊对象也可选择租金配租。</w:t>
            </w:r>
            <w:r>
              <w:rPr>
                <w:rFonts w:hint="eastAsia" w:ascii="微软雅黑" w:hAnsi="微软雅黑" w:eastAsia="微软雅黑" w:cs="微软雅黑"/>
                <w:b w:val="0"/>
                <w:i w:val="0"/>
                <w:caps w:val="0"/>
                <w:color w:val="666666"/>
                <w:spacing w:val="0"/>
                <w:kern w:val="0"/>
                <w:sz w:val="22"/>
                <w:szCs w:val="22"/>
                <w:lang w:val="en-US" w:eastAsia="zh-CN" w:bidi="ar"/>
              </w:rPr>
              <w:br w:type="textWrapping"/>
            </w:r>
            <w:r>
              <w:rPr>
                <w:rFonts w:hint="eastAsia" w:ascii="微软雅黑" w:hAnsi="微软雅黑" w:eastAsia="微软雅黑" w:cs="微软雅黑"/>
                <w:b w:val="0"/>
                <w:i w:val="0"/>
                <w:caps w:val="0"/>
                <w:color w:val="666666"/>
                <w:spacing w:val="0"/>
                <w:kern w:val="0"/>
                <w:sz w:val="22"/>
                <w:szCs w:val="22"/>
                <w:lang w:val="en-US" w:eastAsia="zh-CN" w:bidi="ar"/>
              </w:rPr>
              <w:t>　　（1）增配</w:t>
            </w:r>
            <w:r>
              <w:rPr>
                <w:rFonts w:hint="eastAsia" w:ascii="微软雅黑" w:hAnsi="微软雅黑" w:eastAsia="微软雅黑" w:cs="微软雅黑"/>
                <w:b w:val="0"/>
                <w:i w:val="0"/>
                <w:caps w:val="0"/>
                <w:color w:val="666666"/>
                <w:spacing w:val="0"/>
                <w:kern w:val="0"/>
                <w:sz w:val="22"/>
                <w:szCs w:val="22"/>
                <w:lang w:val="en-US" w:eastAsia="zh-CN" w:bidi="ar"/>
              </w:rPr>
              <w:br w:type="textWrapping"/>
            </w:r>
            <w:r>
              <w:rPr>
                <w:rFonts w:hint="eastAsia" w:ascii="微软雅黑" w:hAnsi="微软雅黑" w:eastAsia="微软雅黑" w:cs="微软雅黑"/>
                <w:b w:val="0"/>
                <w:i w:val="0"/>
                <w:caps w:val="0"/>
                <w:color w:val="666666"/>
                <w:spacing w:val="0"/>
                <w:kern w:val="0"/>
                <w:sz w:val="22"/>
                <w:szCs w:val="22"/>
                <w:lang w:val="en-US" w:eastAsia="zh-CN" w:bidi="ar"/>
              </w:rPr>
              <w:t>　　对于有两对夫妻以上的申请家庭，或家庭人员结构复杂且增配的居住面积在10平方米以上的，可以采取增配的方式予以解决。</w:t>
            </w:r>
            <w:r>
              <w:rPr>
                <w:rFonts w:hint="eastAsia" w:ascii="微软雅黑" w:hAnsi="微软雅黑" w:eastAsia="微软雅黑" w:cs="微软雅黑"/>
                <w:b w:val="0"/>
                <w:i w:val="0"/>
                <w:caps w:val="0"/>
                <w:color w:val="666666"/>
                <w:spacing w:val="0"/>
                <w:kern w:val="0"/>
                <w:sz w:val="22"/>
                <w:szCs w:val="22"/>
                <w:lang w:val="en-US" w:eastAsia="zh-CN" w:bidi="ar"/>
              </w:rPr>
              <w:br w:type="textWrapping"/>
            </w:r>
            <w:r>
              <w:rPr>
                <w:rFonts w:hint="eastAsia" w:ascii="微软雅黑" w:hAnsi="微软雅黑" w:eastAsia="微软雅黑" w:cs="微软雅黑"/>
                <w:b w:val="0"/>
                <w:i w:val="0"/>
                <w:caps w:val="0"/>
                <w:color w:val="666666"/>
                <w:spacing w:val="0"/>
                <w:kern w:val="0"/>
                <w:sz w:val="22"/>
                <w:szCs w:val="22"/>
                <w:lang w:val="en-US" w:eastAsia="zh-CN" w:bidi="ar"/>
              </w:rPr>
              <w:t>　　（2）套配</w:t>
            </w:r>
            <w:r>
              <w:rPr>
                <w:rFonts w:hint="eastAsia" w:ascii="微软雅黑" w:hAnsi="微软雅黑" w:eastAsia="微软雅黑" w:cs="微软雅黑"/>
                <w:b w:val="0"/>
                <w:i w:val="0"/>
                <w:caps w:val="0"/>
                <w:color w:val="666666"/>
                <w:spacing w:val="0"/>
                <w:kern w:val="0"/>
                <w:sz w:val="22"/>
                <w:szCs w:val="22"/>
                <w:lang w:val="en-US" w:eastAsia="zh-CN" w:bidi="ar"/>
              </w:rPr>
              <w:br w:type="textWrapping"/>
            </w:r>
            <w:r>
              <w:rPr>
                <w:rFonts w:hint="eastAsia" w:ascii="微软雅黑" w:hAnsi="微软雅黑" w:eastAsia="微软雅黑" w:cs="微软雅黑"/>
                <w:b w:val="0"/>
                <w:i w:val="0"/>
                <w:caps w:val="0"/>
                <w:color w:val="666666"/>
                <w:spacing w:val="0"/>
                <w:kern w:val="0"/>
                <w:sz w:val="22"/>
                <w:szCs w:val="22"/>
                <w:lang w:val="en-US" w:eastAsia="zh-CN" w:bidi="ar"/>
              </w:rPr>
              <w:t>　　原住房腾退，另行配房。</w:t>
            </w:r>
            <w:r>
              <w:rPr>
                <w:rFonts w:hint="eastAsia" w:ascii="微软雅黑" w:hAnsi="微软雅黑" w:eastAsia="微软雅黑" w:cs="微软雅黑"/>
                <w:b w:val="0"/>
                <w:i w:val="0"/>
                <w:caps w:val="0"/>
                <w:color w:val="666666"/>
                <w:spacing w:val="0"/>
                <w:kern w:val="0"/>
                <w:sz w:val="22"/>
                <w:szCs w:val="22"/>
                <w:lang w:val="en-US" w:eastAsia="zh-CN" w:bidi="ar"/>
              </w:rPr>
              <w:br w:type="textWrapping"/>
            </w:r>
            <w:r>
              <w:rPr>
                <w:rFonts w:hint="eastAsia" w:ascii="微软雅黑" w:hAnsi="微软雅黑" w:eastAsia="微软雅黑" w:cs="微软雅黑"/>
                <w:b w:val="0"/>
                <w:i w:val="0"/>
                <w:caps w:val="0"/>
                <w:color w:val="666666"/>
                <w:spacing w:val="0"/>
                <w:kern w:val="0"/>
                <w:sz w:val="22"/>
                <w:szCs w:val="22"/>
                <w:lang w:val="en-US" w:eastAsia="zh-CN" w:bidi="ar"/>
              </w:rPr>
              <w:t>　　2、租金配租：按配租标准每月每平方米居住面积补贴租金，9个中心区和浦东新区不超过40元；闵行、宝山、嘉定3个区不超过30元；其它6个区、县不超过20元。对个别补贴数额差别很大的家庭，各区县可根据本区域租赁市场的实际情况确定上限和保底政策。由申请家庭按廉租办确定的补贴额度，自行到市场租赁房屋，区县廉租办也可提供部分合适的房源供其选择租赁。</w:t>
            </w:r>
            <w:r>
              <w:rPr>
                <w:rFonts w:hint="eastAsia" w:ascii="微软雅黑" w:hAnsi="微软雅黑" w:eastAsia="微软雅黑" w:cs="微软雅黑"/>
                <w:b w:val="0"/>
                <w:i w:val="0"/>
                <w:caps w:val="0"/>
                <w:color w:val="666666"/>
                <w:spacing w:val="0"/>
                <w:kern w:val="0"/>
                <w:sz w:val="22"/>
                <w:szCs w:val="22"/>
                <w:lang w:val="en-US" w:eastAsia="zh-CN" w:bidi="ar"/>
              </w:rPr>
              <w:br w:type="textWrapping"/>
            </w:r>
            <w:r>
              <w:rPr>
                <w:rFonts w:hint="eastAsia" w:ascii="微软雅黑" w:hAnsi="微软雅黑" w:eastAsia="微软雅黑" w:cs="微软雅黑"/>
                <w:b w:val="0"/>
                <w:i w:val="0"/>
                <w:caps w:val="0"/>
                <w:color w:val="666666"/>
                <w:spacing w:val="0"/>
                <w:kern w:val="0"/>
                <w:sz w:val="22"/>
                <w:szCs w:val="22"/>
                <w:lang w:val="en-US" w:eastAsia="zh-CN" w:bidi="ar"/>
              </w:rPr>
              <w:t>　　（1）申请家庭实际所租房屋租金超出区县廉租办核定数的，超出部分由租金配租家庭自行承担；如低于核定数额的，则按实际发生额补贴租金。</w:t>
            </w:r>
            <w:r>
              <w:rPr>
                <w:rFonts w:hint="eastAsia" w:ascii="微软雅黑" w:hAnsi="微软雅黑" w:eastAsia="微软雅黑" w:cs="微软雅黑"/>
                <w:b w:val="0"/>
                <w:i w:val="0"/>
                <w:caps w:val="0"/>
                <w:color w:val="666666"/>
                <w:spacing w:val="0"/>
                <w:kern w:val="0"/>
                <w:sz w:val="22"/>
                <w:szCs w:val="22"/>
                <w:lang w:val="en-US" w:eastAsia="zh-CN" w:bidi="ar"/>
              </w:rPr>
              <w:br w:type="textWrapping"/>
            </w:r>
            <w:r>
              <w:rPr>
                <w:rFonts w:hint="eastAsia" w:ascii="微软雅黑" w:hAnsi="微软雅黑" w:eastAsia="微软雅黑" w:cs="微软雅黑"/>
                <w:b w:val="0"/>
                <w:i w:val="0"/>
                <w:caps w:val="0"/>
                <w:color w:val="666666"/>
                <w:spacing w:val="0"/>
                <w:kern w:val="0"/>
                <w:sz w:val="22"/>
                <w:szCs w:val="22"/>
                <w:lang w:val="en-US" w:eastAsia="zh-CN" w:bidi="ar"/>
              </w:rPr>
              <w:t>　　（2）补贴租金的发放由区县廉租办书面通知配租家庭，配租家庭将该通知交与出租人，出租人凭《上海市城镇廉租住房租金补贴发放通知书》和身份证到区县廉租办指定的银行专户领取补贴租金。</w:t>
            </w:r>
            <w:r>
              <w:rPr>
                <w:rFonts w:hint="eastAsia" w:ascii="微软雅黑" w:hAnsi="微软雅黑" w:eastAsia="微软雅黑" w:cs="微软雅黑"/>
                <w:b w:val="0"/>
                <w:i w:val="0"/>
                <w:caps w:val="0"/>
                <w:color w:val="666666"/>
                <w:spacing w:val="0"/>
                <w:kern w:val="0"/>
                <w:sz w:val="22"/>
                <w:szCs w:val="22"/>
                <w:lang w:val="en-US" w:eastAsia="zh-CN" w:bidi="ar"/>
              </w:rPr>
              <w:br w:type="textWrapping"/>
            </w:r>
            <w:r>
              <w:rPr>
                <w:rFonts w:hint="eastAsia" w:ascii="微软雅黑" w:hAnsi="微软雅黑" w:eastAsia="微软雅黑" w:cs="微软雅黑"/>
                <w:b w:val="0"/>
                <w:i w:val="0"/>
                <w:caps w:val="0"/>
                <w:color w:val="666666"/>
                <w:spacing w:val="0"/>
                <w:kern w:val="0"/>
                <w:sz w:val="22"/>
                <w:szCs w:val="22"/>
                <w:lang w:val="en-US" w:eastAsia="zh-CN" w:bidi="ar"/>
              </w:rPr>
              <w:t>　　（三）配租排序</w:t>
            </w:r>
            <w:r>
              <w:rPr>
                <w:rFonts w:hint="eastAsia" w:ascii="微软雅黑" w:hAnsi="微软雅黑" w:eastAsia="微软雅黑" w:cs="微软雅黑"/>
                <w:b w:val="0"/>
                <w:i w:val="0"/>
                <w:caps w:val="0"/>
                <w:color w:val="666666"/>
                <w:spacing w:val="0"/>
                <w:kern w:val="0"/>
                <w:sz w:val="22"/>
                <w:szCs w:val="22"/>
                <w:lang w:val="en-US" w:eastAsia="zh-CN" w:bidi="ar"/>
              </w:rPr>
              <w:br w:type="textWrapping"/>
            </w:r>
            <w:r>
              <w:rPr>
                <w:rFonts w:hint="eastAsia" w:ascii="微软雅黑" w:hAnsi="微软雅黑" w:eastAsia="微软雅黑" w:cs="微软雅黑"/>
                <w:b w:val="0"/>
                <w:i w:val="0"/>
                <w:caps w:val="0"/>
                <w:color w:val="666666"/>
                <w:spacing w:val="0"/>
                <w:kern w:val="0"/>
                <w:sz w:val="22"/>
                <w:szCs w:val="22"/>
                <w:lang w:val="en-US" w:eastAsia="zh-CN" w:bidi="ar"/>
              </w:rPr>
              <w:t>　　申请家庭配租顺序的排列，应当按照受理日期先后确定，于同一日申请的，按困难程度排序。考虑到试点阶段有成批家庭同时申请，因此前3个月内按困难程度排序，3个月后按申请日期排序。</w:t>
            </w:r>
            <w:r>
              <w:rPr>
                <w:rFonts w:hint="eastAsia" w:ascii="微软雅黑" w:hAnsi="微软雅黑" w:eastAsia="微软雅黑" w:cs="微软雅黑"/>
                <w:b w:val="0"/>
                <w:i w:val="0"/>
                <w:caps w:val="0"/>
                <w:color w:val="666666"/>
                <w:spacing w:val="0"/>
                <w:kern w:val="0"/>
                <w:sz w:val="22"/>
                <w:szCs w:val="22"/>
                <w:lang w:val="en-US" w:eastAsia="zh-CN" w:bidi="ar"/>
              </w:rPr>
              <w:br w:type="textWrapping"/>
            </w:r>
            <w:r>
              <w:rPr>
                <w:rFonts w:hint="eastAsia" w:ascii="微软雅黑" w:hAnsi="微软雅黑" w:eastAsia="微软雅黑" w:cs="微软雅黑"/>
                <w:b w:val="0"/>
                <w:i w:val="0"/>
                <w:caps w:val="0"/>
                <w:color w:val="666666"/>
                <w:spacing w:val="0"/>
                <w:kern w:val="0"/>
                <w:sz w:val="22"/>
                <w:szCs w:val="22"/>
                <w:lang w:val="en-US" w:eastAsia="zh-CN" w:bidi="ar"/>
              </w:rPr>
              <w:t>　　（四）配租约定</w:t>
            </w:r>
            <w:r>
              <w:rPr>
                <w:rFonts w:hint="eastAsia" w:ascii="微软雅黑" w:hAnsi="微软雅黑" w:eastAsia="微软雅黑" w:cs="微软雅黑"/>
                <w:b w:val="0"/>
                <w:i w:val="0"/>
                <w:caps w:val="0"/>
                <w:color w:val="666666"/>
                <w:spacing w:val="0"/>
                <w:kern w:val="0"/>
                <w:sz w:val="22"/>
                <w:szCs w:val="22"/>
                <w:lang w:val="en-US" w:eastAsia="zh-CN" w:bidi="ar"/>
              </w:rPr>
              <w:br w:type="textWrapping"/>
            </w:r>
            <w:r>
              <w:rPr>
                <w:rFonts w:hint="eastAsia" w:ascii="微软雅黑" w:hAnsi="微软雅黑" w:eastAsia="微软雅黑" w:cs="微软雅黑"/>
                <w:b w:val="0"/>
                <w:i w:val="0"/>
                <w:caps w:val="0"/>
                <w:color w:val="666666"/>
                <w:spacing w:val="0"/>
                <w:kern w:val="0"/>
                <w:sz w:val="22"/>
                <w:szCs w:val="22"/>
                <w:lang w:val="en-US" w:eastAsia="zh-CN" w:bidi="ar"/>
              </w:rPr>
              <w:t>　　1、配租家庭应当与区县廉租办签订廉租住房租金补贴或套配、增配协议。其中租金配租家庭应与出租人签订上海市房屋租赁合同，经区县廉租办审核盖章后，所在区县房地产交易中心受理房屋租赁合同登记备案，每件收取20元登记备案费，其它费用予以减免。</w:t>
            </w:r>
            <w:r>
              <w:rPr>
                <w:rFonts w:hint="eastAsia" w:ascii="微软雅黑" w:hAnsi="微软雅黑" w:eastAsia="微软雅黑" w:cs="微软雅黑"/>
                <w:b w:val="0"/>
                <w:i w:val="0"/>
                <w:caps w:val="0"/>
                <w:color w:val="666666"/>
                <w:spacing w:val="0"/>
                <w:kern w:val="0"/>
                <w:sz w:val="22"/>
                <w:szCs w:val="22"/>
                <w:lang w:val="en-US" w:eastAsia="zh-CN" w:bidi="ar"/>
              </w:rPr>
              <w:br w:type="textWrapping"/>
            </w:r>
            <w:r>
              <w:rPr>
                <w:rFonts w:hint="eastAsia" w:ascii="微软雅黑" w:hAnsi="微软雅黑" w:eastAsia="微软雅黑" w:cs="微软雅黑"/>
                <w:b w:val="0"/>
                <w:i w:val="0"/>
                <w:caps w:val="0"/>
                <w:color w:val="666666"/>
                <w:spacing w:val="0"/>
                <w:kern w:val="0"/>
                <w:sz w:val="22"/>
                <w:szCs w:val="22"/>
                <w:lang w:val="en-US" w:eastAsia="zh-CN" w:bidi="ar"/>
              </w:rPr>
              <w:t>　　2、配租家庭应当按照协议约定的金额、期限和方式交纳租金。</w:t>
            </w:r>
            <w:r>
              <w:rPr>
                <w:rFonts w:hint="eastAsia" w:ascii="微软雅黑" w:hAnsi="微软雅黑" w:eastAsia="微软雅黑" w:cs="微软雅黑"/>
                <w:b w:val="0"/>
                <w:i w:val="0"/>
                <w:caps w:val="0"/>
                <w:color w:val="666666"/>
                <w:spacing w:val="0"/>
                <w:kern w:val="0"/>
                <w:sz w:val="22"/>
                <w:szCs w:val="22"/>
                <w:lang w:val="en-US" w:eastAsia="zh-CN" w:bidi="ar"/>
              </w:rPr>
              <w:br w:type="textWrapping"/>
            </w:r>
            <w:r>
              <w:rPr>
                <w:rFonts w:hint="eastAsia" w:ascii="微软雅黑" w:hAnsi="微软雅黑" w:eastAsia="微软雅黑" w:cs="微软雅黑"/>
                <w:b w:val="0"/>
                <w:i w:val="0"/>
                <w:caps w:val="0"/>
                <w:color w:val="666666"/>
                <w:spacing w:val="0"/>
                <w:kern w:val="0"/>
                <w:sz w:val="22"/>
                <w:szCs w:val="22"/>
                <w:lang w:val="en-US" w:eastAsia="zh-CN" w:bidi="ar"/>
              </w:rPr>
              <w:t>　　3、实物配租家庭无正当理由先后两次拒不接受配租方案的，区县廉租办可以取消其配租轮候资格，并在1年内不得重新申请。</w:t>
            </w:r>
            <w:r>
              <w:rPr>
                <w:rFonts w:hint="eastAsia" w:ascii="微软雅黑" w:hAnsi="微软雅黑" w:eastAsia="微软雅黑" w:cs="微软雅黑"/>
                <w:b w:val="0"/>
                <w:i w:val="0"/>
                <w:caps w:val="0"/>
                <w:color w:val="666666"/>
                <w:spacing w:val="0"/>
                <w:kern w:val="0"/>
                <w:sz w:val="22"/>
                <w:szCs w:val="22"/>
                <w:lang w:val="en-US" w:eastAsia="zh-CN" w:bidi="ar"/>
              </w:rPr>
              <w:br w:type="textWrapping"/>
            </w:r>
            <w:r>
              <w:rPr>
                <w:rFonts w:hint="eastAsia" w:ascii="微软雅黑" w:hAnsi="微软雅黑" w:eastAsia="微软雅黑" w:cs="微软雅黑"/>
                <w:b w:val="0"/>
                <w:i w:val="0"/>
                <w:caps w:val="0"/>
                <w:color w:val="666666"/>
                <w:spacing w:val="0"/>
                <w:kern w:val="0"/>
                <w:sz w:val="22"/>
                <w:szCs w:val="22"/>
                <w:lang w:val="en-US" w:eastAsia="zh-CN" w:bidi="ar"/>
              </w:rPr>
              <w:t>　　4、租金配租家庭签订《廉租住房租金补贴协议》后，在6个月内未落实租房的，作自行放弃处理，并在一年内不得重新申请。</w:t>
            </w:r>
            <w:r>
              <w:rPr>
                <w:rFonts w:hint="eastAsia" w:ascii="微软雅黑" w:hAnsi="微软雅黑" w:eastAsia="微软雅黑" w:cs="微软雅黑"/>
                <w:b w:val="0"/>
                <w:i w:val="0"/>
                <w:caps w:val="0"/>
                <w:color w:val="666666"/>
                <w:spacing w:val="0"/>
                <w:kern w:val="0"/>
                <w:sz w:val="22"/>
                <w:szCs w:val="22"/>
                <w:lang w:val="en-US" w:eastAsia="zh-CN" w:bidi="ar"/>
              </w:rPr>
              <w:br w:type="textWrapping"/>
            </w:r>
            <w:r>
              <w:rPr>
                <w:rFonts w:hint="eastAsia" w:ascii="微软雅黑" w:hAnsi="微软雅黑" w:eastAsia="微软雅黑" w:cs="微软雅黑"/>
                <w:b w:val="0"/>
                <w:i w:val="0"/>
                <w:caps w:val="0"/>
                <w:color w:val="666666"/>
                <w:spacing w:val="0"/>
                <w:kern w:val="0"/>
                <w:sz w:val="22"/>
                <w:szCs w:val="22"/>
                <w:lang w:val="en-US" w:eastAsia="zh-CN" w:bidi="ar"/>
              </w:rPr>
              <w:t>　　三、配租管理</w:t>
            </w:r>
            <w:r>
              <w:rPr>
                <w:rFonts w:hint="eastAsia" w:ascii="微软雅黑" w:hAnsi="微软雅黑" w:eastAsia="微软雅黑" w:cs="微软雅黑"/>
                <w:b w:val="0"/>
                <w:i w:val="0"/>
                <w:caps w:val="0"/>
                <w:color w:val="666666"/>
                <w:spacing w:val="0"/>
                <w:kern w:val="0"/>
                <w:sz w:val="22"/>
                <w:szCs w:val="22"/>
                <w:lang w:val="en-US" w:eastAsia="zh-CN" w:bidi="ar"/>
              </w:rPr>
              <w:br w:type="textWrapping"/>
            </w:r>
            <w:r>
              <w:rPr>
                <w:rFonts w:hint="eastAsia" w:ascii="微软雅黑" w:hAnsi="微软雅黑" w:eastAsia="微软雅黑" w:cs="微软雅黑"/>
                <w:b w:val="0"/>
                <w:i w:val="0"/>
                <w:caps w:val="0"/>
                <w:color w:val="666666"/>
                <w:spacing w:val="0"/>
                <w:kern w:val="0"/>
                <w:sz w:val="22"/>
                <w:szCs w:val="22"/>
                <w:lang w:val="en-US" w:eastAsia="zh-CN" w:bidi="ar"/>
              </w:rPr>
              <w:t>　　区县廉租办应当对配租家庭的成员、住房、收入等状况每半年进行复核，并根据复核结果提出处理意见：</w:t>
            </w:r>
            <w:r>
              <w:rPr>
                <w:rFonts w:hint="eastAsia" w:ascii="微软雅黑" w:hAnsi="微软雅黑" w:eastAsia="微软雅黑" w:cs="微软雅黑"/>
                <w:b w:val="0"/>
                <w:i w:val="0"/>
                <w:caps w:val="0"/>
                <w:color w:val="666666"/>
                <w:spacing w:val="0"/>
                <w:kern w:val="0"/>
                <w:sz w:val="22"/>
                <w:szCs w:val="22"/>
                <w:lang w:val="en-US" w:eastAsia="zh-CN" w:bidi="ar"/>
              </w:rPr>
              <w:br w:type="textWrapping"/>
            </w:r>
            <w:r>
              <w:rPr>
                <w:rFonts w:hint="eastAsia" w:ascii="微软雅黑" w:hAnsi="微软雅黑" w:eastAsia="微软雅黑" w:cs="微软雅黑"/>
                <w:b w:val="0"/>
                <w:i w:val="0"/>
                <w:caps w:val="0"/>
                <w:color w:val="666666"/>
                <w:spacing w:val="0"/>
                <w:kern w:val="0"/>
                <w:sz w:val="22"/>
                <w:szCs w:val="22"/>
                <w:lang w:val="en-US" w:eastAsia="zh-CN" w:bidi="ar"/>
              </w:rPr>
              <w:t>　　1、配租家庭虚报、隐瞒有关情况或者伪造有关证明而获得配租住房或者租金补贴的，区县廉租办应当书面通知配租家庭迁出廉租住房或者停止发放补贴租金。</w:t>
            </w:r>
            <w:r>
              <w:rPr>
                <w:rFonts w:hint="eastAsia" w:ascii="微软雅黑" w:hAnsi="微软雅黑" w:eastAsia="微软雅黑" w:cs="微软雅黑"/>
                <w:b w:val="0"/>
                <w:i w:val="0"/>
                <w:caps w:val="0"/>
                <w:color w:val="666666"/>
                <w:spacing w:val="0"/>
                <w:kern w:val="0"/>
                <w:sz w:val="22"/>
                <w:szCs w:val="22"/>
                <w:lang w:val="en-US" w:eastAsia="zh-CN" w:bidi="ar"/>
              </w:rPr>
              <w:br w:type="textWrapping"/>
            </w:r>
            <w:r>
              <w:rPr>
                <w:rFonts w:hint="eastAsia" w:ascii="微软雅黑" w:hAnsi="微软雅黑" w:eastAsia="微软雅黑" w:cs="微软雅黑"/>
                <w:b w:val="0"/>
                <w:i w:val="0"/>
                <w:caps w:val="0"/>
                <w:color w:val="666666"/>
                <w:spacing w:val="0"/>
                <w:kern w:val="0"/>
                <w:sz w:val="22"/>
                <w:szCs w:val="22"/>
                <w:lang w:val="en-US" w:eastAsia="zh-CN" w:bidi="ar"/>
              </w:rPr>
              <w:t>　　2、配租家庭人均月收入超过本市民政部门核定标准，或因人数减少人均居住面积超过5平方米的，区县廉租办即应书面通知配租家庭，限期6个月内迁出廉租住房或者停止发放补贴租金。过渡期间，各区县廉租办可根据实际情况，按一定折扣比例计发租金补贴。</w:t>
            </w:r>
            <w:r>
              <w:rPr>
                <w:rFonts w:hint="eastAsia" w:ascii="微软雅黑" w:hAnsi="微软雅黑" w:eastAsia="微软雅黑" w:cs="微软雅黑"/>
                <w:b w:val="0"/>
                <w:i w:val="0"/>
                <w:caps w:val="0"/>
                <w:color w:val="666666"/>
                <w:spacing w:val="0"/>
                <w:kern w:val="0"/>
                <w:sz w:val="22"/>
                <w:szCs w:val="22"/>
                <w:lang w:val="en-US" w:eastAsia="zh-CN" w:bidi="ar"/>
              </w:rPr>
              <w:br w:type="textWrapping"/>
            </w:r>
            <w:r>
              <w:rPr>
                <w:rFonts w:hint="eastAsia" w:ascii="微软雅黑" w:hAnsi="微软雅黑" w:eastAsia="微软雅黑" w:cs="微软雅黑"/>
                <w:b w:val="0"/>
                <w:i w:val="0"/>
                <w:caps w:val="0"/>
                <w:color w:val="666666"/>
                <w:spacing w:val="0"/>
                <w:kern w:val="0"/>
                <w:sz w:val="22"/>
                <w:szCs w:val="22"/>
                <w:lang w:val="en-US" w:eastAsia="zh-CN" w:bidi="ar"/>
              </w:rPr>
              <w:t>　　3、配租家庭的人数增加而需要面积较大的住房时，应当重新向区县廉租办提出申请，并登记轮候；配租家庭人数减少应当重新核定并相应调整原配租方案。</w:t>
            </w:r>
            <w:r>
              <w:rPr>
                <w:rFonts w:hint="eastAsia" w:ascii="微软雅黑" w:hAnsi="微软雅黑" w:eastAsia="微软雅黑" w:cs="微软雅黑"/>
                <w:b w:val="0"/>
                <w:i w:val="0"/>
                <w:caps w:val="0"/>
                <w:color w:val="666666"/>
                <w:spacing w:val="0"/>
                <w:kern w:val="0"/>
                <w:sz w:val="22"/>
                <w:szCs w:val="22"/>
                <w:lang w:val="en-US" w:eastAsia="zh-CN" w:bidi="ar"/>
              </w:rPr>
              <w:br w:type="textWrapping"/>
            </w:r>
            <w:r>
              <w:rPr>
                <w:rFonts w:hint="eastAsia" w:ascii="微软雅黑" w:hAnsi="微软雅黑" w:eastAsia="微软雅黑" w:cs="微软雅黑"/>
                <w:b w:val="0"/>
                <w:i w:val="0"/>
                <w:caps w:val="0"/>
                <w:color w:val="666666"/>
                <w:spacing w:val="0"/>
                <w:kern w:val="0"/>
                <w:sz w:val="22"/>
                <w:szCs w:val="22"/>
                <w:lang w:val="en-US" w:eastAsia="zh-CN" w:bidi="ar"/>
              </w:rPr>
              <w:t>　　4、配租家庭在其廉租住房使用期间，不能从事下列活动：</w:t>
            </w:r>
            <w:r>
              <w:rPr>
                <w:rFonts w:hint="eastAsia" w:ascii="微软雅黑" w:hAnsi="微软雅黑" w:eastAsia="微软雅黑" w:cs="微软雅黑"/>
                <w:b w:val="0"/>
                <w:i w:val="0"/>
                <w:caps w:val="0"/>
                <w:color w:val="666666"/>
                <w:spacing w:val="0"/>
                <w:kern w:val="0"/>
                <w:sz w:val="22"/>
                <w:szCs w:val="22"/>
                <w:lang w:val="en-US" w:eastAsia="zh-CN" w:bidi="ar"/>
              </w:rPr>
              <w:br w:type="textWrapping"/>
            </w:r>
            <w:r>
              <w:rPr>
                <w:rFonts w:hint="eastAsia" w:ascii="微软雅黑" w:hAnsi="微软雅黑" w:eastAsia="微软雅黑" w:cs="微软雅黑"/>
                <w:b w:val="0"/>
                <w:i w:val="0"/>
                <w:caps w:val="0"/>
                <w:color w:val="666666"/>
                <w:spacing w:val="0"/>
                <w:kern w:val="0"/>
                <w:sz w:val="22"/>
                <w:szCs w:val="22"/>
                <w:lang w:val="en-US" w:eastAsia="zh-CN" w:bidi="ar"/>
              </w:rPr>
              <w:t>　　（1）改变廉租住房的使用性质；</w:t>
            </w:r>
            <w:r>
              <w:rPr>
                <w:rFonts w:hint="eastAsia" w:ascii="微软雅黑" w:hAnsi="微软雅黑" w:eastAsia="微软雅黑" w:cs="微软雅黑"/>
                <w:b w:val="0"/>
                <w:i w:val="0"/>
                <w:caps w:val="0"/>
                <w:color w:val="666666"/>
                <w:spacing w:val="0"/>
                <w:kern w:val="0"/>
                <w:sz w:val="22"/>
                <w:szCs w:val="22"/>
                <w:lang w:val="en-US" w:eastAsia="zh-CN" w:bidi="ar"/>
              </w:rPr>
              <w:br w:type="textWrapping"/>
            </w:r>
            <w:r>
              <w:rPr>
                <w:rFonts w:hint="eastAsia" w:ascii="微软雅黑" w:hAnsi="微软雅黑" w:eastAsia="微软雅黑" w:cs="微软雅黑"/>
                <w:b w:val="0"/>
                <w:i w:val="0"/>
                <w:caps w:val="0"/>
                <w:color w:val="666666"/>
                <w:spacing w:val="0"/>
                <w:kern w:val="0"/>
                <w:sz w:val="22"/>
                <w:szCs w:val="22"/>
                <w:lang w:val="en-US" w:eastAsia="zh-CN" w:bidi="ar"/>
              </w:rPr>
              <w:t>　　（2）将廉租住房转租或者变相转租；</w:t>
            </w:r>
            <w:r>
              <w:rPr>
                <w:rFonts w:hint="eastAsia" w:ascii="微软雅黑" w:hAnsi="微软雅黑" w:eastAsia="微软雅黑" w:cs="微软雅黑"/>
                <w:b w:val="0"/>
                <w:i w:val="0"/>
                <w:caps w:val="0"/>
                <w:color w:val="666666"/>
                <w:spacing w:val="0"/>
                <w:kern w:val="0"/>
                <w:sz w:val="22"/>
                <w:szCs w:val="22"/>
                <w:lang w:val="en-US" w:eastAsia="zh-CN" w:bidi="ar"/>
              </w:rPr>
              <w:br w:type="textWrapping"/>
            </w:r>
            <w:r>
              <w:rPr>
                <w:rFonts w:hint="eastAsia" w:ascii="微软雅黑" w:hAnsi="微软雅黑" w:eastAsia="微软雅黑" w:cs="微软雅黑"/>
                <w:b w:val="0"/>
                <w:i w:val="0"/>
                <w:caps w:val="0"/>
                <w:color w:val="666666"/>
                <w:spacing w:val="0"/>
                <w:kern w:val="0"/>
                <w:sz w:val="22"/>
                <w:szCs w:val="22"/>
                <w:lang w:val="en-US" w:eastAsia="zh-CN" w:bidi="ar"/>
              </w:rPr>
              <w:t>　　（3）将廉租住房的承租户名变更为第三人；</w:t>
            </w:r>
            <w:r>
              <w:rPr>
                <w:rFonts w:hint="eastAsia" w:ascii="微软雅黑" w:hAnsi="微软雅黑" w:eastAsia="微软雅黑" w:cs="微软雅黑"/>
                <w:b w:val="0"/>
                <w:i w:val="0"/>
                <w:caps w:val="0"/>
                <w:color w:val="666666"/>
                <w:spacing w:val="0"/>
                <w:kern w:val="0"/>
                <w:sz w:val="22"/>
                <w:szCs w:val="22"/>
                <w:lang w:val="en-US" w:eastAsia="zh-CN" w:bidi="ar"/>
              </w:rPr>
              <w:br w:type="textWrapping"/>
            </w:r>
            <w:r>
              <w:rPr>
                <w:rFonts w:hint="eastAsia" w:ascii="微软雅黑" w:hAnsi="微软雅黑" w:eastAsia="微软雅黑" w:cs="微软雅黑"/>
                <w:b w:val="0"/>
                <w:i w:val="0"/>
                <w:caps w:val="0"/>
                <w:color w:val="666666"/>
                <w:spacing w:val="0"/>
                <w:kern w:val="0"/>
                <w:sz w:val="22"/>
                <w:szCs w:val="22"/>
                <w:lang w:val="en-US" w:eastAsia="zh-CN" w:bidi="ar"/>
              </w:rPr>
              <w:t>　　（4）将廉租住房上市交易。</w:t>
            </w:r>
            <w:r>
              <w:rPr>
                <w:rFonts w:hint="eastAsia" w:ascii="微软雅黑" w:hAnsi="微软雅黑" w:eastAsia="微软雅黑" w:cs="微软雅黑"/>
                <w:b w:val="0"/>
                <w:i w:val="0"/>
                <w:caps w:val="0"/>
                <w:color w:val="666666"/>
                <w:spacing w:val="0"/>
                <w:kern w:val="0"/>
                <w:sz w:val="22"/>
                <w:szCs w:val="22"/>
                <w:lang w:val="en-US" w:eastAsia="zh-CN" w:bidi="ar"/>
              </w:rPr>
              <w:br w:type="textWrapping"/>
            </w:r>
            <w:r>
              <w:rPr>
                <w:rFonts w:hint="eastAsia" w:ascii="微软雅黑" w:hAnsi="微软雅黑" w:eastAsia="微软雅黑" w:cs="微软雅黑"/>
                <w:b w:val="0"/>
                <w:i w:val="0"/>
                <w:caps w:val="0"/>
                <w:color w:val="666666"/>
                <w:spacing w:val="0"/>
                <w:kern w:val="0"/>
                <w:sz w:val="22"/>
                <w:szCs w:val="22"/>
                <w:lang w:val="en-US" w:eastAsia="zh-CN" w:bidi="ar"/>
              </w:rPr>
              <w:t>　　区县廉租办应当将受配租家庭的廉租住房情况书面通知物业公司和所在区县房地产交易中心，在此期间停止办理该户家庭上述的有关手续。</w:t>
            </w:r>
            <w:r>
              <w:rPr>
                <w:rFonts w:hint="eastAsia" w:ascii="微软雅黑" w:hAnsi="微软雅黑" w:eastAsia="微软雅黑" w:cs="微软雅黑"/>
                <w:b w:val="0"/>
                <w:i w:val="0"/>
                <w:caps w:val="0"/>
                <w:color w:val="666666"/>
                <w:spacing w:val="0"/>
                <w:kern w:val="0"/>
                <w:sz w:val="22"/>
                <w:szCs w:val="22"/>
                <w:lang w:val="en-US" w:eastAsia="zh-CN" w:bidi="ar"/>
              </w:rPr>
              <w:br w:type="textWrapping"/>
            </w:r>
            <w:r>
              <w:rPr>
                <w:rFonts w:hint="eastAsia" w:ascii="微软雅黑" w:hAnsi="微软雅黑" w:eastAsia="微软雅黑" w:cs="微软雅黑"/>
                <w:b w:val="0"/>
                <w:i w:val="0"/>
                <w:caps w:val="0"/>
                <w:color w:val="666666"/>
                <w:spacing w:val="0"/>
                <w:kern w:val="0"/>
                <w:sz w:val="22"/>
                <w:szCs w:val="22"/>
                <w:lang w:val="en-US" w:eastAsia="zh-CN" w:bidi="ar"/>
              </w:rPr>
              <w:t>　　配租家庭如违反上述规定之一的，区县廉租办应当书面通知配租家庭迁出廉租住房或者停止发放补贴租金，并取消其3年内申请廉租住房的资格。</w:t>
            </w:r>
            <w:r>
              <w:rPr>
                <w:rFonts w:hint="eastAsia" w:ascii="微软雅黑" w:hAnsi="微软雅黑" w:eastAsia="微软雅黑" w:cs="微软雅黑"/>
                <w:b w:val="0"/>
                <w:i w:val="0"/>
                <w:caps w:val="0"/>
                <w:color w:val="666666"/>
                <w:spacing w:val="0"/>
                <w:kern w:val="0"/>
                <w:sz w:val="22"/>
                <w:szCs w:val="22"/>
                <w:lang w:val="en-US" w:eastAsia="zh-CN" w:bidi="ar"/>
              </w:rPr>
              <w:br w:type="textWrapping"/>
            </w:r>
            <w:r>
              <w:rPr>
                <w:rFonts w:hint="eastAsia" w:ascii="微软雅黑" w:hAnsi="微软雅黑" w:eastAsia="微软雅黑" w:cs="微软雅黑"/>
                <w:b w:val="0"/>
                <w:i w:val="0"/>
                <w:caps w:val="0"/>
                <w:color w:val="666666"/>
                <w:spacing w:val="0"/>
                <w:kern w:val="0"/>
                <w:sz w:val="22"/>
                <w:szCs w:val="22"/>
                <w:lang w:val="en-US" w:eastAsia="zh-CN" w:bidi="ar"/>
              </w:rPr>
              <w:t>　　四、其它</w:t>
            </w:r>
            <w:r>
              <w:rPr>
                <w:rFonts w:hint="eastAsia" w:ascii="微软雅黑" w:hAnsi="微软雅黑" w:eastAsia="微软雅黑" w:cs="微软雅黑"/>
                <w:b w:val="0"/>
                <w:i w:val="0"/>
                <w:caps w:val="0"/>
                <w:color w:val="666666"/>
                <w:spacing w:val="0"/>
                <w:kern w:val="0"/>
                <w:sz w:val="22"/>
                <w:szCs w:val="22"/>
                <w:lang w:val="en-US" w:eastAsia="zh-CN" w:bidi="ar"/>
              </w:rPr>
              <w:br w:type="textWrapping"/>
            </w:r>
            <w:r>
              <w:rPr>
                <w:rFonts w:hint="eastAsia" w:ascii="微软雅黑" w:hAnsi="微软雅黑" w:eastAsia="微软雅黑" w:cs="微软雅黑"/>
                <w:b w:val="0"/>
                <w:i w:val="0"/>
                <w:caps w:val="0"/>
                <w:color w:val="666666"/>
                <w:spacing w:val="0"/>
                <w:kern w:val="0"/>
                <w:sz w:val="22"/>
                <w:szCs w:val="22"/>
                <w:lang w:val="en-US" w:eastAsia="zh-CN" w:bidi="ar"/>
              </w:rPr>
              <w:t>　　（一）廉租住房的资金筹措贯彻多渠道、多途径的方针。所需资金，市、区县按50%比例分担。廉租住房资金由区县廉租办专户储存、专项管理。市、区县财政部门和市廉租办对廉租住房资金的筹集、使用和管理进行监督。</w:t>
            </w:r>
            <w:r>
              <w:rPr>
                <w:rFonts w:hint="eastAsia" w:ascii="微软雅黑" w:hAnsi="微软雅黑" w:eastAsia="微软雅黑" w:cs="微软雅黑"/>
                <w:b w:val="0"/>
                <w:i w:val="0"/>
                <w:caps w:val="0"/>
                <w:color w:val="666666"/>
                <w:spacing w:val="0"/>
                <w:kern w:val="0"/>
                <w:sz w:val="22"/>
                <w:szCs w:val="22"/>
                <w:lang w:val="en-US" w:eastAsia="zh-CN" w:bidi="ar"/>
              </w:rPr>
              <w:br w:type="textWrapping"/>
            </w:r>
            <w:r>
              <w:rPr>
                <w:rFonts w:hint="eastAsia" w:ascii="微软雅黑" w:hAnsi="微软雅黑" w:eastAsia="微软雅黑" w:cs="微软雅黑"/>
                <w:b w:val="0"/>
                <w:i w:val="0"/>
                <w:caps w:val="0"/>
                <w:color w:val="666666"/>
                <w:spacing w:val="0"/>
                <w:kern w:val="0"/>
                <w:sz w:val="22"/>
                <w:szCs w:val="22"/>
                <w:lang w:val="en-US" w:eastAsia="zh-CN" w:bidi="ar"/>
              </w:rPr>
              <w:t>　　（二）建立组织机构。按照市政府的要求，试点区县长挂帅，成立廉租住房工作领导小组，下设区（县）廉租办为常设机构，挂靠区（县）房地局，事业编制，人员一般为3-4人。</w:t>
            </w:r>
            <w:r>
              <w:rPr>
                <w:rFonts w:hint="eastAsia" w:ascii="微软雅黑" w:hAnsi="微软雅黑" w:eastAsia="微软雅黑" w:cs="微软雅黑"/>
                <w:b w:val="0"/>
                <w:i w:val="0"/>
                <w:caps w:val="0"/>
                <w:color w:val="666666"/>
                <w:spacing w:val="0"/>
                <w:kern w:val="0"/>
                <w:sz w:val="22"/>
                <w:szCs w:val="22"/>
                <w:lang w:val="en-US" w:eastAsia="zh-CN" w:bidi="ar"/>
              </w:rPr>
              <w:br w:type="textWrapping"/>
            </w:r>
            <w:r>
              <w:rPr>
                <w:rFonts w:hint="eastAsia" w:ascii="微软雅黑" w:hAnsi="微软雅黑" w:eastAsia="微软雅黑" w:cs="微软雅黑"/>
                <w:b w:val="0"/>
                <w:i w:val="0"/>
                <w:caps w:val="0"/>
                <w:color w:val="666666"/>
                <w:spacing w:val="0"/>
                <w:kern w:val="0"/>
                <w:sz w:val="22"/>
                <w:szCs w:val="22"/>
                <w:lang w:val="en-US" w:eastAsia="zh-CN" w:bidi="ar"/>
              </w:rPr>
              <w:t>　　（三）用于配租的廉租住房，均作为使用权房，凭廉租办盖章后，办理进户手续，发《廉租住房租赁凭证》，并免购住房债券。</w:t>
            </w:r>
          </w:p>
        </w:tc>
      </w:tr>
      <w:tr>
        <w:tblPrEx>
          <w:shd w:val="clear" w:color="auto" w:fill="FFFFFF"/>
          <w:tblLayout w:type="fixed"/>
          <w:tblCellMar>
            <w:top w:w="0" w:type="dxa"/>
            <w:left w:w="0" w:type="dxa"/>
            <w:bottom w:w="0" w:type="dxa"/>
            <w:right w:w="0" w:type="dxa"/>
          </w:tblCellMar>
        </w:tblPrEx>
        <w:tc>
          <w:tcPr>
            <w:tcW w:w="8306" w:type="dxa"/>
            <w:shd w:val="clear" w:color="auto" w:fill="FFFFFF"/>
            <w:vAlign w:val="center"/>
          </w:tcPr>
          <w:p>
            <w:pPr>
              <w:keepNext w:val="0"/>
              <w:keepLines w:val="0"/>
              <w:widowControl/>
              <w:suppressLineNumbers w:val="0"/>
              <w:pBdr>
                <w:top w:val="single" w:color="EEEEEE" w:sz="6" w:space="0"/>
                <w:left w:val="none" w:color="auto" w:sz="0" w:space="0"/>
                <w:bottom w:val="single" w:color="FFFFFF" w:sz="6" w:space="0"/>
                <w:right w:val="none" w:color="auto" w:sz="0" w:space="0"/>
              </w:pBdr>
              <w:spacing w:before="300" w:beforeAutospacing="0" w:after="300" w:afterAutospacing="0" w:line="378" w:lineRule="atLeast"/>
              <w:ind w:left="0" w:right="0"/>
              <w:rPr>
                <w:color w:val="F1F1F1"/>
              </w:rPr>
            </w:pPr>
            <w:r>
              <w:rPr>
                <w:sz w:val="24"/>
                <w:szCs w:val="24"/>
              </w:rPr>
              <w:pict>
                <v:rect id="_x0000_i1026" o:spt="1" style="height:0.75pt;width:423.35pt;" fillcolor="#F1F1F1" filled="t" stroked="f" coordsize="21600,21600" o:hr="t" o:hrstd="t" o:hrnoshade="t" o:hrpct="980" o:hralign="center">
                  <v:path/>
                  <v:fill on="t" focussize="0,0"/>
                  <v:stroke on="f"/>
                  <v:imagedata o:title=""/>
                  <o:lock v:ext="edit"/>
                  <w10:wrap type="none"/>
                  <w10:anchorlock/>
                </v:rect>
              </w:pict>
            </w:r>
          </w:p>
        </w:tc>
      </w:tr>
      <w:tr>
        <w:tblPrEx>
          <w:tblLayout w:type="fixed"/>
          <w:tblCellMar>
            <w:top w:w="0" w:type="dxa"/>
            <w:left w:w="0" w:type="dxa"/>
            <w:bottom w:w="0" w:type="dxa"/>
            <w:right w:w="0" w:type="dxa"/>
          </w:tblCellMar>
        </w:tblPrEx>
        <w:tc>
          <w:tcPr>
            <w:tcW w:w="8306" w:type="dxa"/>
            <w:shd w:val="clear" w:color="auto" w:fill="FFFFFF"/>
            <w:vAlign w:val="center"/>
          </w:tcPr>
          <w:p>
            <w:pPr>
              <w:keepNext w:val="0"/>
              <w:keepLines w:val="0"/>
              <w:widowControl/>
              <w:suppressLineNumbers w:val="0"/>
              <w:spacing w:line="378" w:lineRule="atLeast"/>
              <w:ind w:left="0" w:firstLine="0"/>
              <w:jc w:val="right"/>
              <w:rPr>
                <w:rFonts w:hint="eastAsia" w:ascii="微软雅黑" w:hAnsi="微软雅黑" w:eastAsia="微软雅黑" w:cs="微软雅黑"/>
                <w:b w:val="0"/>
                <w:i w:val="0"/>
                <w:caps w:val="0"/>
                <w:color w:val="666666"/>
                <w:spacing w:val="0"/>
                <w:sz w:val="22"/>
                <w:szCs w:val="22"/>
              </w:rPr>
            </w:pPr>
            <w:r>
              <w:rPr>
                <w:rStyle w:val="3"/>
                <w:rFonts w:hint="eastAsia" w:ascii="微软雅黑" w:hAnsi="微软雅黑" w:eastAsia="微软雅黑" w:cs="微软雅黑"/>
                <w:b/>
                <w:i w:val="0"/>
                <w:caps w:val="0"/>
                <w:color w:val="222222"/>
                <w:spacing w:val="0"/>
                <w:kern w:val="0"/>
                <w:sz w:val="22"/>
                <w:szCs w:val="22"/>
                <w:lang w:val="en-US" w:eastAsia="zh-CN" w:bidi="ar"/>
              </w:rPr>
              <w:t>上海市房屋土地资源管理局</w:t>
            </w:r>
            <w:r>
              <w:rPr>
                <w:rFonts w:hint="eastAsia" w:ascii="微软雅黑" w:hAnsi="微软雅黑" w:eastAsia="微软雅黑" w:cs="微软雅黑"/>
                <w:b w:val="0"/>
                <w:i w:val="0"/>
                <w:caps w:val="0"/>
                <w:color w:val="666666"/>
                <w:spacing w:val="0"/>
                <w:kern w:val="0"/>
                <w:sz w:val="22"/>
                <w:szCs w:val="22"/>
                <w:lang w:val="en-US" w:eastAsia="zh-CN" w:bidi="ar"/>
              </w:rPr>
              <w:t>   </w:t>
            </w:r>
          </w:p>
        </w:tc>
      </w:tr>
      <w:tr>
        <w:tblPrEx>
          <w:tblLayout w:type="fixed"/>
          <w:tblCellMar>
            <w:top w:w="0" w:type="dxa"/>
            <w:left w:w="0" w:type="dxa"/>
            <w:bottom w:w="0" w:type="dxa"/>
            <w:right w:w="0" w:type="dxa"/>
          </w:tblCellMar>
        </w:tblPrEx>
        <w:tc>
          <w:tcPr>
            <w:tcW w:w="8306" w:type="dxa"/>
            <w:shd w:val="clear" w:color="auto" w:fill="FFFFFF"/>
            <w:vAlign w:val="center"/>
          </w:tcPr>
          <w:p>
            <w:pPr>
              <w:keepNext w:val="0"/>
              <w:keepLines w:val="0"/>
              <w:widowControl/>
              <w:suppressLineNumbers w:val="0"/>
              <w:spacing w:line="378" w:lineRule="atLeast"/>
              <w:ind w:left="0" w:firstLine="0"/>
              <w:jc w:val="right"/>
              <w:rPr>
                <w:rFonts w:hint="eastAsia" w:ascii="微软雅黑" w:hAnsi="微软雅黑" w:eastAsia="微软雅黑" w:cs="微软雅黑"/>
                <w:b w:val="0"/>
                <w:i w:val="0"/>
                <w:caps w:val="0"/>
                <w:color w:val="666666"/>
                <w:spacing w:val="0"/>
                <w:sz w:val="22"/>
                <w:szCs w:val="22"/>
              </w:rPr>
            </w:pPr>
            <w:r>
              <w:rPr>
                <w:rStyle w:val="3"/>
                <w:rFonts w:hint="eastAsia" w:ascii="微软雅黑" w:hAnsi="微软雅黑" w:eastAsia="微软雅黑" w:cs="微软雅黑"/>
                <w:b/>
                <w:i w:val="0"/>
                <w:caps w:val="0"/>
                <w:color w:val="222222"/>
                <w:spacing w:val="0"/>
                <w:kern w:val="0"/>
                <w:sz w:val="22"/>
                <w:szCs w:val="22"/>
                <w:lang w:val="en-US" w:eastAsia="zh-CN" w:bidi="ar"/>
              </w:rPr>
              <w:t>2001-06-07</w:t>
            </w:r>
            <w:r>
              <w:rPr>
                <w:rFonts w:hint="eastAsia" w:ascii="微软雅黑" w:hAnsi="微软雅黑" w:eastAsia="微软雅黑" w:cs="微软雅黑"/>
                <w:b w:val="0"/>
                <w:i w:val="0"/>
                <w:caps w:val="0"/>
                <w:color w:val="666666"/>
                <w:spacing w:val="0"/>
                <w:kern w:val="0"/>
                <w:sz w:val="22"/>
                <w:szCs w:val="22"/>
                <w:lang w:val="en-US" w:eastAsia="zh-CN" w:bidi="ar"/>
              </w:rPr>
              <w:t>   </w:t>
            </w:r>
          </w:p>
        </w:tc>
      </w:tr>
    </w:tbl>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067852"/>
    <w:rsid w:val="5E06785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2016-08-07T10:48:00Z</dcterms:created>
  <dc:creator>samsung</dc:creator>
  <cp:lastModifiedBy>samsung</cp:lastModifiedBy>
  <dcterms:modified xsi:type="dcterms:W3CDTF">2016-08-07T10:49:17Z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