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BB9E" w14:textId="1376A9E5" w:rsidR="00F6053C" w:rsidRPr="006D43DA" w:rsidRDefault="00F6053C" w:rsidP="006D43DA">
      <w:pPr>
        <w:pStyle w:val="Heading1"/>
        <w:spacing w:before="216"/>
        <w:rPr>
          <w:b w:val="0"/>
          <w:bCs w:val="0"/>
          <w:spacing w:val="-2"/>
          <w:sz w:val="48"/>
          <w:szCs w:val="48"/>
        </w:rPr>
      </w:pPr>
      <w:bookmarkStart w:id="0" w:name="_Hlk160271470"/>
      <w:r w:rsidRPr="006D43DA">
        <w:rPr>
          <w:b w:val="0"/>
          <w:bCs w:val="0"/>
          <w:spacing w:val="-2"/>
          <w:sz w:val="48"/>
          <w:szCs w:val="48"/>
        </w:rPr>
        <w:t>Shivam Raj</w:t>
      </w:r>
      <w:r w:rsidR="00C2438E">
        <w:rPr>
          <w:b w:val="0"/>
          <w:bCs w:val="0"/>
          <w:spacing w:val="-2"/>
          <w:sz w:val="48"/>
          <w:szCs w:val="48"/>
        </w:rPr>
        <w:tab/>
      </w:r>
      <w:r w:rsidR="00C2438E">
        <w:rPr>
          <w:b w:val="0"/>
          <w:bCs w:val="0"/>
          <w:spacing w:val="-2"/>
          <w:sz w:val="48"/>
          <w:szCs w:val="48"/>
        </w:rPr>
        <w:tab/>
      </w:r>
      <w:r w:rsidR="00C2438E">
        <w:rPr>
          <w:b w:val="0"/>
          <w:bCs w:val="0"/>
          <w:spacing w:val="-2"/>
          <w:sz w:val="48"/>
          <w:szCs w:val="48"/>
        </w:rPr>
        <w:tab/>
      </w:r>
      <w:r w:rsidR="00C2438E">
        <w:rPr>
          <w:b w:val="0"/>
          <w:bCs w:val="0"/>
          <w:spacing w:val="-2"/>
          <w:sz w:val="48"/>
          <w:szCs w:val="48"/>
        </w:rPr>
        <w:tab/>
      </w:r>
      <w:r w:rsidR="00C2438E">
        <w:rPr>
          <w:b w:val="0"/>
          <w:bCs w:val="0"/>
          <w:spacing w:val="-2"/>
          <w:sz w:val="48"/>
          <w:szCs w:val="48"/>
        </w:rPr>
        <w:tab/>
      </w:r>
      <w:r w:rsidR="00C2438E">
        <w:rPr>
          <w:noProof/>
        </w:rPr>
        <w:drawing>
          <wp:inline distT="0" distB="0" distL="0" distR="0" wp14:anchorId="591502D6" wp14:editId="49DCA690">
            <wp:extent cx="396240" cy="222884"/>
            <wp:effectExtent l="0" t="0" r="3810" b="6350"/>
            <wp:docPr id="1378507703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7703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3" cy="2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16">
        <w:rPr>
          <w:b w:val="0"/>
          <w:bCs w:val="0"/>
          <w:spacing w:val="-2"/>
          <w:sz w:val="48"/>
          <w:szCs w:val="48"/>
        </w:rPr>
        <w:t xml:space="preserve"> </w:t>
      </w:r>
      <w:r w:rsidR="00C2438E">
        <w:rPr>
          <w:noProof/>
        </w:rPr>
        <w:drawing>
          <wp:inline distT="0" distB="0" distL="0" distR="0" wp14:anchorId="01C0D060" wp14:editId="6B5E98E7">
            <wp:extent cx="246943" cy="222250"/>
            <wp:effectExtent l="0" t="0" r="1270" b="6350"/>
            <wp:docPr id="2003821247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21247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6" cy="2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C7BA" w14:textId="3276DA00" w:rsidR="004560EB" w:rsidRPr="0031127B" w:rsidRDefault="006D43DA" w:rsidP="004560EB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C2438E" w:rsidRPr="0031127B">
        <w:rPr>
          <w:rFonts w:ascii="Segoe UI Symbol" w:hAnsi="Segoe UI Symbol" w:cs="Arial"/>
          <w:color w:val="000000" w:themeColor="text1"/>
        </w:rPr>
        <w:t xml:space="preserve"> </w:t>
      </w:r>
      <w:r w:rsidR="00C2438E" w:rsidRPr="0031127B">
        <w:rPr>
          <w:rFonts w:ascii="Arial" w:hAnsi="Arial" w:cs="Arial"/>
          <w:color w:val="000000" w:themeColor="text1"/>
        </w:rPr>
        <w:t>Senior</w:t>
      </w:r>
      <w:r w:rsidR="00F6053C" w:rsidRPr="0031127B">
        <w:rPr>
          <w:rFonts w:ascii="Arial" w:hAnsi="Arial" w:cs="Arial"/>
          <w:color w:val="000000" w:themeColor="text1"/>
        </w:rPr>
        <w:t xml:space="preserve"> Software Development Engineer </w:t>
      </w:r>
      <w:r w:rsidR="004560EB" w:rsidRPr="0031127B">
        <w:rPr>
          <w:rFonts w:ascii="Arial" w:hAnsi="Arial" w:cs="Arial"/>
          <w:color w:val="000000" w:themeColor="text1"/>
        </w:rPr>
        <w:tab/>
      </w:r>
      <w:proofErr w:type="gramStart"/>
      <w:r w:rsidR="0031127B">
        <w:rPr>
          <w:rFonts w:ascii="Arial" w:hAnsi="Arial" w:cs="Arial"/>
          <w:color w:val="000000" w:themeColor="text1"/>
        </w:rPr>
        <w:tab/>
        <w:t xml:space="preserve">  </w:t>
      </w:r>
      <w:r w:rsidR="004560EB" w:rsidRPr="0031127B">
        <w:rPr>
          <w:rFonts w:ascii="Segoe UI Symbol" w:hAnsi="Segoe UI Symbol" w:cs="Segoe UI Symbol"/>
          <w:noProof/>
        </w:rPr>
        <w:t>🖂</w:t>
      </w:r>
      <w:proofErr w:type="gramEnd"/>
      <w:r w:rsidR="004560EB" w:rsidRPr="0031127B">
        <w:rPr>
          <w:rFonts w:ascii="Arial" w:hAnsi="Arial" w:cs="Arial"/>
          <w:noProof/>
        </w:rPr>
        <w:t xml:space="preserve">  </w:t>
      </w:r>
      <w:hyperlink r:id="rId11" w:history="1">
        <w:r w:rsidR="004560EB" w:rsidRPr="0031127B">
          <w:rPr>
            <w:rStyle w:val="Hyperlink"/>
            <w:rFonts w:ascii="Arial" w:hAnsi="Arial" w:cs="Arial"/>
          </w:rPr>
          <w:t>geek.shivamraj@gmail.com</w:t>
        </w:r>
      </w:hyperlink>
    </w:p>
    <w:p w14:paraId="352E62E4" w14:textId="44BD6FCD" w:rsidR="00F6053C" w:rsidRPr="0031127B" w:rsidRDefault="006D43DA" w:rsidP="004560EB">
      <w:pPr>
        <w:spacing w:after="0" w:line="240" w:lineRule="auto"/>
        <w:rPr>
          <w:rFonts w:ascii="Arial" w:hAnsi="Arial" w:cs="Arial"/>
          <w:color w:val="000000" w:themeColor="text1"/>
        </w:rPr>
      </w:pPr>
      <w:r w:rsidRPr="0031127B">
        <w:rPr>
          <w:rFonts w:ascii="Segoe UI Emoji" w:hAnsi="Segoe UI Emoji" w:cs="Segoe UI Emoji"/>
          <w:color w:val="000000" w:themeColor="text1"/>
        </w:rPr>
        <w:t xml:space="preserve">   </w:t>
      </w:r>
      <w:r w:rsidR="00F6053C" w:rsidRPr="0031127B">
        <w:rPr>
          <w:rFonts w:ascii="Segoe UI Emoji" w:hAnsi="Segoe UI Emoji" w:cs="Segoe UI Emoji"/>
          <w:color w:val="000000" w:themeColor="text1"/>
        </w:rPr>
        <w:t>🌎</w:t>
      </w:r>
      <w:r w:rsidR="00F6053C" w:rsidRPr="0031127B">
        <w:rPr>
          <w:rFonts w:ascii="Arial" w:hAnsi="Arial" w:cs="Arial"/>
          <w:color w:val="000000" w:themeColor="text1"/>
        </w:rPr>
        <w:t xml:space="preserve"> Gurugram, India</w:t>
      </w:r>
      <w:r w:rsidR="004560EB" w:rsidRPr="0031127B">
        <w:rPr>
          <w:rFonts w:ascii="Arial" w:hAnsi="Arial" w:cs="Arial"/>
          <w:color w:val="000000" w:themeColor="text1"/>
        </w:rPr>
        <w:tab/>
      </w:r>
      <w:r w:rsidR="004560EB" w:rsidRPr="0031127B">
        <w:rPr>
          <w:rFonts w:ascii="Arial" w:hAnsi="Arial" w:cs="Arial"/>
          <w:color w:val="000000" w:themeColor="text1"/>
        </w:rPr>
        <w:tab/>
      </w:r>
      <w:r w:rsidR="004560EB" w:rsidRPr="0031127B">
        <w:rPr>
          <w:rFonts w:ascii="Arial" w:hAnsi="Arial" w:cs="Arial"/>
          <w:color w:val="000000" w:themeColor="text1"/>
        </w:rPr>
        <w:tab/>
      </w:r>
      <w:r w:rsidR="004560EB" w:rsidRPr="0031127B">
        <w:rPr>
          <w:rFonts w:ascii="Arial" w:hAnsi="Arial" w:cs="Arial"/>
          <w:color w:val="000000" w:themeColor="text1"/>
        </w:rPr>
        <w:tab/>
      </w:r>
      <w:r w:rsidR="004560EB" w:rsidRPr="0031127B">
        <w:rPr>
          <w:rFonts w:ascii="Arial" w:hAnsi="Arial" w:cs="Arial"/>
          <w:color w:val="000000" w:themeColor="text1"/>
        </w:rPr>
        <w:tab/>
      </w:r>
      <w:r w:rsidRPr="0031127B">
        <w:rPr>
          <w:rFonts w:ascii="Arial" w:hAnsi="Arial" w:cs="Arial"/>
          <w:color w:val="000000" w:themeColor="text1"/>
        </w:rPr>
        <w:t xml:space="preserve">              </w:t>
      </w:r>
      <w:r w:rsidR="00836949" w:rsidRPr="0031127B">
        <w:rPr>
          <w:rFonts w:ascii="Arial" w:hAnsi="Arial" w:cs="Arial"/>
          <w:color w:val="000000" w:themeColor="text1"/>
        </w:rPr>
        <w:t> +</w:t>
      </w:r>
      <w:r w:rsidR="004560EB" w:rsidRPr="0031127B">
        <w:rPr>
          <w:rFonts w:ascii="Arial" w:hAnsi="Arial" w:cs="Arial"/>
          <w:color w:val="000000" w:themeColor="text1"/>
        </w:rPr>
        <w:t>917488487794</w:t>
      </w:r>
    </w:p>
    <w:p w14:paraId="0EDD8FA7" w14:textId="323FDCC4" w:rsidR="004560EB" w:rsidRPr="00D7624B" w:rsidRDefault="004560EB" w:rsidP="00050478">
      <w:pPr>
        <w:pStyle w:val="Heading1"/>
        <w:spacing w:before="160" w:after="120"/>
        <w:ind w:left="119"/>
        <w:rPr>
          <w:spacing w:val="-2"/>
        </w:rPr>
      </w:pPr>
      <w:r w:rsidRPr="00D7624B">
        <w:rPr>
          <w:spacing w:val="-2"/>
        </w:rPr>
        <w:t>Summary</w:t>
      </w:r>
    </w:p>
    <w:p w14:paraId="028D6069" w14:textId="50B6CA3D" w:rsidR="004560EB" w:rsidRPr="00C10951" w:rsidRDefault="00D83E63" w:rsidP="00050478">
      <w:pPr>
        <w:pStyle w:val="ListParagraph"/>
        <w:numPr>
          <w:ilvl w:val="0"/>
          <w:numId w:val="1"/>
        </w:numPr>
        <w:spacing w:before="80" w:after="80" w:line="240" w:lineRule="auto"/>
        <w:ind w:left="470" w:hanging="357"/>
        <w:rPr>
          <w:rFonts w:ascii="Arial MT" w:hAnsi="Arial MT" w:cs="Arial"/>
          <w:color w:val="000000" w:themeColor="text1"/>
          <w:sz w:val="20"/>
          <w:szCs w:val="20"/>
        </w:rPr>
      </w:pPr>
      <w:r>
        <w:rPr>
          <w:rFonts w:ascii="Arial MT" w:hAnsi="Arial MT" w:cs="Arial"/>
          <w:sz w:val="20"/>
          <w:szCs w:val="20"/>
        </w:rPr>
        <w:t>More than</w:t>
      </w:r>
      <w:r w:rsidR="00D739F8" w:rsidRPr="00C10951">
        <w:rPr>
          <w:rFonts w:ascii="Arial MT" w:hAnsi="Arial MT" w:cs="Arial"/>
          <w:sz w:val="20"/>
          <w:szCs w:val="20"/>
        </w:rPr>
        <w:t xml:space="preserve"> 5 years of enterprise application development experience with keen focus on best approach for solving problems, upgrading skills &amp; teamwork. Expertise in developing applications in Java, Spring boot, Apache Camel, Kafka &amp; microservices.</w:t>
      </w:r>
    </w:p>
    <w:p w14:paraId="268F26BA" w14:textId="77777777" w:rsidR="00D739F8" w:rsidRPr="00C10951" w:rsidRDefault="00D739F8" w:rsidP="00050478">
      <w:pPr>
        <w:pStyle w:val="ListParagraph"/>
        <w:numPr>
          <w:ilvl w:val="0"/>
          <w:numId w:val="1"/>
        </w:numPr>
        <w:spacing w:before="80" w:after="80" w:line="240" w:lineRule="auto"/>
        <w:ind w:left="470" w:hanging="357"/>
        <w:rPr>
          <w:rFonts w:ascii="Arial MT" w:hAnsi="Arial MT" w:cs="Arial"/>
          <w:color w:val="000000" w:themeColor="text1"/>
          <w:sz w:val="20"/>
          <w:szCs w:val="20"/>
        </w:rPr>
      </w:pPr>
      <w:r w:rsidRPr="00C10951">
        <w:rPr>
          <w:rFonts w:ascii="Arial MT" w:hAnsi="Arial MT" w:cs="Arial"/>
          <w:sz w:val="20"/>
          <w:szCs w:val="20"/>
        </w:rPr>
        <w:t>Working in Transportation domain. Developing Multiple Complex Interfaces for data migration from legacy system to Hexagon EAM.</w:t>
      </w:r>
    </w:p>
    <w:p w14:paraId="61DFAF00" w14:textId="77777777" w:rsidR="00D739F8" w:rsidRPr="00C10951" w:rsidRDefault="00D739F8" w:rsidP="00050478">
      <w:pPr>
        <w:pStyle w:val="ListParagraph"/>
        <w:numPr>
          <w:ilvl w:val="0"/>
          <w:numId w:val="1"/>
        </w:numPr>
        <w:spacing w:before="80" w:after="80" w:line="240" w:lineRule="auto"/>
        <w:ind w:left="470" w:hanging="357"/>
        <w:rPr>
          <w:rFonts w:ascii="Arial MT" w:hAnsi="Arial MT" w:cs="Arial"/>
          <w:color w:val="000000" w:themeColor="text1"/>
          <w:sz w:val="20"/>
          <w:szCs w:val="20"/>
        </w:rPr>
      </w:pPr>
      <w:r w:rsidRPr="00C10951">
        <w:rPr>
          <w:rFonts w:ascii="Arial MT" w:hAnsi="Arial MT" w:cs="Arial"/>
          <w:sz w:val="20"/>
          <w:szCs w:val="20"/>
        </w:rPr>
        <w:t>Worked in Banking domain for Corporate / Retail Loan application development, Data Migration from Legacy system to Adobe Experience Manager.</w:t>
      </w:r>
    </w:p>
    <w:p w14:paraId="41D4A435" w14:textId="70C96491" w:rsidR="007901B3" w:rsidRPr="00050478" w:rsidRDefault="00D739F8" w:rsidP="00050478">
      <w:pPr>
        <w:pStyle w:val="ListParagraph"/>
        <w:numPr>
          <w:ilvl w:val="0"/>
          <w:numId w:val="1"/>
        </w:numPr>
        <w:spacing w:before="80" w:after="80" w:line="240" w:lineRule="auto"/>
        <w:ind w:left="470" w:hanging="357"/>
        <w:rPr>
          <w:rFonts w:ascii="Arial MT" w:hAnsi="Arial MT" w:cs="Arial"/>
          <w:color w:val="000000" w:themeColor="text1"/>
          <w:sz w:val="20"/>
          <w:szCs w:val="20"/>
        </w:rPr>
      </w:pPr>
      <w:r w:rsidRPr="00C10951">
        <w:rPr>
          <w:rFonts w:ascii="Arial MT" w:hAnsi="Arial MT" w:cs="Arial"/>
          <w:sz w:val="20"/>
          <w:szCs w:val="20"/>
        </w:rPr>
        <w:t>Dedicated &amp; highly ambitious to achieve organizational as well as personal goals. Have Positive attitude, Quick adaptability, Creative &amp; Resourceful. I am a proactive learner &amp; believe in learning every day.</w:t>
      </w:r>
    </w:p>
    <w:p w14:paraId="05F5850D" w14:textId="77777777" w:rsidR="00D739F8" w:rsidRDefault="00D739F8" w:rsidP="00050478">
      <w:pPr>
        <w:pStyle w:val="Heading1"/>
        <w:spacing w:before="160" w:after="120"/>
        <w:ind w:left="119"/>
      </w:pPr>
      <w:r>
        <w:rPr>
          <w:spacing w:val="-2"/>
        </w:rPr>
        <w:t>Experience</w:t>
      </w:r>
    </w:p>
    <w:p w14:paraId="36FDF866" w14:textId="28E1A533" w:rsidR="00D739F8" w:rsidRDefault="00D739F8" w:rsidP="00050478">
      <w:pPr>
        <w:pStyle w:val="Heading2"/>
        <w:spacing w:before="120"/>
        <w:ind w:left="153"/>
      </w:pPr>
      <w:r>
        <w:rPr>
          <w:b w:val="0"/>
          <w:noProof/>
          <w:position w:val="-10"/>
        </w:rPr>
        <w:drawing>
          <wp:inline distT="0" distB="0" distL="0" distR="0" wp14:anchorId="4265E866" wp14:editId="5A916D71">
            <wp:extent cx="187451" cy="212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2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A</w:t>
      </w:r>
      <w:r w:rsidR="000527EB">
        <w:t>ccenture</w:t>
      </w:r>
      <w:r w:rsidR="0004680C">
        <w:t xml:space="preserve"> Solutions Pvt. Ltd.</w:t>
      </w:r>
      <w:r w:rsidR="000527EB">
        <w:t xml:space="preserve"> </w:t>
      </w:r>
      <w:r w:rsidR="000527EB" w:rsidRPr="0004680C">
        <w:rPr>
          <w:b w:val="0"/>
          <w:bCs w:val="0"/>
        </w:rPr>
        <w:t>| Gurugram, Haryana</w:t>
      </w:r>
    </w:p>
    <w:p w14:paraId="6D9FDE59" w14:textId="77777777" w:rsidR="000800C1" w:rsidRDefault="000527EB" w:rsidP="000800C1">
      <w:pPr>
        <w:pStyle w:val="Heading3"/>
        <w:numPr>
          <w:ilvl w:val="0"/>
          <w:numId w:val="11"/>
        </w:numPr>
        <w:spacing w:before="40" w:after="40" w:line="240" w:lineRule="auto"/>
        <w:ind w:left="918" w:hanging="357"/>
        <w:rPr>
          <w:sz w:val="22"/>
          <w:szCs w:val="22"/>
        </w:rPr>
      </w:pPr>
      <w:r w:rsidRPr="000527EB">
        <w:rPr>
          <w:sz w:val="22"/>
          <w:szCs w:val="22"/>
        </w:rPr>
        <w:t>Application Development Senior Analyst</w:t>
      </w:r>
      <w:r w:rsidR="00164983" w:rsidRPr="000527EB">
        <w:rPr>
          <w:sz w:val="22"/>
          <w:szCs w:val="22"/>
        </w:rPr>
        <w:t xml:space="preserve"> | </w:t>
      </w:r>
      <w:r w:rsidR="002518D7">
        <w:rPr>
          <w:sz w:val="22"/>
          <w:szCs w:val="22"/>
        </w:rPr>
        <w:t>Mar</w:t>
      </w:r>
      <w:r w:rsidR="00D739F8" w:rsidRPr="000527EB">
        <w:rPr>
          <w:sz w:val="22"/>
          <w:szCs w:val="22"/>
        </w:rPr>
        <w:t xml:space="preserve"> 202</w:t>
      </w:r>
      <w:r w:rsidRPr="000527EB">
        <w:rPr>
          <w:sz w:val="22"/>
          <w:szCs w:val="22"/>
        </w:rPr>
        <w:t>2</w:t>
      </w:r>
      <w:r w:rsidR="00D739F8" w:rsidRPr="000527EB">
        <w:rPr>
          <w:sz w:val="22"/>
          <w:szCs w:val="22"/>
        </w:rPr>
        <w:t xml:space="preserve"> – Present</w:t>
      </w:r>
    </w:p>
    <w:p w14:paraId="403A6860" w14:textId="46E22B31" w:rsidR="000527EB" w:rsidRPr="000800C1" w:rsidRDefault="000527EB" w:rsidP="000800C1">
      <w:pPr>
        <w:pStyle w:val="Heading3"/>
        <w:numPr>
          <w:ilvl w:val="0"/>
          <w:numId w:val="11"/>
        </w:numPr>
        <w:spacing w:before="40" w:after="40" w:line="240" w:lineRule="auto"/>
        <w:ind w:left="918" w:hanging="357"/>
        <w:rPr>
          <w:sz w:val="22"/>
          <w:szCs w:val="22"/>
        </w:rPr>
      </w:pPr>
      <w:r w:rsidRPr="000800C1">
        <w:rPr>
          <w:sz w:val="22"/>
          <w:szCs w:val="22"/>
        </w:rPr>
        <w:t xml:space="preserve">Application Development Analyst | Mar 2021 – </w:t>
      </w:r>
      <w:r w:rsidR="002518D7" w:rsidRPr="000800C1">
        <w:rPr>
          <w:sz w:val="22"/>
          <w:szCs w:val="22"/>
        </w:rPr>
        <w:t>Feb</w:t>
      </w:r>
      <w:r w:rsidRPr="000800C1">
        <w:rPr>
          <w:sz w:val="22"/>
          <w:szCs w:val="22"/>
        </w:rPr>
        <w:t xml:space="preserve"> 2022</w:t>
      </w:r>
    </w:p>
    <w:p w14:paraId="0FA6574A" w14:textId="64748966" w:rsidR="00D739F8" w:rsidRDefault="00D739F8" w:rsidP="00050478">
      <w:pPr>
        <w:pStyle w:val="BodyText"/>
        <w:spacing w:before="80" w:after="80"/>
        <w:ind w:left="560"/>
      </w:pPr>
      <w:r w:rsidRPr="00C500E9">
        <w:rPr>
          <w:b/>
          <w:bCs/>
        </w:rPr>
        <w:t>Tech:</w:t>
      </w:r>
      <w:r>
        <w:t xml:space="preserve"> </w:t>
      </w:r>
      <w:r w:rsidRPr="0076301F">
        <w:rPr>
          <w:spacing w:val="-3"/>
        </w:rPr>
        <w:t>Java, Spring Boot, Oracle SQL, Redis Caching,</w:t>
      </w:r>
      <w:r w:rsidR="00C500E9" w:rsidRPr="0076301F">
        <w:rPr>
          <w:spacing w:val="-3"/>
        </w:rPr>
        <w:t xml:space="preserve"> Apache Camel, Apache Kafka, Docker, Microservices, Apache POI, RedHat OpenShift, Amazon EC2, Enterprise Asset Management, Adobe Experience Manager</w:t>
      </w:r>
      <w:r w:rsidR="00C500E9">
        <w:t xml:space="preserve"> </w:t>
      </w:r>
    </w:p>
    <w:p w14:paraId="2FA2E98F" w14:textId="1B585BB6" w:rsidR="0076301F" w:rsidRDefault="0076301F" w:rsidP="00050478">
      <w:pPr>
        <w:pStyle w:val="BodyText"/>
        <w:spacing w:before="80" w:after="80"/>
        <w:ind w:left="560"/>
        <w:rPr>
          <w:spacing w:val="-3"/>
        </w:rPr>
      </w:pPr>
      <w:r w:rsidRPr="0076301F">
        <w:rPr>
          <w:b/>
          <w:bCs/>
          <w:spacing w:val="-3"/>
        </w:rPr>
        <w:t>Domain</w:t>
      </w:r>
      <w:r>
        <w:rPr>
          <w:spacing w:val="-3"/>
        </w:rPr>
        <w:t xml:space="preserve">: </w:t>
      </w:r>
      <w:r w:rsidR="003123E3">
        <w:rPr>
          <w:spacing w:val="-3"/>
        </w:rPr>
        <w:t xml:space="preserve">Banking Client | </w:t>
      </w:r>
      <w:r>
        <w:rPr>
          <w:spacing w:val="-3"/>
        </w:rPr>
        <w:t>Transportation Client</w:t>
      </w:r>
      <w:r w:rsidR="00D7624B">
        <w:rPr>
          <w:spacing w:val="-3"/>
        </w:rPr>
        <w:t xml:space="preserve"> | </w:t>
      </w:r>
      <w:r w:rsidR="003123E3">
        <w:rPr>
          <w:spacing w:val="-3"/>
        </w:rPr>
        <w:t>Mar 2021</w:t>
      </w:r>
      <w:r w:rsidR="00D7624B">
        <w:rPr>
          <w:spacing w:val="-3"/>
        </w:rPr>
        <w:t xml:space="preserve"> </w:t>
      </w:r>
      <w:r w:rsidR="003123E3">
        <w:rPr>
          <w:spacing w:val="-3"/>
        </w:rPr>
        <w:t>–</w:t>
      </w:r>
      <w:r w:rsidR="00D7624B">
        <w:rPr>
          <w:spacing w:val="-3"/>
        </w:rPr>
        <w:t xml:space="preserve"> Present</w:t>
      </w:r>
    </w:p>
    <w:p w14:paraId="7EACECA4" w14:textId="3A2FF55B" w:rsidR="003123E3" w:rsidRDefault="003123E3" w:rsidP="00050478">
      <w:pPr>
        <w:pStyle w:val="BodyText"/>
        <w:spacing w:before="80" w:after="80"/>
        <w:ind w:left="560"/>
        <w:rPr>
          <w:spacing w:val="-3"/>
        </w:rPr>
      </w:pPr>
      <w:r>
        <w:rPr>
          <w:b/>
          <w:bCs/>
          <w:spacing w:val="-3"/>
        </w:rPr>
        <w:t>Description</w:t>
      </w:r>
      <w:r w:rsidRPr="003123E3">
        <w:rPr>
          <w:spacing w:val="-3"/>
        </w:rPr>
        <w:t>:</w:t>
      </w:r>
    </w:p>
    <w:p w14:paraId="18603310" w14:textId="5378640F" w:rsidR="00EA2286" w:rsidRDefault="0076301F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>Developed Microservice Architecture based implementations based on functionality, business divisions, business logic complexity, reusability.</w:t>
      </w:r>
    </w:p>
    <w:p w14:paraId="62BF759F" w14:textId="14ADA7D6" w:rsidR="00D739F8" w:rsidRDefault="00EA2286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>Business involved m</w:t>
      </w:r>
      <w:r w:rsidR="0076301F">
        <w:t>ultiple Integration:</w:t>
      </w:r>
      <w:r w:rsidR="00D739F8" w:rsidRPr="00D739F8">
        <w:t xml:space="preserve"> </w:t>
      </w:r>
      <w:r>
        <w:t xml:space="preserve">Oracle Database, Redis Caching, </w:t>
      </w:r>
      <w:r w:rsidR="00D739F8" w:rsidRPr="00D739F8">
        <w:t xml:space="preserve">Validations </w:t>
      </w:r>
      <w:r>
        <w:t xml:space="preserve">&amp; Lookup APIs, </w:t>
      </w:r>
      <w:r w:rsidR="00D739F8" w:rsidRPr="00D739F8">
        <w:t>Hexagon EAM</w:t>
      </w:r>
      <w:r>
        <w:t xml:space="preserve"> REST / SOAP APIs</w:t>
      </w:r>
      <w:r w:rsidR="00D739F8" w:rsidRPr="00D739F8">
        <w:t>, RSMIS (Information System), IBM AS400 etc.</w:t>
      </w:r>
    </w:p>
    <w:p w14:paraId="3F9EF766" w14:textId="41A7FAB6" w:rsidR="0076301F" w:rsidRDefault="00D7624B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>Functional Discussion, Requirement Analysis, guided new developers, took onshore internal project interviews</w:t>
      </w:r>
      <w:r w:rsidR="00D739F8" w:rsidRPr="00D739F8">
        <w:t>.</w:t>
      </w:r>
    </w:p>
    <w:p w14:paraId="3A47F6C9" w14:textId="1D3BB266" w:rsidR="00D7624B" w:rsidRPr="003123E3" w:rsidRDefault="00D7624B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 xml:space="preserve">Developed implementation improved information flow to numerous critical business processes &amp; allowed Client to take the next steps in improving its planning, scheduling &amp; analysis capabilities. </w:t>
      </w:r>
    </w:p>
    <w:p w14:paraId="76D123C2" w14:textId="5E6A75DF" w:rsidR="00D739F8" w:rsidRDefault="00D739F8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 xml:space="preserve">Developed </w:t>
      </w:r>
      <w:r w:rsidR="00D7624B">
        <w:t>E</w:t>
      </w:r>
      <w:r>
        <w:t xml:space="preserve">nd to end Kafka based Automation Pipeline for migrating business assets like images, pdf, metadata etc. from </w:t>
      </w:r>
      <w:r w:rsidR="00D7624B">
        <w:t xml:space="preserve">client’s </w:t>
      </w:r>
      <w:r>
        <w:t>legacy system to Adobe Experience Manager DAM.</w:t>
      </w:r>
    </w:p>
    <w:p w14:paraId="72D5DBC2" w14:textId="06EDBF0F" w:rsidR="00D739F8" w:rsidRDefault="00D739F8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>Migration Pipeline development involved Web Crawling using JSoup, pushing processed Asset data to Kafka Topics through Source connectors &amp; lastly using Sink Connectors to push data to AEM DAM through AEM Assets APIs.</w:t>
      </w:r>
    </w:p>
    <w:p w14:paraId="741095A4" w14:textId="63273980" w:rsidR="00D739F8" w:rsidRPr="00D739F8" w:rsidRDefault="00D739F8" w:rsidP="00050478">
      <w:pPr>
        <w:pStyle w:val="BodyText"/>
        <w:numPr>
          <w:ilvl w:val="0"/>
          <w:numId w:val="4"/>
        </w:numPr>
        <w:spacing w:before="80" w:after="80"/>
        <w:ind w:left="924" w:hanging="357"/>
      </w:pPr>
      <w:r>
        <w:t>Confluent based documentation of end-to-end pipeline along with knowledge transfer</w:t>
      </w:r>
    </w:p>
    <w:p w14:paraId="7EE0D37C" w14:textId="77777777" w:rsidR="00F6053C" w:rsidRPr="003B7AEC" w:rsidRDefault="00F6053C" w:rsidP="00F6053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bookmarkEnd w:id="0"/>
    <w:p w14:paraId="4E893736" w14:textId="7F65B18E" w:rsidR="00D739F8" w:rsidRDefault="00D739F8" w:rsidP="00050478">
      <w:pPr>
        <w:pStyle w:val="Heading2"/>
        <w:spacing w:before="120"/>
        <w:ind w:left="130"/>
      </w:pPr>
      <w:r>
        <w:rPr>
          <w:b w:val="0"/>
          <w:noProof/>
          <w:position w:val="-4"/>
        </w:rPr>
        <w:drawing>
          <wp:inline distT="0" distB="0" distL="0" distR="0" wp14:anchorId="57CB5DD0" wp14:editId="2FDAC899">
            <wp:extent cx="201168" cy="14858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 w:rsidR="000527EB">
        <w:t>Newgen Software</w:t>
      </w:r>
      <w:r w:rsidR="0004680C">
        <w:t xml:space="preserve"> Technologies Limited</w:t>
      </w:r>
      <w:r w:rsidR="000527EB">
        <w:t xml:space="preserve"> | </w:t>
      </w:r>
      <w:r w:rsidR="000527EB" w:rsidRPr="0004680C">
        <w:rPr>
          <w:b w:val="0"/>
          <w:bCs w:val="0"/>
        </w:rPr>
        <w:t>Noida</w:t>
      </w:r>
      <w:r w:rsidR="0004680C">
        <w:rPr>
          <w:b w:val="0"/>
          <w:bCs w:val="0"/>
        </w:rPr>
        <w:t>,</w:t>
      </w:r>
      <w:r w:rsidR="000527EB" w:rsidRPr="0004680C">
        <w:rPr>
          <w:b w:val="0"/>
          <w:bCs w:val="0"/>
        </w:rPr>
        <w:t xml:space="preserve"> Uttar Pradesh</w:t>
      </w:r>
    </w:p>
    <w:p w14:paraId="4DB97CB8" w14:textId="77777777" w:rsidR="000800C1" w:rsidRDefault="000527EB" w:rsidP="000800C1">
      <w:pPr>
        <w:pStyle w:val="Heading3"/>
        <w:numPr>
          <w:ilvl w:val="0"/>
          <w:numId w:val="11"/>
        </w:numPr>
        <w:spacing w:before="40" w:after="40" w:line="240" w:lineRule="auto"/>
        <w:ind w:left="918" w:hanging="357"/>
        <w:rPr>
          <w:sz w:val="22"/>
          <w:szCs w:val="22"/>
        </w:rPr>
      </w:pPr>
      <w:r w:rsidRPr="000527EB">
        <w:rPr>
          <w:sz w:val="22"/>
          <w:szCs w:val="22"/>
        </w:rPr>
        <w:t>Software Engineer</w:t>
      </w:r>
      <w:r w:rsidR="00164983" w:rsidRPr="000527EB">
        <w:rPr>
          <w:sz w:val="22"/>
          <w:szCs w:val="22"/>
        </w:rPr>
        <w:t xml:space="preserve"> | </w:t>
      </w:r>
      <w:r>
        <w:rPr>
          <w:sz w:val="22"/>
          <w:szCs w:val="22"/>
        </w:rPr>
        <w:t>July 2019</w:t>
      </w:r>
      <w:r w:rsidR="00D739F8" w:rsidRPr="000527EB">
        <w:rPr>
          <w:sz w:val="22"/>
          <w:szCs w:val="22"/>
        </w:rPr>
        <w:t xml:space="preserve"> </w:t>
      </w:r>
      <w:r w:rsidR="00D739F8" w:rsidRPr="00164983">
        <w:rPr>
          <w:sz w:val="22"/>
          <w:szCs w:val="22"/>
        </w:rPr>
        <w:t>-</w:t>
      </w:r>
      <w:r w:rsidR="00D739F8" w:rsidRPr="000527EB">
        <w:rPr>
          <w:sz w:val="22"/>
          <w:szCs w:val="22"/>
        </w:rPr>
        <w:t xml:space="preserve"> </w:t>
      </w:r>
      <w:r w:rsidR="00D739F8" w:rsidRPr="00164983">
        <w:rPr>
          <w:sz w:val="22"/>
          <w:szCs w:val="22"/>
        </w:rPr>
        <w:t>Jan</w:t>
      </w:r>
      <w:r w:rsidR="00D739F8" w:rsidRPr="000527EB">
        <w:rPr>
          <w:sz w:val="22"/>
          <w:szCs w:val="22"/>
        </w:rPr>
        <w:t xml:space="preserve"> </w:t>
      </w:r>
      <w:r w:rsidR="00D739F8" w:rsidRPr="00164983">
        <w:rPr>
          <w:sz w:val="22"/>
          <w:szCs w:val="22"/>
        </w:rPr>
        <w:t>2021</w:t>
      </w:r>
    </w:p>
    <w:p w14:paraId="209248A4" w14:textId="3603E01D" w:rsidR="000527EB" w:rsidRPr="000800C1" w:rsidRDefault="000527EB" w:rsidP="000800C1">
      <w:pPr>
        <w:pStyle w:val="Heading3"/>
        <w:numPr>
          <w:ilvl w:val="0"/>
          <w:numId w:val="11"/>
        </w:numPr>
        <w:spacing w:before="40" w:after="40" w:line="240" w:lineRule="auto"/>
        <w:ind w:left="918" w:hanging="357"/>
        <w:rPr>
          <w:sz w:val="22"/>
          <w:szCs w:val="22"/>
        </w:rPr>
      </w:pPr>
      <w:r w:rsidRPr="000800C1">
        <w:rPr>
          <w:sz w:val="22"/>
          <w:szCs w:val="22"/>
        </w:rPr>
        <w:t>Software Engineer Intern | Jan 2019 - June 2019</w:t>
      </w:r>
    </w:p>
    <w:p w14:paraId="41390629" w14:textId="04ABDBBD" w:rsidR="00C10951" w:rsidRPr="003123E3" w:rsidRDefault="00C500E9" w:rsidP="00050478">
      <w:pPr>
        <w:pStyle w:val="BodyText"/>
        <w:spacing w:before="80" w:after="80"/>
        <w:ind w:left="560"/>
        <w:rPr>
          <w:rFonts w:ascii="Arial" w:hAnsi="Arial" w:cs="Arial"/>
        </w:rPr>
      </w:pPr>
      <w:r w:rsidRPr="00C10951">
        <w:rPr>
          <w:rFonts w:ascii="Arial" w:hAnsi="Arial" w:cs="Arial"/>
          <w:b/>
          <w:bCs/>
        </w:rPr>
        <w:t>Tech</w:t>
      </w:r>
      <w:r w:rsidRPr="00C10951">
        <w:rPr>
          <w:rFonts w:ascii="Arial" w:hAnsi="Arial" w:cs="Arial"/>
        </w:rPr>
        <w:t xml:space="preserve">: Java, </w:t>
      </w:r>
      <w:r w:rsidR="00FF6CAA" w:rsidRPr="00C10951">
        <w:rPr>
          <w:rFonts w:ascii="Arial" w:hAnsi="Arial" w:cs="Arial"/>
        </w:rPr>
        <w:t>Spring Boot, SQL Server, Apache POI, Microservices, Junit, Mockito, Tomcat, JBoss</w:t>
      </w:r>
    </w:p>
    <w:p w14:paraId="44EF27AB" w14:textId="17C0394D" w:rsidR="00D7624B" w:rsidRDefault="00D7624B" w:rsidP="00050478">
      <w:pPr>
        <w:pStyle w:val="BodyText"/>
        <w:spacing w:before="80" w:after="80"/>
        <w:ind w:left="560"/>
      </w:pPr>
      <w:r w:rsidRPr="00C10951">
        <w:rPr>
          <w:b/>
          <w:bCs/>
        </w:rPr>
        <w:t>Domain</w:t>
      </w:r>
      <w:r>
        <w:t>: Banking Client &amp; Credit Unions</w:t>
      </w:r>
    </w:p>
    <w:p w14:paraId="01FC6010" w14:textId="2294F790" w:rsidR="003123E3" w:rsidRPr="003123E3" w:rsidRDefault="003123E3" w:rsidP="00050478">
      <w:pPr>
        <w:pStyle w:val="BodyText"/>
        <w:spacing w:before="80" w:after="80"/>
        <w:ind w:left="560"/>
        <w:rPr>
          <w:b/>
          <w:bCs/>
        </w:rPr>
      </w:pPr>
      <w:r>
        <w:rPr>
          <w:b/>
          <w:bCs/>
        </w:rPr>
        <w:t>Description</w:t>
      </w:r>
      <w:r w:rsidRPr="003123E3">
        <w:rPr>
          <w:b/>
          <w:bCs/>
        </w:rPr>
        <w:t>:</w:t>
      </w:r>
    </w:p>
    <w:p w14:paraId="379F654D" w14:textId="2F4AB4B5" w:rsidR="00FF6CAA" w:rsidRPr="00FF6CAA" w:rsidRDefault="00FF6CAA" w:rsidP="00050478">
      <w:pPr>
        <w:pStyle w:val="BodyText"/>
        <w:numPr>
          <w:ilvl w:val="0"/>
          <w:numId w:val="4"/>
        </w:numPr>
        <w:spacing w:before="80" w:after="80"/>
        <w:ind w:left="924" w:hanging="357"/>
        <w:rPr>
          <w:bCs/>
        </w:rPr>
      </w:pPr>
      <w:r w:rsidRPr="00FF6CAA">
        <w:t xml:space="preserve">Developed end to end CRON based Schedulers to automate the complex manual </w:t>
      </w:r>
      <w:r w:rsidR="00D7624B">
        <w:t xml:space="preserve">banking </w:t>
      </w:r>
      <w:r w:rsidRPr="00FF6CAA">
        <w:t>process of Loan, Customer, Deposit Account CRU</w:t>
      </w:r>
      <w:r w:rsidR="00D7624B">
        <w:t>D</w:t>
      </w:r>
      <w:r w:rsidRPr="00FF6CAA">
        <w:t xml:space="preserve"> into Core Banking.</w:t>
      </w:r>
    </w:p>
    <w:p w14:paraId="78FE1196" w14:textId="0F7FD169" w:rsidR="00FF6CAA" w:rsidRPr="00FF6CAA" w:rsidRDefault="00D7624B" w:rsidP="00050478">
      <w:pPr>
        <w:pStyle w:val="BodyText"/>
        <w:numPr>
          <w:ilvl w:val="0"/>
          <w:numId w:val="4"/>
        </w:numPr>
        <w:spacing w:before="80" w:after="80"/>
        <w:ind w:left="924" w:hanging="357"/>
        <w:rPr>
          <w:bCs/>
        </w:rPr>
      </w:pPr>
      <w:r>
        <w:t>All the processes</w:t>
      </w:r>
      <w:r w:rsidR="00FF6CAA" w:rsidRPr="00FF6CAA">
        <w:t xml:space="preserve"> designed to have multiple work steps so that in case of any failure at a specific work step, reprocessing starts from that work step only.</w:t>
      </w:r>
    </w:p>
    <w:p w14:paraId="45F5A6CC" w14:textId="77777777" w:rsidR="00FF6CAA" w:rsidRPr="00FF6CAA" w:rsidRDefault="00FF6CAA" w:rsidP="00050478">
      <w:pPr>
        <w:pStyle w:val="BodyText"/>
        <w:numPr>
          <w:ilvl w:val="0"/>
          <w:numId w:val="4"/>
        </w:numPr>
        <w:spacing w:before="80" w:after="80"/>
        <w:ind w:left="924" w:hanging="357"/>
        <w:rPr>
          <w:bCs/>
        </w:rPr>
      </w:pPr>
      <w:r w:rsidRPr="00FF6CAA">
        <w:t>Integrated REST, SOAP, 3</w:t>
      </w:r>
      <w:r w:rsidRPr="00FF6CAA">
        <w:rPr>
          <w:vertAlign w:val="superscript"/>
        </w:rPr>
        <w:t>rd</w:t>
      </w:r>
      <w:r w:rsidRPr="00FF6CAA">
        <w:t xml:space="preserve"> party APIs like Oracle Flexcube, Amazon Textract, Newgen Product APIs.</w:t>
      </w:r>
    </w:p>
    <w:p w14:paraId="7C0CAAF6" w14:textId="77777777" w:rsidR="00FF6CAA" w:rsidRPr="00FF6CAA" w:rsidRDefault="00FF6CAA" w:rsidP="00050478">
      <w:pPr>
        <w:pStyle w:val="BodyText"/>
        <w:numPr>
          <w:ilvl w:val="0"/>
          <w:numId w:val="4"/>
        </w:numPr>
        <w:spacing w:before="80" w:after="80"/>
        <w:ind w:left="924" w:hanging="357"/>
        <w:rPr>
          <w:bCs/>
        </w:rPr>
      </w:pPr>
      <w:r w:rsidRPr="00FF6CAA">
        <w:t>Developed Financial Spreading REST API using Apache POI from scratch.</w:t>
      </w:r>
    </w:p>
    <w:p w14:paraId="2E3C17EE" w14:textId="012A8B20" w:rsidR="00F6053C" w:rsidRDefault="00F6053C" w:rsidP="00FF6CAA">
      <w:pPr>
        <w:pStyle w:val="BodyText"/>
      </w:pPr>
    </w:p>
    <w:p w14:paraId="568CF69C" w14:textId="77777777" w:rsidR="00050478" w:rsidRDefault="00050478" w:rsidP="00050478">
      <w:pPr>
        <w:pStyle w:val="Heading1"/>
        <w:spacing w:after="120"/>
        <w:ind w:left="119"/>
        <w:rPr>
          <w:spacing w:val="-2"/>
        </w:rPr>
      </w:pPr>
    </w:p>
    <w:p w14:paraId="34C0E055" w14:textId="4A5C6B4B" w:rsidR="00E11A4F" w:rsidRPr="00050478" w:rsidRDefault="006D43DA" w:rsidP="00050478">
      <w:pPr>
        <w:pStyle w:val="Heading1"/>
        <w:spacing w:after="120"/>
        <w:ind w:left="119"/>
        <w:rPr>
          <w:spacing w:val="-2"/>
        </w:rPr>
      </w:pPr>
      <w:r>
        <w:rPr>
          <w:spacing w:val="-2"/>
        </w:rPr>
        <w:lastRenderedPageBreak/>
        <w:t>Skills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1882"/>
        <w:gridCol w:w="8334"/>
      </w:tblGrid>
      <w:tr w:rsidR="00E11A4F" w14:paraId="56368FAE" w14:textId="77777777" w:rsidTr="00846492">
        <w:tc>
          <w:tcPr>
            <w:tcW w:w="1882" w:type="dxa"/>
          </w:tcPr>
          <w:p w14:paraId="6D37F35E" w14:textId="75C49325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334" w:type="dxa"/>
          </w:tcPr>
          <w:p w14:paraId="168061D9" w14:textId="1BC2A1C6" w:rsidR="00E11A4F" w:rsidRDefault="00E11A4F" w:rsidP="00050478">
            <w:pPr>
              <w:pStyle w:val="BodyText"/>
              <w:spacing w:before="80" w:after="80"/>
            </w:pPr>
            <w:r>
              <w:t>Banking &amp; Finance, Transportation</w:t>
            </w:r>
          </w:p>
        </w:tc>
      </w:tr>
      <w:tr w:rsidR="00E11A4F" w14:paraId="53F52819" w14:textId="77777777" w:rsidTr="00846492">
        <w:tc>
          <w:tcPr>
            <w:tcW w:w="1882" w:type="dxa"/>
          </w:tcPr>
          <w:p w14:paraId="33AF40A8" w14:textId="726BA27A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8334" w:type="dxa"/>
          </w:tcPr>
          <w:p w14:paraId="6550485E" w14:textId="3B591681" w:rsidR="00E11A4F" w:rsidRPr="00E11A4F" w:rsidRDefault="00E11A4F" w:rsidP="00050478">
            <w:pPr>
              <w:pStyle w:val="BodyText"/>
              <w:spacing w:before="80" w:after="80"/>
            </w:pPr>
            <w:r>
              <w:t>Java, Spring Boot, Apache Camel, Spring Cloud, Docker, Feign, Kubernetes, Eureka, Resilience4j, Mockito, REST, SOAP</w:t>
            </w:r>
            <w:r w:rsidR="006F5660">
              <w:t>, Spring Data, JDBC, JPA, Hibernate</w:t>
            </w:r>
          </w:p>
        </w:tc>
      </w:tr>
      <w:tr w:rsidR="00846492" w14:paraId="3DE4ABF8" w14:textId="77777777" w:rsidTr="00846492">
        <w:tc>
          <w:tcPr>
            <w:tcW w:w="1882" w:type="dxa"/>
          </w:tcPr>
          <w:p w14:paraId="4554E513" w14:textId="75EB6BB9" w:rsidR="00846492" w:rsidRDefault="00846492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Pub Sub, Message Broker</w:t>
            </w:r>
          </w:p>
        </w:tc>
        <w:tc>
          <w:tcPr>
            <w:tcW w:w="8334" w:type="dxa"/>
          </w:tcPr>
          <w:p w14:paraId="64E4F054" w14:textId="46E901FC" w:rsidR="00846492" w:rsidRDefault="00846492" w:rsidP="00050478">
            <w:pPr>
              <w:pStyle w:val="BodyText"/>
              <w:spacing w:before="80" w:after="80"/>
            </w:pPr>
            <w:r>
              <w:t>Kafka, Active MQ, Redis</w:t>
            </w:r>
          </w:p>
        </w:tc>
      </w:tr>
      <w:tr w:rsidR="00E11A4F" w14:paraId="5B52B723" w14:textId="77777777" w:rsidTr="00846492">
        <w:tc>
          <w:tcPr>
            <w:tcW w:w="1882" w:type="dxa"/>
          </w:tcPr>
          <w:p w14:paraId="7F101AC6" w14:textId="1CD7F78D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8334" w:type="dxa"/>
          </w:tcPr>
          <w:p w14:paraId="27E01A03" w14:textId="187E52D3" w:rsidR="00E11A4F" w:rsidRPr="00E11A4F" w:rsidRDefault="00E11A4F" w:rsidP="00050478">
            <w:pPr>
              <w:pStyle w:val="BodyText"/>
              <w:spacing w:before="80" w:after="80"/>
            </w:pPr>
            <w:r>
              <w:t>Microservice Architecture, Monolithic Architecture</w:t>
            </w:r>
          </w:p>
        </w:tc>
      </w:tr>
      <w:tr w:rsidR="00E11A4F" w14:paraId="731E5128" w14:textId="77777777" w:rsidTr="00846492">
        <w:tc>
          <w:tcPr>
            <w:tcW w:w="1882" w:type="dxa"/>
          </w:tcPr>
          <w:p w14:paraId="0F488F96" w14:textId="1EF78567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Cloud</w:t>
            </w:r>
          </w:p>
        </w:tc>
        <w:tc>
          <w:tcPr>
            <w:tcW w:w="8334" w:type="dxa"/>
          </w:tcPr>
          <w:p w14:paraId="6DB9271C" w14:textId="43D3E74B" w:rsidR="00E11A4F" w:rsidRPr="00E11A4F" w:rsidRDefault="00E11A4F" w:rsidP="00050478">
            <w:pPr>
              <w:pStyle w:val="BodyText"/>
              <w:spacing w:before="80" w:after="80"/>
            </w:pPr>
            <w:r>
              <w:t>Google Kubernetes Engine, Amazon EC2, RedHat OpenShift</w:t>
            </w:r>
          </w:p>
        </w:tc>
      </w:tr>
      <w:tr w:rsidR="00E11A4F" w14:paraId="2B43DD5F" w14:textId="77777777" w:rsidTr="00846492">
        <w:tc>
          <w:tcPr>
            <w:tcW w:w="1882" w:type="dxa"/>
          </w:tcPr>
          <w:p w14:paraId="6D1C72A0" w14:textId="3902A60D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8334" w:type="dxa"/>
          </w:tcPr>
          <w:p w14:paraId="77665125" w14:textId="1229F620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t>MySQL, Oracle DB, SQL Server, MongoDB, Redis Caching</w:t>
            </w:r>
          </w:p>
        </w:tc>
      </w:tr>
      <w:tr w:rsidR="00E11A4F" w14:paraId="0800E284" w14:textId="77777777" w:rsidTr="00846492">
        <w:tc>
          <w:tcPr>
            <w:tcW w:w="1882" w:type="dxa"/>
          </w:tcPr>
          <w:p w14:paraId="2A0241F7" w14:textId="41DBDA77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Integration</w:t>
            </w:r>
          </w:p>
        </w:tc>
        <w:tc>
          <w:tcPr>
            <w:tcW w:w="8334" w:type="dxa"/>
          </w:tcPr>
          <w:p w14:paraId="33A97BD8" w14:textId="300F352E" w:rsidR="00E11A4F" w:rsidRDefault="00E11A4F" w:rsidP="00050478">
            <w:pPr>
              <w:pStyle w:val="BodyText"/>
              <w:spacing w:before="80" w:after="80"/>
            </w:pPr>
            <w:r>
              <w:t>Adobe Experience Manager (AEM), Enterprise Asset Management (HxGN)</w:t>
            </w:r>
          </w:p>
        </w:tc>
      </w:tr>
      <w:tr w:rsidR="00E11A4F" w14:paraId="32855EE8" w14:textId="77777777" w:rsidTr="00846492">
        <w:trPr>
          <w:trHeight w:val="418"/>
        </w:trPr>
        <w:tc>
          <w:tcPr>
            <w:tcW w:w="1882" w:type="dxa"/>
          </w:tcPr>
          <w:p w14:paraId="659052C3" w14:textId="15BCC900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8334" w:type="dxa"/>
          </w:tcPr>
          <w:p w14:paraId="6CC3E717" w14:textId="78D2E724" w:rsidR="00E11A4F" w:rsidRDefault="00E11A4F" w:rsidP="00050478">
            <w:pPr>
              <w:pStyle w:val="BodyText"/>
              <w:spacing w:before="80" w:after="80"/>
              <w:rPr>
                <w:b/>
                <w:bCs/>
              </w:rPr>
            </w:pPr>
            <w:r>
              <w:t>Jira, Confluence, Git, Swagger, Sonar, Eclipse, Intellij, Tomcat, JBoss</w:t>
            </w:r>
          </w:p>
        </w:tc>
      </w:tr>
    </w:tbl>
    <w:p w14:paraId="3570B968" w14:textId="0EFAC5B3" w:rsidR="00836949" w:rsidRPr="00836949" w:rsidRDefault="00FF6CAA" w:rsidP="00050478">
      <w:pPr>
        <w:pStyle w:val="Heading1"/>
        <w:spacing w:before="160" w:after="120"/>
        <w:ind w:left="119"/>
        <w:rPr>
          <w:spacing w:val="-2"/>
        </w:rPr>
      </w:pPr>
      <w:r>
        <w:rPr>
          <w:spacing w:val="-2"/>
        </w:rPr>
        <w:t>Education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576"/>
        <w:gridCol w:w="3590"/>
        <w:gridCol w:w="3356"/>
        <w:gridCol w:w="1814"/>
      </w:tblGrid>
      <w:tr w:rsidR="00836949" w:rsidRPr="00836949" w14:paraId="209272A6" w14:textId="77777777" w:rsidTr="00836949">
        <w:tc>
          <w:tcPr>
            <w:tcW w:w="1576" w:type="dxa"/>
          </w:tcPr>
          <w:p w14:paraId="444E63BC" w14:textId="0F82521A" w:rsidR="00836949" w:rsidRPr="00836949" w:rsidRDefault="00836949" w:rsidP="00836949">
            <w:pPr>
              <w:pStyle w:val="Heading1"/>
              <w:spacing w:before="9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3590" w:type="dxa"/>
          </w:tcPr>
          <w:p w14:paraId="0E54FC2A" w14:textId="02E4EA59" w:rsidR="00836949" w:rsidRPr="00836949" w:rsidRDefault="00836949" w:rsidP="00836949">
            <w:pPr>
              <w:pStyle w:val="Heading1"/>
              <w:spacing w:before="9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Class/Degree</w:t>
            </w:r>
          </w:p>
        </w:tc>
        <w:tc>
          <w:tcPr>
            <w:tcW w:w="3356" w:type="dxa"/>
          </w:tcPr>
          <w:p w14:paraId="6D5A9B11" w14:textId="1537FDB5" w:rsidR="00836949" w:rsidRPr="00836949" w:rsidRDefault="00836949" w:rsidP="00836949">
            <w:pPr>
              <w:pStyle w:val="Heading1"/>
              <w:spacing w:before="9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Board/College</w:t>
            </w:r>
          </w:p>
        </w:tc>
        <w:tc>
          <w:tcPr>
            <w:tcW w:w="1814" w:type="dxa"/>
          </w:tcPr>
          <w:p w14:paraId="47FBC3C7" w14:textId="4D36FDF6" w:rsidR="00836949" w:rsidRPr="00836949" w:rsidRDefault="00836949" w:rsidP="00836949">
            <w:pPr>
              <w:pStyle w:val="Heading1"/>
              <w:spacing w:before="9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 / % Marks</w:t>
            </w:r>
          </w:p>
        </w:tc>
      </w:tr>
      <w:tr w:rsidR="00836949" w:rsidRPr="00836949" w14:paraId="2886D411" w14:textId="77777777" w:rsidTr="00836949">
        <w:tc>
          <w:tcPr>
            <w:tcW w:w="1576" w:type="dxa"/>
          </w:tcPr>
          <w:p w14:paraId="2D451D7A" w14:textId="6980FE04" w:rsidR="00836949" w:rsidRPr="00050478" w:rsidRDefault="00836949" w:rsidP="00050478">
            <w:pPr>
              <w:pStyle w:val="BodyText"/>
              <w:spacing w:before="80" w:after="80"/>
            </w:pPr>
            <w:r w:rsidRPr="00836949">
              <w:t>2015 – 2019</w:t>
            </w:r>
          </w:p>
        </w:tc>
        <w:tc>
          <w:tcPr>
            <w:tcW w:w="3590" w:type="dxa"/>
          </w:tcPr>
          <w:p w14:paraId="6CC41F69" w14:textId="77777777" w:rsidR="00836949" w:rsidRPr="00050478" w:rsidRDefault="00836949" w:rsidP="00050478">
            <w:pPr>
              <w:pStyle w:val="BodyText"/>
              <w:spacing w:before="80" w:after="80"/>
            </w:pPr>
            <w:r w:rsidRPr="00836949">
              <w:t xml:space="preserve">B. Tech </w:t>
            </w:r>
          </w:p>
          <w:p w14:paraId="4F889C9F" w14:textId="08AC2515" w:rsidR="00836949" w:rsidRPr="00050478" w:rsidRDefault="00836949" w:rsidP="00050478">
            <w:pPr>
              <w:pStyle w:val="BodyText"/>
              <w:spacing w:before="80" w:after="80"/>
            </w:pPr>
            <w:r w:rsidRPr="00836949">
              <w:t>(Computer Science &amp; Engineering)</w:t>
            </w:r>
          </w:p>
        </w:tc>
        <w:tc>
          <w:tcPr>
            <w:tcW w:w="3356" w:type="dxa"/>
          </w:tcPr>
          <w:p w14:paraId="46ED6EA8" w14:textId="6E3D574A" w:rsidR="00836949" w:rsidRPr="00050478" w:rsidRDefault="00836949" w:rsidP="00050478">
            <w:pPr>
              <w:pStyle w:val="BodyText"/>
              <w:spacing w:before="80" w:after="80"/>
            </w:pPr>
            <w:r>
              <w:t>Maharaja Surajmal Institute of Technology (GGSIPU), Delhi</w:t>
            </w:r>
          </w:p>
        </w:tc>
        <w:tc>
          <w:tcPr>
            <w:tcW w:w="1814" w:type="dxa"/>
          </w:tcPr>
          <w:p w14:paraId="1DBAF647" w14:textId="70B792AE" w:rsidR="00836949" w:rsidRPr="00050478" w:rsidRDefault="00836949" w:rsidP="00050478">
            <w:pPr>
              <w:pStyle w:val="BodyText"/>
              <w:spacing w:before="80" w:after="80"/>
            </w:pPr>
            <w:r>
              <w:t>8.6</w:t>
            </w:r>
          </w:p>
        </w:tc>
      </w:tr>
      <w:tr w:rsidR="00836949" w:rsidRPr="00836949" w14:paraId="4543DC6E" w14:textId="77777777" w:rsidTr="00836949">
        <w:tc>
          <w:tcPr>
            <w:tcW w:w="1576" w:type="dxa"/>
          </w:tcPr>
          <w:p w14:paraId="57825496" w14:textId="2759896D" w:rsidR="00836949" w:rsidRPr="00050478" w:rsidRDefault="00836949" w:rsidP="00050478">
            <w:pPr>
              <w:pStyle w:val="BodyText"/>
              <w:spacing w:before="80" w:after="80"/>
            </w:pPr>
            <w:r w:rsidRPr="00836949">
              <w:t xml:space="preserve">2013 – 2014 </w:t>
            </w:r>
          </w:p>
        </w:tc>
        <w:tc>
          <w:tcPr>
            <w:tcW w:w="3590" w:type="dxa"/>
          </w:tcPr>
          <w:p w14:paraId="3DF3D21D" w14:textId="14D146B8" w:rsidR="00836949" w:rsidRPr="00050478" w:rsidRDefault="00836949" w:rsidP="00050478">
            <w:pPr>
              <w:pStyle w:val="BodyText"/>
              <w:spacing w:before="80" w:after="80"/>
            </w:pPr>
            <w:r>
              <w:t>Senior Secondary Education</w:t>
            </w:r>
          </w:p>
        </w:tc>
        <w:tc>
          <w:tcPr>
            <w:tcW w:w="3356" w:type="dxa"/>
          </w:tcPr>
          <w:p w14:paraId="4DD07149" w14:textId="71C680F3" w:rsidR="00836949" w:rsidRPr="00050478" w:rsidRDefault="00836949" w:rsidP="00050478">
            <w:pPr>
              <w:pStyle w:val="BodyText"/>
              <w:spacing w:before="80" w:after="80"/>
            </w:pPr>
            <w:r>
              <w:t>St. Joseph Sr. Sec. School (CBSE)</w:t>
            </w:r>
          </w:p>
        </w:tc>
        <w:tc>
          <w:tcPr>
            <w:tcW w:w="1814" w:type="dxa"/>
          </w:tcPr>
          <w:p w14:paraId="5096D3B0" w14:textId="33DDD5D0" w:rsidR="00836949" w:rsidRPr="00050478" w:rsidRDefault="00836949" w:rsidP="00050478">
            <w:pPr>
              <w:pStyle w:val="BodyText"/>
              <w:spacing w:before="80" w:after="80"/>
            </w:pPr>
            <w:r>
              <w:t>90%</w:t>
            </w:r>
          </w:p>
        </w:tc>
      </w:tr>
      <w:tr w:rsidR="00836949" w:rsidRPr="00836949" w14:paraId="3D61C867" w14:textId="77777777" w:rsidTr="00836949">
        <w:tc>
          <w:tcPr>
            <w:tcW w:w="1576" w:type="dxa"/>
          </w:tcPr>
          <w:p w14:paraId="576C4B77" w14:textId="79A7753D" w:rsidR="00836949" w:rsidRPr="00050478" w:rsidRDefault="00836949" w:rsidP="00050478">
            <w:pPr>
              <w:pStyle w:val="BodyText"/>
              <w:spacing w:before="80" w:after="80"/>
            </w:pPr>
            <w:r w:rsidRPr="00836949">
              <w:t>2011 – 2012</w:t>
            </w:r>
          </w:p>
        </w:tc>
        <w:tc>
          <w:tcPr>
            <w:tcW w:w="3590" w:type="dxa"/>
          </w:tcPr>
          <w:p w14:paraId="7097F675" w14:textId="334BA895" w:rsidR="00836949" w:rsidRPr="00050478" w:rsidRDefault="00836949" w:rsidP="00050478">
            <w:pPr>
              <w:pStyle w:val="BodyText"/>
              <w:spacing w:before="80" w:after="80"/>
            </w:pPr>
            <w:r>
              <w:t>Higher Secondary Education</w:t>
            </w:r>
          </w:p>
        </w:tc>
        <w:tc>
          <w:tcPr>
            <w:tcW w:w="3356" w:type="dxa"/>
          </w:tcPr>
          <w:p w14:paraId="10D6EBBB" w14:textId="13522A58" w:rsidR="00836949" w:rsidRPr="00050478" w:rsidRDefault="00836949" w:rsidP="00050478">
            <w:pPr>
              <w:pStyle w:val="BodyText"/>
              <w:spacing w:before="80" w:after="80"/>
            </w:pPr>
            <w:r>
              <w:t>DAV Public School (CBSE)</w:t>
            </w:r>
          </w:p>
        </w:tc>
        <w:tc>
          <w:tcPr>
            <w:tcW w:w="1814" w:type="dxa"/>
          </w:tcPr>
          <w:p w14:paraId="201E16EA" w14:textId="1E01965D" w:rsidR="00836949" w:rsidRPr="00050478" w:rsidRDefault="00836949" w:rsidP="00050478">
            <w:pPr>
              <w:pStyle w:val="BodyText"/>
              <w:spacing w:before="80" w:after="80"/>
            </w:pPr>
            <w:r>
              <w:t>10</w:t>
            </w:r>
          </w:p>
        </w:tc>
      </w:tr>
    </w:tbl>
    <w:p w14:paraId="6791C0FE" w14:textId="77777777" w:rsidR="00164983" w:rsidRDefault="00164983" w:rsidP="00836949">
      <w:pPr>
        <w:pStyle w:val="Heading1"/>
        <w:spacing w:before="1"/>
      </w:pPr>
    </w:p>
    <w:p w14:paraId="39649639" w14:textId="48B1A508" w:rsidR="00164983" w:rsidRDefault="00836949" w:rsidP="00050478">
      <w:pPr>
        <w:pStyle w:val="Heading1"/>
        <w:spacing w:before="160" w:after="120"/>
        <w:ind w:left="119"/>
        <w:rPr>
          <w:spacing w:val="-2"/>
        </w:rPr>
      </w:pPr>
      <w:r>
        <w:t>Honors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Awards</w:t>
      </w:r>
    </w:p>
    <w:p w14:paraId="07589491" w14:textId="09E52EC1" w:rsidR="0004680C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14" w:history="1">
        <w:r w:rsidR="0004680C" w:rsidRPr="00964238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Apr 2024 </w:t>
        </w:r>
        <w:r w:rsidR="006D6A4A" w:rsidRPr="00964238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| </w:t>
        </w:r>
        <w:r w:rsidR="0004680C" w:rsidRPr="00964238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Town Hall</w:t>
        </w:r>
        <w:r w:rsidR="005361CF" w:rsidRPr="00964238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MTA</w:t>
        </w:r>
        <w:r w:rsidR="0004680C" w:rsidRPr="00964238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Applaud Award – Respect for the Individual</w:t>
        </w:r>
      </w:hyperlink>
      <w:r w:rsidR="0004680C"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 </w:t>
      </w:r>
    </w:p>
    <w:p w14:paraId="7AABF548" w14:textId="7536335A" w:rsidR="00164983" w:rsidRPr="007901B3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15" w:history="1">
        <w:r w:rsidR="0004680C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Dec 2023</w:t>
        </w:r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| </w:t>
        </w:r>
        <w:r w:rsidR="00164983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MTA Brave Award</w:t>
        </w:r>
      </w:hyperlink>
    </w:p>
    <w:p w14:paraId="507CE017" w14:textId="7A625280" w:rsidR="005361CF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16" w:history="1">
        <w:r w:rsidR="0004680C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Aug 2023</w:t>
        </w:r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|</w:t>
        </w:r>
        <w:r w:rsidR="0004680C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</w:t>
        </w:r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MTA </w:t>
        </w:r>
        <w:r w:rsidR="0004680C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Cheers </w:t>
        </w:r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Award</w:t>
        </w:r>
      </w:hyperlink>
    </w:p>
    <w:p w14:paraId="57C7F78B" w14:textId="1A3F723D" w:rsidR="00164983" w:rsidRPr="007901B3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17" w:history="1"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Aug 2023</w:t>
        </w:r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|</w:t>
        </w:r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 MTA Kudos Award – </w:t>
        </w:r>
        <w:r w:rsidR="00164983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Client Value Creation</w:t>
        </w:r>
      </w:hyperlink>
    </w:p>
    <w:p w14:paraId="2FE3FA37" w14:textId="28870EBD" w:rsidR="00164983" w:rsidRPr="007901B3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18" w:history="1"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Sep 2022 </w:t>
        </w:r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| </w:t>
        </w:r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TD Cheers Award – Client Value Creation</w:t>
        </w:r>
      </w:hyperlink>
    </w:p>
    <w:p w14:paraId="5B84790D" w14:textId="6DC4D26D" w:rsidR="00164983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19" w:history="1"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May 2022 </w:t>
        </w:r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 xml:space="preserve">| </w:t>
        </w:r>
        <w:r w:rsidR="005361CF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TD Cheers Award – Client Value Creation</w:t>
        </w:r>
      </w:hyperlink>
    </w:p>
    <w:p w14:paraId="6217635D" w14:textId="42A8887A" w:rsidR="006D6A4A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20" w:history="1"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Jan 2022 | TD Kudos Award – Respect for the Individual</w:t>
        </w:r>
      </w:hyperlink>
    </w:p>
    <w:p w14:paraId="2AD36A06" w14:textId="0B9FAFE5" w:rsidR="006D6A4A" w:rsidRDefault="00000000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hyperlink r:id="rId21" w:history="1">
        <w:r w:rsidR="006D6A4A" w:rsidRPr="006F5660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Jan 2022 | TD Cheers Award – Best People</w:t>
        </w:r>
      </w:hyperlink>
    </w:p>
    <w:p w14:paraId="43AD044F" w14:textId="748A6CBC" w:rsidR="00164983" w:rsidRPr="006D6A4A" w:rsidRDefault="00164983" w:rsidP="00050478">
      <w:pPr>
        <w:pStyle w:val="Heading1"/>
        <w:numPr>
          <w:ilvl w:val="0"/>
          <w:numId w:val="8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r w:rsidRPr="006D6A4A">
        <w:rPr>
          <w:rFonts w:ascii="Arial MT" w:eastAsia="Arial MT" w:hAnsi="Arial MT" w:cs="Arial MT"/>
          <w:b w:val="0"/>
          <w:bCs w:val="0"/>
          <w:sz w:val="20"/>
          <w:szCs w:val="20"/>
        </w:rPr>
        <w:t>Appreciated by Client &amp; Peers for developing Kafka based Automation Pipeline with Zero Defect</w:t>
      </w:r>
      <w:r w:rsidR="006D6A4A">
        <w:rPr>
          <w:rFonts w:ascii="Arial MT" w:eastAsia="Arial MT" w:hAnsi="Arial MT" w:cs="Arial MT"/>
          <w:b w:val="0"/>
          <w:bCs w:val="0"/>
          <w:sz w:val="20"/>
          <w:szCs w:val="20"/>
        </w:rPr>
        <w:t>.</w:t>
      </w:r>
    </w:p>
    <w:p w14:paraId="416658BB" w14:textId="77777777" w:rsidR="00164983" w:rsidRDefault="00164983" w:rsidP="00164983">
      <w:pPr>
        <w:pStyle w:val="Heading1"/>
        <w:spacing w:before="1"/>
        <w:rPr>
          <w:b w:val="0"/>
          <w:bCs w:val="0"/>
          <w:spacing w:val="-2"/>
          <w:sz w:val="22"/>
          <w:szCs w:val="22"/>
        </w:rPr>
      </w:pPr>
    </w:p>
    <w:p w14:paraId="6CB238CF" w14:textId="69DACECE" w:rsidR="00164983" w:rsidRDefault="00164983" w:rsidP="00164983">
      <w:pPr>
        <w:pStyle w:val="Heading1"/>
        <w:spacing w:before="1"/>
        <w:rPr>
          <w:b w:val="0"/>
          <w:bCs w:val="0"/>
          <w:spacing w:val="-2"/>
          <w:sz w:val="22"/>
          <w:szCs w:val="22"/>
        </w:rPr>
      </w:pPr>
      <w:r w:rsidRPr="00164983">
        <w:t>Courses &amp; Trainings</w:t>
      </w:r>
    </w:p>
    <w:p w14:paraId="080A5D4D" w14:textId="1CB298A7" w:rsidR="00164983" w:rsidRPr="007901B3" w:rsidRDefault="00164983" w:rsidP="00050478">
      <w:pPr>
        <w:pStyle w:val="Heading1"/>
        <w:numPr>
          <w:ilvl w:val="0"/>
          <w:numId w:val="9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r w:rsidRPr="007901B3"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Trainings on </w:t>
      </w:r>
      <w:r w:rsidR="000800C1"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Apache Kafka, </w:t>
      </w:r>
      <w:r w:rsidRPr="007901B3">
        <w:rPr>
          <w:rFonts w:ascii="Arial MT" w:eastAsia="Arial MT" w:hAnsi="Arial MT" w:cs="Arial MT"/>
          <w:b w:val="0"/>
          <w:bCs w:val="0"/>
          <w:sz w:val="20"/>
          <w:szCs w:val="20"/>
        </w:rPr>
        <w:t>Microservice, Spring Boot, Docker, Kubernetes, Google Kubernetes Engine, Spring Cloud, Circuit breaker &amp; others.</w:t>
      </w:r>
    </w:p>
    <w:p w14:paraId="2A102EBA" w14:textId="79FC085F" w:rsidR="00164983" w:rsidRDefault="00164983" w:rsidP="00050478">
      <w:pPr>
        <w:pStyle w:val="Heading1"/>
        <w:numPr>
          <w:ilvl w:val="0"/>
          <w:numId w:val="9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r w:rsidRPr="007901B3"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Trainings on RedHat OpenShift, 200 hours for J2SE course by </w:t>
      </w:r>
      <w:r w:rsidR="007901B3" w:rsidRPr="007901B3">
        <w:rPr>
          <w:rFonts w:ascii="Arial MT" w:eastAsia="Arial MT" w:hAnsi="Arial MT" w:cs="Arial MT"/>
          <w:b w:val="0"/>
          <w:bCs w:val="0"/>
          <w:sz w:val="20"/>
          <w:szCs w:val="20"/>
        </w:rPr>
        <w:t>Durga Soft</w:t>
      </w:r>
    </w:p>
    <w:p w14:paraId="27675E80" w14:textId="77777777" w:rsidR="007901B3" w:rsidRDefault="007901B3" w:rsidP="007901B3">
      <w:pPr>
        <w:pStyle w:val="Heading1"/>
        <w:spacing w:before="1"/>
        <w:rPr>
          <w:rFonts w:ascii="Arial MT" w:eastAsia="Arial MT" w:hAnsi="Arial MT" w:cs="Arial MT"/>
          <w:b w:val="0"/>
          <w:bCs w:val="0"/>
          <w:sz w:val="20"/>
          <w:szCs w:val="20"/>
        </w:rPr>
      </w:pPr>
    </w:p>
    <w:p w14:paraId="18B81A13" w14:textId="71EA141B" w:rsidR="007901B3" w:rsidRPr="007901B3" w:rsidRDefault="007901B3" w:rsidP="007901B3">
      <w:pPr>
        <w:pStyle w:val="Heading1"/>
        <w:spacing w:before="1"/>
        <w:rPr>
          <w:b w:val="0"/>
          <w:bCs w:val="0"/>
          <w:spacing w:val="-2"/>
          <w:sz w:val="22"/>
          <w:szCs w:val="22"/>
        </w:rPr>
      </w:pPr>
      <w:r w:rsidRPr="007901B3">
        <w:rPr>
          <w:spacing w:val="-2"/>
        </w:rPr>
        <w:t>Links</w:t>
      </w:r>
    </w:p>
    <w:p w14:paraId="07B2A787" w14:textId="76C24240" w:rsidR="007901B3" w:rsidRDefault="007901B3" w:rsidP="00050478">
      <w:pPr>
        <w:pStyle w:val="Heading1"/>
        <w:numPr>
          <w:ilvl w:val="0"/>
          <w:numId w:val="10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r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GitHub - </w:t>
      </w:r>
      <w:hyperlink r:id="rId22" w:history="1">
        <w:r w:rsidRPr="00752A93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https://github.com/geek-shivamraj</w:t>
        </w:r>
      </w:hyperlink>
    </w:p>
    <w:p w14:paraId="4DF4C298" w14:textId="623B55C7" w:rsidR="00EF46FB" w:rsidRDefault="007901B3" w:rsidP="00050478">
      <w:pPr>
        <w:pStyle w:val="Heading1"/>
        <w:numPr>
          <w:ilvl w:val="0"/>
          <w:numId w:val="10"/>
        </w:numPr>
        <w:spacing w:before="60" w:after="60"/>
        <w:ind w:left="839" w:hanging="357"/>
        <w:rPr>
          <w:rStyle w:val="Hyperlink"/>
          <w:rFonts w:ascii="Arial MT" w:eastAsia="Arial MT" w:hAnsi="Arial MT" w:cs="Arial MT"/>
          <w:b w:val="0"/>
          <w:bCs w:val="0"/>
          <w:color w:val="auto"/>
          <w:sz w:val="20"/>
          <w:szCs w:val="20"/>
          <w:u w:val="none"/>
        </w:rPr>
      </w:pPr>
      <w:r w:rsidRPr="007901B3"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LinkedIn - </w:t>
      </w:r>
      <w:hyperlink r:id="rId23" w:history="1">
        <w:r w:rsidRPr="007901B3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https://www.linkedin.com/in/geek-shivamraj/</w:t>
        </w:r>
      </w:hyperlink>
    </w:p>
    <w:p w14:paraId="2AD2879C" w14:textId="49C74944" w:rsidR="00EF46FB" w:rsidRDefault="00EF46FB" w:rsidP="00050478">
      <w:pPr>
        <w:pStyle w:val="Heading1"/>
        <w:numPr>
          <w:ilvl w:val="0"/>
          <w:numId w:val="10"/>
        </w:numPr>
        <w:spacing w:before="60" w:after="60"/>
        <w:ind w:left="839" w:hanging="357"/>
        <w:rPr>
          <w:rStyle w:val="Hyperlink"/>
          <w:rFonts w:ascii="Arial MT" w:eastAsia="Arial MT" w:hAnsi="Arial MT" w:cs="Arial MT"/>
          <w:b w:val="0"/>
          <w:bCs w:val="0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 MT" w:eastAsia="Arial MT" w:hAnsi="Arial MT" w:cs="Arial MT"/>
          <w:b w:val="0"/>
          <w:bCs w:val="0"/>
          <w:color w:val="auto"/>
          <w:sz w:val="20"/>
          <w:szCs w:val="20"/>
          <w:u w:val="none"/>
        </w:rPr>
        <w:t>GeeksForGeeks</w:t>
      </w:r>
      <w:proofErr w:type="spellEnd"/>
      <w:r>
        <w:rPr>
          <w:rStyle w:val="Hyperlink"/>
          <w:rFonts w:ascii="Arial MT" w:eastAsia="Arial MT" w:hAnsi="Arial MT" w:cs="Arial MT"/>
          <w:b w:val="0"/>
          <w:bCs w:val="0"/>
          <w:color w:val="auto"/>
          <w:sz w:val="20"/>
          <w:szCs w:val="20"/>
          <w:u w:val="none"/>
        </w:rPr>
        <w:t xml:space="preserve"> - </w:t>
      </w:r>
      <w:hyperlink r:id="rId24" w:history="1">
        <w:r w:rsidRPr="00852CC2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https://www.geeksforgeeks.org/user/geek_shivamraj/</w:t>
        </w:r>
      </w:hyperlink>
    </w:p>
    <w:p w14:paraId="5550B3ED" w14:textId="3ADD919A" w:rsidR="00EF46FB" w:rsidRDefault="00EF46FB" w:rsidP="00050478">
      <w:pPr>
        <w:pStyle w:val="Heading1"/>
        <w:numPr>
          <w:ilvl w:val="0"/>
          <w:numId w:val="10"/>
        </w:numPr>
        <w:spacing w:before="60" w:after="60"/>
        <w:ind w:left="839" w:hanging="357"/>
        <w:rPr>
          <w:rFonts w:ascii="Arial MT" w:eastAsia="Arial MT" w:hAnsi="Arial MT" w:cs="Arial MT"/>
          <w:b w:val="0"/>
          <w:bCs w:val="0"/>
          <w:sz w:val="20"/>
          <w:szCs w:val="20"/>
        </w:rPr>
      </w:pPr>
      <w:proofErr w:type="spellStart"/>
      <w:r>
        <w:rPr>
          <w:rFonts w:ascii="Arial MT" w:eastAsia="Arial MT" w:hAnsi="Arial MT" w:cs="Arial MT"/>
          <w:b w:val="0"/>
          <w:bCs w:val="0"/>
          <w:sz w:val="20"/>
          <w:szCs w:val="20"/>
        </w:rPr>
        <w:t>HackerRank</w:t>
      </w:r>
      <w:proofErr w:type="spellEnd"/>
      <w:r>
        <w:rPr>
          <w:rFonts w:ascii="Arial MT" w:eastAsia="Arial MT" w:hAnsi="Arial MT" w:cs="Arial MT"/>
          <w:b w:val="0"/>
          <w:bCs w:val="0"/>
          <w:sz w:val="20"/>
          <w:szCs w:val="20"/>
        </w:rPr>
        <w:t xml:space="preserve"> - </w:t>
      </w:r>
      <w:hyperlink r:id="rId25" w:history="1">
        <w:r w:rsidRPr="00852CC2">
          <w:rPr>
            <w:rStyle w:val="Hyperlink"/>
            <w:rFonts w:ascii="Arial MT" w:eastAsia="Arial MT" w:hAnsi="Arial MT" w:cs="Arial MT"/>
            <w:b w:val="0"/>
            <w:bCs w:val="0"/>
            <w:sz w:val="20"/>
            <w:szCs w:val="20"/>
          </w:rPr>
          <w:t>https://www.hackerrank.com/profile/geek_shivamraj</w:t>
        </w:r>
      </w:hyperlink>
    </w:p>
    <w:p w14:paraId="1A2619AA" w14:textId="77777777" w:rsidR="00EF46FB" w:rsidRPr="00EF46FB" w:rsidRDefault="00EF46FB" w:rsidP="00EF46FB">
      <w:pPr>
        <w:pStyle w:val="Heading1"/>
        <w:spacing w:before="1"/>
        <w:rPr>
          <w:rFonts w:ascii="Arial MT" w:eastAsia="Arial MT" w:hAnsi="Arial MT" w:cs="Arial MT"/>
          <w:b w:val="0"/>
          <w:bCs w:val="0"/>
          <w:sz w:val="20"/>
          <w:szCs w:val="20"/>
        </w:rPr>
      </w:pPr>
    </w:p>
    <w:p w14:paraId="4ABE6A3F" w14:textId="77777777" w:rsidR="007901B3" w:rsidRPr="007901B3" w:rsidRDefault="007901B3" w:rsidP="007901B3">
      <w:pPr>
        <w:pStyle w:val="Heading1"/>
        <w:spacing w:before="1"/>
        <w:rPr>
          <w:rFonts w:ascii="Arial MT" w:eastAsia="Arial MT" w:hAnsi="Arial MT" w:cs="Arial MT"/>
          <w:b w:val="0"/>
          <w:bCs w:val="0"/>
          <w:sz w:val="20"/>
          <w:szCs w:val="20"/>
        </w:rPr>
      </w:pPr>
    </w:p>
    <w:p w14:paraId="49DA8317" w14:textId="3FEBA274" w:rsidR="00836949" w:rsidRDefault="00836949" w:rsidP="00836949">
      <w:pPr>
        <w:pStyle w:val="Heading1"/>
        <w:spacing w:before="91"/>
      </w:pPr>
    </w:p>
    <w:p w14:paraId="1122150F" w14:textId="77777777" w:rsidR="00FF6CAA" w:rsidRPr="00F6053C" w:rsidRDefault="00FF6CAA" w:rsidP="00FF6CAA">
      <w:pPr>
        <w:pStyle w:val="BodyText"/>
      </w:pPr>
    </w:p>
    <w:sectPr w:rsidR="00FF6CAA" w:rsidRPr="00F6053C" w:rsidSect="00A67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F7AB" w14:textId="77777777" w:rsidR="00A671B7" w:rsidRDefault="00A671B7">
      <w:pPr>
        <w:spacing w:after="0" w:line="240" w:lineRule="auto"/>
      </w:pPr>
      <w:r>
        <w:separator/>
      </w:r>
    </w:p>
  </w:endnote>
  <w:endnote w:type="continuationSeparator" w:id="0">
    <w:p w14:paraId="6A9D495B" w14:textId="77777777" w:rsidR="00A671B7" w:rsidRDefault="00A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C9B4" w14:textId="77777777" w:rsidR="00A671B7" w:rsidRDefault="00A671B7">
      <w:pPr>
        <w:spacing w:after="0" w:line="240" w:lineRule="auto"/>
      </w:pPr>
      <w:r>
        <w:separator/>
      </w:r>
    </w:p>
  </w:footnote>
  <w:footnote w:type="continuationSeparator" w:id="0">
    <w:p w14:paraId="33382E8E" w14:textId="77777777" w:rsidR="00A671B7" w:rsidRDefault="00A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240pt;height:135pt;visibility:visible;mso-wrap-style:square" o:bullet="t">
        <v:imagedata r:id="rId1" o:title=""/>
      </v:shape>
    </w:pict>
  </w:numPicBullet>
  <w:abstractNum w:abstractNumId="0" w15:restartNumberingAfterBreak="0">
    <w:nsid w:val="0776762D"/>
    <w:multiLevelType w:val="hybridMultilevel"/>
    <w:tmpl w:val="DC22C2E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E7F50DE"/>
    <w:multiLevelType w:val="hybridMultilevel"/>
    <w:tmpl w:val="4852D94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6AD1297"/>
    <w:multiLevelType w:val="hybridMultilevel"/>
    <w:tmpl w:val="B2F87B36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1BA95C88"/>
    <w:multiLevelType w:val="hybridMultilevel"/>
    <w:tmpl w:val="52EA482A"/>
    <w:lvl w:ilvl="0" w:tplc="F864D68C">
      <w:start w:val="1"/>
      <w:numFmt w:val="bullet"/>
      <w:lvlText w:val=""/>
      <w:lvlJc w:val="left"/>
      <w:pPr>
        <w:ind w:left="1281" w:hanging="360"/>
      </w:pPr>
      <w:rPr>
        <w:rFonts w:ascii="Segoe UI Symbol" w:hAnsi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7E5F"/>
    <w:multiLevelType w:val="hybridMultilevel"/>
    <w:tmpl w:val="A214861E"/>
    <w:lvl w:ilvl="0" w:tplc="F034A54C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2AEA"/>
    <w:multiLevelType w:val="hybridMultilevel"/>
    <w:tmpl w:val="33EE9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D3406"/>
    <w:multiLevelType w:val="hybridMultilevel"/>
    <w:tmpl w:val="F7E0D1D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62B91D8E"/>
    <w:multiLevelType w:val="hybridMultilevel"/>
    <w:tmpl w:val="029463DC"/>
    <w:lvl w:ilvl="0" w:tplc="52C49A20">
      <w:numFmt w:val="bullet"/>
      <w:lvlText w:val="•"/>
      <w:lvlJc w:val="left"/>
      <w:pPr>
        <w:ind w:left="476" w:hanging="237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A90FF1E">
      <w:numFmt w:val="bullet"/>
      <w:lvlText w:val="•"/>
      <w:lvlJc w:val="left"/>
      <w:pPr>
        <w:ind w:left="1450" w:hanging="237"/>
      </w:pPr>
      <w:rPr>
        <w:rFonts w:hint="default"/>
        <w:lang w:val="en-US" w:eastAsia="en-US" w:bidi="ar-SA"/>
      </w:rPr>
    </w:lvl>
    <w:lvl w:ilvl="2" w:tplc="D4D0DC14">
      <w:numFmt w:val="bullet"/>
      <w:lvlText w:val="•"/>
      <w:lvlJc w:val="left"/>
      <w:pPr>
        <w:ind w:left="2420" w:hanging="237"/>
      </w:pPr>
      <w:rPr>
        <w:rFonts w:hint="default"/>
        <w:lang w:val="en-US" w:eastAsia="en-US" w:bidi="ar-SA"/>
      </w:rPr>
    </w:lvl>
    <w:lvl w:ilvl="3" w:tplc="A3A228AA">
      <w:numFmt w:val="bullet"/>
      <w:lvlText w:val="•"/>
      <w:lvlJc w:val="left"/>
      <w:pPr>
        <w:ind w:left="3390" w:hanging="237"/>
      </w:pPr>
      <w:rPr>
        <w:rFonts w:hint="default"/>
        <w:lang w:val="en-US" w:eastAsia="en-US" w:bidi="ar-SA"/>
      </w:rPr>
    </w:lvl>
    <w:lvl w:ilvl="4" w:tplc="8D8013EA">
      <w:numFmt w:val="bullet"/>
      <w:lvlText w:val="•"/>
      <w:lvlJc w:val="left"/>
      <w:pPr>
        <w:ind w:left="4360" w:hanging="237"/>
      </w:pPr>
      <w:rPr>
        <w:rFonts w:hint="default"/>
        <w:lang w:val="en-US" w:eastAsia="en-US" w:bidi="ar-SA"/>
      </w:rPr>
    </w:lvl>
    <w:lvl w:ilvl="5" w:tplc="65028C6A">
      <w:numFmt w:val="bullet"/>
      <w:lvlText w:val="•"/>
      <w:lvlJc w:val="left"/>
      <w:pPr>
        <w:ind w:left="5330" w:hanging="237"/>
      </w:pPr>
      <w:rPr>
        <w:rFonts w:hint="default"/>
        <w:lang w:val="en-US" w:eastAsia="en-US" w:bidi="ar-SA"/>
      </w:rPr>
    </w:lvl>
    <w:lvl w:ilvl="6" w:tplc="3BA481DE">
      <w:numFmt w:val="bullet"/>
      <w:lvlText w:val="•"/>
      <w:lvlJc w:val="left"/>
      <w:pPr>
        <w:ind w:left="6300" w:hanging="237"/>
      </w:pPr>
      <w:rPr>
        <w:rFonts w:hint="default"/>
        <w:lang w:val="en-US" w:eastAsia="en-US" w:bidi="ar-SA"/>
      </w:rPr>
    </w:lvl>
    <w:lvl w:ilvl="7" w:tplc="9858DA56">
      <w:numFmt w:val="bullet"/>
      <w:lvlText w:val="•"/>
      <w:lvlJc w:val="left"/>
      <w:pPr>
        <w:ind w:left="7270" w:hanging="237"/>
      </w:pPr>
      <w:rPr>
        <w:rFonts w:hint="default"/>
        <w:lang w:val="en-US" w:eastAsia="en-US" w:bidi="ar-SA"/>
      </w:rPr>
    </w:lvl>
    <w:lvl w:ilvl="8" w:tplc="9FF280A8">
      <w:numFmt w:val="bullet"/>
      <w:lvlText w:val="•"/>
      <w:lvlJc w:val="left"/>
      <w:pPr>
        <w:ind w:left="8240" w:hanging="237"/>
      </w:pPr>
      <w:rPr>
        <w:rFonts w:hint="default"/>
        <w:lang w:val="en-US" w:eastAsia="en-US" w:bidi="ar-SA"/>
      </w:rPr>
    </w:lvl>
  </w:abstractNum>
  <w:abstractNum w:abstractNumId="8" w15:restartNumberingAfterBreak="0">
    <w:nsid w:val="6D133B87"/>
    <w:multiLevelType w:val="hybridMultilevel"/>
    <w:tmpl w:val="29644692"/>
    <w:lvl w:ilvl="0" w:tplc="F034A54C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4617C"/>
    <w:multiLevelType w:val="hybridMultilevel"/>
    <w:tmpl w:val="37F07FE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6DDF4AB8"/>
    <w:multiLevelType w:val="hybridMultilevel"/>
    <w:tmpl w:val="94449F5A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734856005">
    <w:abstractNumId w:val="5"/>
  </w:num>
  <w:num w:numId="2" w16cid:durableId="1764564776">
    <w:abstractNumId w:val="10"/>
  </w:num>
  <w:num w:numId="3" w16cid:durableId="2083288916">
    <w:abstractNumId w:val="8"/>
  </w:num>
  <w:num w:numId="4" w16cid:durableId="470294980">
    <w:abstractNumId w:val="2"/>
  </w:num>
  <w:num w:numId="5" w16cid:durableId="1225482960">
    <w:abstractNumId w:val="4"/>
  </w:num>
  <w:num w:numId="6" w16cid:durableId="919603408">
    <w:abstractNumId w:val="7"/>
  </w:num>
  <w:num w:numId="7" w16cid:durableId="1457067949">
    <w:abstractNumId w:val="0"/>
  </w:num>
  <w:num w:numId="8" w16cid:durableId="1035080703">
    <w:abstractNumId w:val="6"/>
  </w:num>
  <w:num w:numId="9" w16cid:durableId="1417170105">
    <w:abstractNumId w:val="1"/>
  </w:num>
  <w:num w:numId="10" w16cid:durableId="598946701">
    <w:abstractNumId w:val="9"/>
  </w:num>
  <w:num w:numId="11" w16cid:durableId="43221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3C"/>
    <w:rsid w:val="0004680C"/>
    <w:rsid w:val="00050478"/>
    <w:rsid w:val="000527EB"/>
    <w:rsid w:val="000800C1"/>
    <w:rsid w:val="00164983"/>
    <w:rsid w:val="002518D7"/>
    <w:rsid w:val="003055C4"/>
    <w:rsid w:val="0031127B"/>
    <w:rsid w:val="003123E3"/>
    <w:rsid w:val="00341E1A"/>
    <w:rsid w:val="004560EB"/>
    <w:rsid w:val="004F23AD"/>
    <w:rsid w:val="005361CF"/>
    <w:rsid w:val="006D43DA"/>
    <w:rsid w:val="006D6A4A"/>
    <w:rsid w:val="006E2CC2"/>
    <w:rsid w:val="006F5660"/>
    <w:rsid w:val="00746975"/>
    <w:rsid w:val="00753F4A"/>
    <w:rsid w:val="0076301F"/>
    <w:rsid w:val="007901B3"/>
    <w:rsid w:val="00836949"/>
    <w:rsid w:val="00846492"/>
    <w:rsid w:val="008F756B"/>
    <w:rsid w:val="00964238"/>
    <w:rsid w:val="009F2328"/>
    <w:rsid w:val="00A671B7"/>
    <w:rsid w:val="00AE40E1"/>
    <w:rsid w:val="00C10951"/>
    <w:rsid w:val="00C2438E"/>
    <w:rsid w:val="00C500E9"/>
    <w:rsid w:val="00D61C16"/>
    <w:rsid w:val="00D739F8"/>
    <w:rsid w:val="00D7624B"/>
    <w:rsid w:val="00D83E63"/>
    <w:rsid w:val="00E11A4F"/>
    <w:rsid w:val="00EA2286"/>
    <w:rsid w:val="00EE7ACF"/>
    <w:rsid w:val="00EF46FB"/>
    <w:rsid w:val="00F54B61"/>
    <w:rsid w:val="00F6053C"/>
    <w:rsid w:val="00FC01A1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CB5B7"/>
  <w15:chartTrackingRefBased/>
  <w15:docId w15:val="{BE5FEE33-627A-47E1-A585-C8A024A1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3C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39F8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739F8"/>
    <w:pPr>
      <w:widowControl w:val="0"/>
      <w:autoSpaceDE w:val="0"/>
      <w:autoSpaceDN w:val="0"/>
      <w:spacing w:before="221" w:after="0" w:line="240" w:lineRule="auto"/>
      <w:ind w:left="5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D739F8"/>
    <w:pPr>
      <w:widowControl w:val="0"/>
      <w:autoSpaceDE w:val="0"/>
      <w:autoSpaceDN w:val="0"/>
      <w:spacing w:after="0" w:line="275" w:lineRule="exact"/>
      <w:ind w:left="560"/>
      <w:outlineLvl w:val="2"/>
    </w:pPr>
    <w:rPr>
      <w:rFonts w:ascii="Arial MT" w:eastAsia="Arial MT" w:hAnsi="Arial MT" w:cs="Arial M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5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73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9F8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39F8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39F8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39F8"/>
    <w:pPr>
      <w:widowControl w:val="0"/>
      <w:autoSpaceDE w:val="0"/>
      <w:autoSpaceDN w:val="0"/>
      <w:spacing w:before="59"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739F8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D739F8"/>
    <w:pPr>
      <w:spacing w:after="0" w:line="240" w:lineRule="auto"/>
    </w:pPr>
    <w:rPr>
      <w:kern w:val="0"/>
      <w:lang w:val="pl-PL"/>
      <w14:ligatures w14:val="none"/>
    </w:rPr>
  </w:style>
  <w:style w:type="table" w:styleId="TableGrid">
    <w:name w:val="Table Grid"/>
    <w:basedOn w:val="TableNormal"/>
    <w:uiPriority w:val="39"/>
    <w:rsid w:val="0083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0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8D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8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github.com/geek-shivamraj/Recognition/blob/master/Sept_2022_TD_Cheers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geek-shivamraj/Recognition/blob/master/Jan_2022_TD_Cheers.pdf" TargetMode="External"/><Relationship Id="rId7" Type="http://schemas.openxmlformats.org/officeDocument/2006/relationships/hyperlink" Target="https://github.com/geek-shivamraj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github.com/geek-shivamraj/Recognition/blob/master/Aug_2023_MTA_Kudos.pdf" TargetMode="External"/><Relationship Id="rId25" Type="http://schemas.openxmlformats.org/officeDocument/2006/relationships/hyperlink" Target="https://www.hackerrank.com/profile/geek_shivamraj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eek-shivamraj/Recognition/blob/master/Aug_2023_MTA_Cheers.pdf" TargetMode="External"/><Relationship Id="rId20" Type="http://schemas.openxmlformats.org/officeDocument/2006/relationships/hyperlink" Target="https://github.com/geek-shivamraj/Recognition/blob/master/Jan_2022_TD_Kudo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ek.shivamraj@gmail.com" TargetMode="External"/><Relationship Id="rId24" Type="http://schemas.openxmlformats.org/officeDocument/2006/relationships/hyperlink" Target="https://www.geeksforgeeks.org/user/geek_shivamraj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eek-shivamraj/Recognition/blob/master/Dec_2023_MTA_Bravo.pdf" TargetMode="External"/><Relationship Id="rId23" Type="http://schemas.openxmlformats.org/officeDocument/2006/relationships/hyperlink" Target="https://www.linkedin.com/in/geek-shivamraj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github.com/geek-shivamraj/Recognition/blob/master/May_2022_TD_Cheer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eek-shivamraj/" TargetMode="External"/><Relationship Id="rId14" Type="http://schemas.openxmlformats.org/officeDocument/2006/relationships/hyperlink" Target="https://github.com/geek-shivamraj/Recognition/blob/master/Apr_2024_TownHall_MTA_Applaud.pdf" TargetMode="External"/><Relationship Id="rId22" Type="http://schemas.openxmlformats.org/officeDocument/2006/relationships/hyperlink" Target="https://github.com/geek-shivamraj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15</cp:revision>
  <dcterms:created xsi:type="dcterms:W3CDTF">2024-03-02T11:29:00Z</dcterms:created>
  <dcterms:modified xsi:type="dcterms:W3CDTF">2024-04-29T05:54:00Z</dcterms:modified>
</cp:coreProperties>
</file>