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C184" w14:textId="77777777" w:rsidR="00C62059" w:rsidRDefault="00C62059" w:rsidP="00C62059">
      <w:pPr>
        <w:pStyle w:val="NoSpacing"/>
      </w:pPr>
      <w:r>
        <w:t xml:space="preserve">**Title: Partnering for Success: A Product Launch Campaign with </w:t>
      </w:r>
      <w:proofErr w:type="spellStart"/>
      <w:r>
        <w:t>Girnar</w:t>
      </w:r>
      <w:proofErr w:type="spellEnd"/>
      <w:r>
        <w:t xml:space="preserve"> Tea Company**</w:t>
      </w:r>
    </w:p>
    <w:p w14:paraId="2CD1D246" w14:textId="77777777" w:rsidR="00C62059" w:rsidRDefault="00C62059" w:rsidP="00C62059">
      <w:pPr>
        <w:pStyle w:val="NoSpacing"/>
      </w:pPr>
    </w:p>
    <w:p w14:paraId="087CA1CC" w14:textId="77777777" w:rsidR="00C62059" w:rsidRDefault="00C62059" w:rsidP="00C62059">
      <w:pPr>
        <w:pStyle w:val="NoSpacing"/>
      </w:pPr>
      <w:r>
        <w:t>**</w:t>
      </w:r>
      <w:proofErr w:type="gramStart"/>
      <w:r>
        <w:t>Background:*</w:t>
      </w:r>
      <w:proofErr w:type="gramEnd"/>
      <w:r>
        <w:t>*</w:t>
      </w:r>
    </w:p>
    <w:p w14:paraId="3057C4D6" w14:textId="77777777" w:rsidR="00C62059" w:rsidRDefault="00C62059" w:rsidP="00C62059">
      <w:pPr>
        <w:pStyle w:val="NoSpacing"/>
      </w:pPr>
      <w:r>
        <w:t xml:space="preserve">As a seasoned marketing professional, you assumed the role of an agency partner entrusted with crafting and executing a comprehensive product launch campaign for </w:t>
      </w:r>
      <w:proofErr w:type="spellStart"/>
      <w:r>
        <w:t>Girnar</w:t>
      </w:r>
      <w:proofErr w:type="spellEnd"/>
      <w:r>
        <w:t xml:space="preserve"> Tea Company, a renowned player in the tea industry. This case study delves into your strategic approach, innovative tactics, and the overall success achieved in launching </w:t>
      </w:r>
      <w:proofErr w:type="spellStart"/>
      <w:r>
        <w:t>Girnar's</w:t>
      </w:r>
      <w:proofErr w:type="spellEnd"/>
      <w:r>
        <w:t xml:space="preserve"> new product.</w:t>
      </w:r>
    </w:p>
    <w:p w14:paraId="32270249" w14:textId="77777777" w:rsidR="00C62059" w:rsidRDefault="00C62059" w:rsidP="00C62059">
      <w:pPr>
        <w:pStyle w:val="NoSpacing"/>
      </w:pPr>
    </w:p>
    <w:p w14:paraId="1D8F7B5F" w14:textId="77777777" w:rsidR="00C62059" w:rsidRDefault="00C62059" w:rsidP="00C62059">
      <w:pPr>
        <w:pStyle w:val="NoSpacing"/>
      </w:pPr>
      <w:r>
        <w:t>**</w:t>
      </w:r>
      <w:proofErr w:type="gramStart"/>
      <w:r>
        <w:t>Objective:*</w:t>
      </w:r>
      <w:proofErr w:type="gramEnd"/>
      <w:r>
        <w:t>*</w:t>
      </w:r>
    </w:p>
    <w:p w14:paraId="247C9E9D" w14:textId="77777777" w:rsidR="00C62059" w:rsidRDefault="00C62059" w:rsidP="00C62059">
      <w:pPr>
        <w:pStyle w:val="NoSpacing"/>
      </w:pPr>
      <w:r>
        <w:t xml:space="preserve">The primary objective was to orchestrate a successful and impactful product launch for </w:t>
      </w:r>
      <w:proofErr w:type="spellStart"/>
      <w:r>
        <w:t>Girnar</w:t>
      </w:r>
      <w:proofErr w:type="spellEnd"/>
      <w:r>
        <w:t xml:space="preserve"> Tea Company, creating widespread awareness, generating consumer interest, and ensuring a positive market reception for their new tea offering.</w:t>
      </w:r>
    </w:p>
    <w:p w14:paraId="5BDDC23A" w14:textId="77777777" w:rsidR="00C62059" w:rsidRDefault="00C62059" w:rsidP="00C62059">
      <w:pPr>
        <w:pStyle w:val="NoSpacing"/>
      </w:pPr>
    </w:p>
    <w:p w14:paraId="65711910" w14:textId="77777777" w:rsidR="00C62059" w:rsidRDefault="00C62059" w:rsidP="00C62059">
      <w:pPr>
        <w:pStyle w:val="NoSpacing"/>
      </w:pPr>
      <w:r>
        <w:t>**</w:t>
      </w:r>
      <w:proofErr w:type="gramStart"/>
      <w:r>
        <w:t>Challenges:*</w:t>
      </w:r>
      <w:proofErr w:type="gramEnd"/>
      <w:r>
        <w:t>*</w:t>
      </w:r>
    </w:p>
    <w:p w14:paraId="3EDB6D87" w14:textId="77777777" w:rsidR="00C62059" w:rsidRDefault="00C62059" w:rsidP="00C62059">
      <w:pPr>
        <w:pStyle w:val="NoSpacing"/>
      </w:pPr>
      <w:r>
        <w:t xml:space="preserve">1. **Competitive </w:t>
      </w:r>
      <w:proofErr w:type="gramStart"/>
      <w:r>
        <w:t>Market:*</w:t>
      </w:r>
      <w:proofErr w:type="gramEnd"/>
      <w:r>
        <w:t>* Navigating a saturated and competitive market within the beverage industry, where differentiation is crucial for a successful product launch.</w:t>
      </w:r>
    </w:p>
    <w:p w14:paraId="0305B168" w14:textId="77777777" w:rsidR="00C62059" w:rsidRDefault="00C62059" w:rsidP="00C62059">
      <w:pPr>
        <w:pStyle w:val="NoSpacing"/>
      </w:pPr>
      <w:r>
        <w:t xml:space="preserve">2. **Brand Image </w:t>
      </w:r>
      <w:proofErr w:type="gramStart"/>
      <w:r>
        <w:t>Maintenance:*</w:t>
      </w:r>
      <w:proofErr w:type="gramEnd"/>
      <w:r>
        <w:t xml:space="preserve">* Aligning the product launch with </w:t>
      </w:r>
      <w:proofErr w:type="spellStart"/>
      <w:r>
        <w:t>Girnar's</w:t>
      </w:r>
      <w:proofErr w:type="spellEnd"/>
      <w:r>
        <w:t xml:space="preserve"> established brand identity while introducing an innovative and distinctive product.</w:t>
      </w:r>
    </w:p>
    <w:p w14:paraId="0C73A2B3" w14:textId="77777777" w:rsidR="00C62059" w:rsidRDefault="00C62059" w:rsidP="00C62059">
      <w:pPr>
        <w:pStyle w:val="NoSpacing"/>
      </w:pPr>
      <w:r>
        <w:t xml:space="preserve">3. **Multi-Channel </w:t>
      </w:r>
      <w:proofErr w:type="gramStart"/>
      <w:r>
        <w:t>Reach:*</w:t>
      </w:r>
      <w:proofErr w:type="gramEnd"/>
      <w:r>
        <w:t>* Effectively utilizing a mix of traditional and digital channels to maximize audience reach and engagement.</w:t>
      </w:r>
    </w:p>
    <w:p w14:paraId="4B355E2F" w14:textId="77777777" w:rsidR="00C62059" w:rsidRDefault="00C62059" w:rsidP="00C62059">
      <w:pPr>
        <w:pStyle w:val="NoSpacing"/>
      </w:pPr>
    </w:p>
    <w:p w14:paraId="596B0189" w14:textId="77777777" w:rsidR="00C62059" w:rsidRDefault="00C62059" w:rsidP="00C62059">
      <w:pPr>
        <w:pStyle w:val="NoSpacing"/>
      </w:pPr>
      <w:r>
        <w:t xml:space="preserve">**Implementation </w:t>
      </w:r>
      <w:proofErr w:type="gramStart"/>
      <w:r>
        <w:t>Strategies:*</w:t>
      </w:r>
      <w:proofErr w:type="gramEnd"/>
      <w:r>
        <w:t>*</w:t>
      </w:r>
    </w:p>
    <w:p w14:paraId="7926D8D5" w14:textId="77777777" w:rsidR="00C62059" w:rsidRDefault="00C62059" w:rsidP="00C62059">
      <w:pPr>
        <w:pStyle w:val="NoSpacing"/>
      </w:pPr>
    </w:p>
    <w:p w14:paraId="62594B14" w14:textId="77777777" w:rsidR="00C62059" w:rsidRDefault="00C62059" w:rsidP="00C62059">
      <w:pPr>
        <w:pStyle w:val="NoSpacing"/>
      </w:pPr>
      <w:r>
        <w:t xml:space="preserve">1. **Market </w:t>
      </w:r>
      <w:proofErr w:type="gramStart"/>
      <w:r>
        <w:t>Research:*</w:t>
      </w:r>
      <w:proofErr w:type="gramEnd"/>
      <w:r>
        <w:t>*</w:t>
      </w:r>
    </w:p>
    <w:p w14:paraId="16A22718" w14:textId="77777777" w:rsidR="00C62059" w:rsidRDefault="00C62059" w:rsidP="00C62059">
      <w:pPr>
        <w:pStyle w:val="NoSpacing"/>
      </w:pPr>
      <w:r>
        <w:t xml:space="preserve">   Conducted extensive market research to identify consumer preferences, market trends, and potential gaps that the new tea product could fill.</w:t>
      </w:r>
    </w:p>
    <w:p w14:paraId="65C27B9D" w14:textId="77777777" w:rsidR="00C62059" w:rsidRDefault="00C62059" w:rsidP="00C62059">
      <w:pPr>
        <w:pStyle w:val="NoSpacing"/>
      </w:pPr>
    </w:p>
    <w:p w14:paraId="710D2334" w14:textId="77777777" w:rsidR="00C62059" w:rsidRDefault="00C62059" w:rsidP="00C62059">
      <w:pPr>
        <w:pStyle w:val="NoSpacing"/>
      </w:pPr>
      <w:r>
        <w:t xml:space="preserve">2. **Brand </w:t>
      </w:r>
      <w:proofErr w:type="gramStart"/>
      <w:r>
        <w:t>Integration:*</w:t>
      </w:r>
      <w:proofErr w:type="gramEnd"/>
      <w:r>
        <w:t>*</w:t>
      </w:r>
    </w:p>
    <w:p w14:paraId="200C74AF" w14:textId="77777777" w:rsidR="00C62059" w:rsidRDefault="00C62059" w:rsidP="00C62059">
      <w:pPr>
        <w:pStyle w:val="NoSpacing"/>
      </w:pPr>
      <w:r>
        <w:t xml:space="preserve">   Seamlessly integrated the new product into </w:t>
      </w:r>
      <w:proofErr w:type="spellStart"/>
      <w:r>
        <w:t>Girnar's</w:t>
      </w:r>
      <w:proofErr w:type="spellEnd"/>
      <w:r>
        <w:t xml:space="preserve"> existing brand identity, ensuring consistency in messaging, visuals, and overall brand perception.</w:t>
      </w:r>
    </w:p>
    <w:p w14:paraId="18E51B8B" w14:textId="77777777" w:rsidR="00C62059" w:rsidRDefault="00C62059" w:rsidP="00C62059">
      <w:pPr>
        <w:pStyle w:val="NoSpacing"/>
      </w:pPr>
    </w:p>
    <w:p w14:paraId="285E5F4A" w14:textId="77777777" w:rsidR="00C62059" w:rsidRDefault="00C62059" w:rsidP="00C62059">
      <w:pPr>
        <w:pStyle w:val="NoSpacing"/>
      </w:pPr>
      <w:r>
        <w:t xml:space="preserve">3. **Engaging Content </w:t>
      </w:r>
      <w:proofErr w:type="gramStart"/>
      <w:r>
        <w:t>Creation:*</w:t>
      </w:r>
      <w:proofErr w:type="gramEnd"/>
      <w:r>
        <w:t>*</w:t>
      </w:r>
    </w:p>
    <w:p w14:paraId="477A71C6" w14:textId="77777777" w:rsidR="00C62059" w:rsidRDefault="00C62059" w:rsidP="00C62059">
      <w:pPr>
        <w:pStyle w:val="NoSpacing"/>
      </w:pPr>
      <w:r>
        <w:t xml:space="preserve">   Developed compelling and visually appealing content for various channels, including social media, websites, and traditional print media, highlighting the unique features and benefits of the new tea.</w:t>
      </w:r>
    </w:p>
    <w:p w14:paraId="3F6B953E" w14:textId="77777777" w:rsidR="00C62059" w:rsidRDefault="00C62059" w:rsidP="00C62059">
      <w:pPr>
        <w:pStyle w:val="NoSpacing"/>
      </w:pPr>
    </w:p>
    <w:p w14:paraId="1D493CF9" w14:textId="77777777" w:rsidR="00C62059" w:rsidRDefault="00C62059" w:rsidP="00C62059">
      <w:pPr>
        <w:pStyle w:val="NoSpacing"/>
      </w:pPr>
      <w:r>
        <w:t xml:space="preserve">4. **Influencer </w:t>
      </w:r>
      <w:proofErr w:type="gramStart"/>
      <w:r>
        <w:t>Collaborations:*</w:t>
      </w:r>
      <w:proofErr w:type="gramEnd"/>
      <w:r>
        <w:t>*</w:t>
      </w:r>
    </w:p>
    <w:p w14:paraId="1DB4E0F2" w14:textId="77777777" w:rsidR="00C62059" w:rsidRDefault="00C62059" w:rsidP="00C62059">
      <w:pPr>
        <w:pStyle w:val="NoSpacing"/>
      </w:pPr>
      <w:r>
        <w:t xml:space="preserve">   Partnered with influencers and key opinion leaders in the food and beverage space to create authentic and engaging content, leveraging their reach to amplify the product launch.</w:t>
      </w:r>
    </w:p>
    <w:p w14:paraId="3F265824" w14:textId="77777777" w:rsidR="00C62059" w:rsidRDefault="00C62059" w:rsidP="00C62059">
      <w:pPr>
        <w:pStyle w:val="NoSpacing"/>
      </w:pPr>
    </w:p>
    <w:p w14:paraId="3D1027B5" w14:textId="77777777" w:rsidR="00C62059" w:rsidRDefault="00C62059" w:rsidP="00C62059">
      <w:pPr>
        <w:pStyle w:val="NoSpacing"/>
      </w:pPr>
      <w:r>
        <w:t xml:space="preserve">5. **Sampling </w:t>
      </w:r>
      <w:proofErr w:type="gramStart"/>
      <w:r>
        <w:t>Programs:*</w:t>
      </w:r>
      <w:proofErr w:type="gramEnd"/>
      <w:r>
        <w:t>*</w:t>
      </w:r>
    </w:p>
    <w:p w14:paraId="2FD0214C" w14:textId="77777777" w:rsidR="00C62059" w:rsidRDefault="00C62059" w:rsidP="00C62059">
      <w:pPr>
        <w:pStyle w:val="NoSpacing"/>
      </w:pPr>
      <w:r>
        <w:t xml:space="preserve">   Implemented extensive sampling programs, distributing product samples to targeted audiences through events, retail partnerships, and online promotions to encourage trial and gather feedback.</w:t>
      </w:r>
    </w:p>
    <w:p w14:paraId="5E9A3294" w14:textId="77777777" w:rsidR="00C62059" w:rsidRDefault="00C62059" w:rsidP="00C62059">
      <w:pPr>
        <w:pStyle w:val="NoSpacing"/>
      </w:pPr>
    </w:p>
    <w:p w14:paraId="5C934D07" w14:textId="77777777" w:rsidR="00C62059" w:rsidRDefault="00C62059" w:rsidP="00C62059">
      <w:pPr>
        <w:pStyle w:val="NoSpacing"/>
      </w:pPr>
      <w:r>
        <w:t xml:space="preserve">6. **Interactive Launch </w:t>
      </w:r>
      <w:proofErr w:type="gramStart"/>
      <w:r>
        <w:t>Events:*</w:t>
      </w:r>
      <w:proofErr w:type="gramEnd"/>
      <w:r>
        <w:t>*</w:t>
      </w:r>
    </w:p>
    <w:p w14:paraId="19FEE9A6" w14:textId="77777777" w:rsidR="00C62059" w:rsidRDefault="00C62059" w:rsidP="00C62059">
      <w:pPr>
        <w:pStyle w:val="NoSpacing"/>
      </w:pPr>
      <w:r>
        <w:t xml:space="preserve">   Orchestrated interactive launch events, both in-person and virtual, featuring product demonstrations, tastings, and interactive elements to engage consumers directly.</w:t>
      </w:r>
    </w:p>
    <w:p w14:paraId="6356528E" w14:textId="77777777" w:rsidR="00C62059" w:rsidRDefault="00C62059" w:rsidP="00C62059">
      <w:pPr>
        <w:pStyle w:val="NoSpacing"/>
      </w:pPr>
    </w:p>
    <w:p w14:paraId="01A9F5D8" w14:textId="77777777" w:rsidR="00C62059" w:rsidRDefault="00C62059" w:rsidP="00C62059">
      <w:pPr>
        <w:pStyle w:val="NoSpacing"/>
      </w:pPr>
      <w:r>
        <w:t xml:space="preserve">7. **Digital Marketing </w:t>
      </w:r>
      <w:proofErr w:type="gramStart"/>
      <w:r>
        <w:t>Campaigns:*</w:t>
      </w:r>
      <w:proofErr w:type="gramEnd"/>
      <w:r>
        <w:t>*</w:t>
      </w:r>
    </w:p>
    <w:p w14:paraId="7049144A" w14:textId="77777777" w:rsidR="00C62059" w:rsidRDefault="00C62059" w:rsidP="00C62059">
      <w:pPr>
        <w:pStyle w:val="NoSpacing"/>
      </w:pPr>
      <w:r>
        <w:t xml:space="preserve">   Executed targeted digital marketing campaigns across platforms such as social media, search engines, and email marketing to reach a diverse and widespread audience.</w:t>
      </w:r>
    </w:p>
    <w:p w14:paraId="3E9C5D42" w14:textId="77777777" w:rsidR="00C62059" w:rsidRDefault="00C62059" w:rsidP="00C62059">
      <w:pPr>
        <w:pStyle w:val="NoSpacing"/>
      </w:pPr>
    </w:p>
    <w:p w14:paraId="0FB29475" w14:textId="77777777" w:rsidR="00C62059" w:rsidRDefault="00C62059" w:rsidP="00C62059">
      <w:pPr>
        <w:pStyle w:val="NoSpacing"/>
      </w:pPr>
      <w:r>
        <w:lastRenderedPageBreak/>
        <w:t xml:space="preserve">8. **Customer Feedback </w:t>
      </w:r>
      <w:proofErr w:type="gramStart"/>
      <w:r>
        <w:t>Integration:*</w:t>
      </w:r>
      <w:proofErr w:type="gramEnd"/>
      <w:r>
        <w:t>*</w:t>
      </w:r>
    </w:p>
    <w:p w14:paraId="50F5FA0F" w14:textId="77777777" w:rsidR="00C62059" w:rsidRDefault="00C62059" w:rsidP="00C62059">
      <w:pPr>
        <w:pStyle w:val="NoSpacing"/>
      </w:pPr>
      <w:r>
        <w:t xml:space="preserve">   Established channels for customer feedback and testimonials, actively incorporating positive responses into ongoing marketing efforts to build credibility.</w:t>
      </w:r>
    </w:p>
    <w:p w14:paraId="0786FC13" w14:textId="77777777" w:rsidR="00C62059" w:rsidRDefault="00C62059" w:rsidP="00C62059">
      <w:pPr>
        <w:pStyle w:val="NoSpacing"/>
      </w:pPr>
    </w:p>
    <w:p w14:paraId="60812A96" w14:textId="77777777" w:rsidR="00C62059" w:rsidRDefault="00C62059" w:rsidP="00C62059">
      <w:pPr>
        <w:pStyle w:val="NoSpacing"/>
      </w:pPr>
      <w:r>
        <w:t>**</w:t>
      </w:r>
      <w:proofErr w:type="gramStart"/>
      <w:r>
        <w:t>Results:*</w:t>
      </w:r>
      <w:proofErr w:type="gramEnd"/>
      <w:r>
        <w:t>*</w:t>
      </w:r>
    </w:p>
    <w:p w14:paraId="564B937C" w14:textId="77777777" w:rsidR="00C62059" w:rsidRDefault="00C62059" w:rsidP="00C62059">
      <w:pPr>
        <w:pStyle w:val="NoSpacing"/>
      </w:pPr>
      <w:r>
        <w:t xml:space="preserve">The product launch campaign for </w:t>
      </w:r>
      <w:proofErr w:type="spellStart"/>
      <w:r>
        <w:t>Girnar</w:t>
      </w:r>
      <w:proofErr w:type="spellEnd"/>
      <w:r>
        <w:t xml:space="preserve"> Tea Company's new tea product yielded significant results:</w:t>
      </w:r>
    </w:p>
    <w:p w14:paraId="2C65D177" w14:textId="77777777" w:rsidR="00C62059" w:rsidRDefault="00C62059" w:rsidP="00C62059">
      <w:pPr>
        <w:pStyle w:val="NoSpacing"/>
      </w:pPr>
      <w:r>
        <w:t>- Substantial increase in brand awareness and market share within the targeted demographic.</w:t>
      </w:r>
    </w:p>
    <w:p w14:paraId="59219EC4" w14:textId="77777777" w:rsidR="00C62059" w:rsidRDefault="00C62059" w:rsidP="00C62059">
      <w:pPr>
        <w:pStyle w:val="NoSpacing"/>
      </w:pPr>
      <w:r>
        <w:t>- Positive consumer feedback and reviews, indicating a successful product reception.</w:t>
      </w:r>
    </w:p>
    <w:p w14:paraId="79D4AB8D" w14:textId="77777777" w:rsidR="00C62059" w:rsidRDefault="00C62059" w:rsidP="00C62059">
      <w:pPr>
        <w:pStyle w:val="NoSpacing"/>
      </w:pPr>
      <w:r>
        <w:t>- Enhanced engagement on social media platforms, with increased followers and user-generated content related to the new product.</w:t>
      </w:r>
    </w:p>
    <w:p w14:paraId="6EC64511" w14:textId="77777777" w:rsidR="00C62059" w:rsidRDefault="00C62059" w:rsidP="00C62059">
      <w:pPr>
        <w:pStyle w:val="NoSpacing"/>
      </w:pPr>
      <w:r>
        <w:t>- Tangible growth in sales and market penetration within the competitive tea industry.</w:t>
      </w:r>
    </w:p>
    <w:p w14:paraId="47549F53" w14:textId="77777777" w:rsidR="00C62059" w:rsidRDefault="00C62059" w:rsidP="00C62059">
      <w:pPr>
        <w:pStyle w:val="NoSpacing"/>
      </w:pPr>
    </w:p>
    <w:p w14:paraId="147120A0" w14:textId="77777777" w:rsidR="00C62059" w:rsidRDefault="00C62059" w:rsidP="00C62059">
      <w:pPr>
        <w:pStyle w:val="NoSpacing"/>
      </w:pPr>
      <w:r>
        <w:t xml:space="preserve">**Lessons </w:t>
      </w:r>
      <w:proofErr w:type="gramStart"/>
      <w:r>
        <w:t>Learned:*</w:t>
      </w:r>
      <w:proofErr w:type="gramEnd"/>
      <w:r>
        <w:t>*</w:t>
      </w:r>
    </w:p>
    <w:p w14:paraId="0E2AF014" w14:textId="52FD5C10" w:rsidR="00FF2509" w:rsidRDefault="00C62059" w:rsidP="00C62059">
      <w:pPr>
        <w:pStyle w:val="NoSpacing"/>
      </w:pPr>
      <w:r>
        <w:t xml:space="preserve">This case study emphasizes the importance of a holistic and multi-channel approach to product launches, involving market research, strategic partnerships, and engaging content creation. The success achieved with </w:t>
      </w:r>
      <w:proofErr w:type="spellStart"/>
      <w:r>
        <w:t>Girnar</w:t>
      </w:r>
      <w:proofErr w:type="spellEnd"/>
      <w:r>
        <w:t xml:space="preserve"> Tea Company's product launch underscores the effectiveness of a well-coordinated campaign in creating a lasting impact and driving positive business outcomes.</w:t>
      </w:r>
    </w:p>
    <w:sectPr w:rsidR="00FF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9"/>
    <w:rsid w:val="00C62059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26D"/>
  <w15:chartTrackingRefBased/>
  <w15:docId w15:val="{B94C51AD-6701-4905-902E-A756982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1</cp:revision>
  <dcterms:created xsi:type="dcterms:W3CDTF">2024-01-27T22:43:00Z</dcterms:created>
  <dcterms:modified xsi:type="dcterms:W3CDTF">2024-01-27T22:49:00Z</dcterms:modified>
</cp:coreProperties>
</file>