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765B" w:rsidRPr="00A7765B" w:rsidRDefault="00A7765B" w:rsidP="00A7765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A7765B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A7765B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A7765B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A7765B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A7765B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A7765B">
        <w:rPr>
          <w:rFonts w:ascii="Berlin Sans FB" w:hAnsi="Berlin Sans FB"/>
          <w:b/>
          <w:sz w:val="34"/>
          <w:szCs w:val="34"/>
          <w:u w:val="single"/>
        </w:rPr>
        <w:t>CONTE</w:t>
      </w:r>
      <w:r w:rsidRPr="00A7765B">
        <w:rPr>
          <w:rFonts w:ascii="Broadway" w:hAnsi="Broadway"/>
          <w:b/>
          <w:sz w:val="34"/>
          <w:szCs w:val="34"/>
          <w:u w:val="single"/>
        </w:rPr>
        <w:t>S</w:t>
      </w:r>
      <w:r w:rsidRPr="00A7765B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A7765B">
        <w:rPr>
          <w:rFonts w:ascii="Broadway" w:hAnsi="Broadway"/>
          <w:b/>
          <w:sz w:val="34"/>
          <w:szCs w:val="34"/>
          <w:u w:val="single"/>
        </w:rPr>
        <w:t>S</w:t>
      </w:r>
      <w:r w:rsidRPr="00A7765B">
        <w:rPr>
          <w:rFonts w:ascii="Berlin Sans FB" w:hAnsi="Berlin Sans FB"/>
          <w:b/>
          <w:sz w:val="34"/>
          <w:szCs w:val="34"/>
        </w:rPr>
        <w:t xml:space="preserve"> RE</w:t>
      </w:r>
      <w:r w:rsidRPr="00A7765B">
        <w:rPr>
          <w:rFonts w:ascii="Broadway" w:hAnsi="Broadway"/>
          <w:b/>
          <w:sz w:val="34"/>
          <w:szCs w:val="34"/>
        </w:rPr>
        <w:t>S</w:t>
      </w:r>
      <w:r w:rsidRPr="00A7765B">
        <w:rPr>
          <w:rFonts w:ascii="Berlin Sans FB" w:hAnsi="Berlin Sans FB"/>
          <w:b/>
          <w:sz w:val="34"/>
          <w:szCs w:val="34"/>
        </w:rPr>
        <w:t>ULTAT</w:t>
      </w:r>
      <w:r w:rsidRPr="00A7765B">
        <w:rPr>
          <w:rFonts w:ascii="Broadway" w:hAnsi="Broadway"/>
          <w:b/>
          <w:sz w:val="34"/>
          <w:szCs w:val="34"/>
        </w:rPr>
        <w:t>S</w:t>
      </w:r>
      <w:r w:rsidRPr="00A7765B">
        <w:rPr>
          <w:rFonts w:ascii="Berlin Sans FB" w:hAnsi="Berlin Sans FB"/>
          <w:b/>
          <w:sz w:val="34"/>
          <w:szCs w:val="34"/>
        </w:rPr>
        <w:t xml:space="preserve"> DE</w:t>
      </w:r>
      <w:r w:rsidRPr="00A7765B">
        <w:rPr>
          <w:rFonts w:ascii="Broadway" w:hAnsi="Broadway"/>
          <w:b/>
          <w:sz w:val="34"/>
          <w:szCs w:val="34"/>
        </w:rPr>
        <w:t>S</w:t>
      </w:r>
      <w:r w:rsidRPr="00A7765B">
        <w:rPr>
          <w:rFonts w:ascii="Berlin Sans FB" w:hAnsi="Berlin Sans FB"/>
          <w:b/>
          <w:sz w:val="34"/>
          <w:szCs w:val="34"/>
        </w:rPr>
        <w:t xml:space="preserve"> ELECTION</w:t>
      </w:r>
      <w:r w:rsidRPr="00A7765B">
        <w:rPr>
          <w:rFonts w:ascii="Broadway" w:hAnsi="Broadway"/>
          <w:b/>
          <w:sz w:val="34"/>
          <w:szCs w:val="34"/>
        </w:rPr>
        <w:t>S</w:t>
      </w:r>
      <w:r w:rsidRPr="00A7765B">
        <w:rPr>
          <w:rFonts w:ascii="Berlin Sans FB" w:hAnsi="Berlin Sans FB"/>
          <w:b/>
          <w:sz w:val="34"/>
          <w:szCs w:val="34"/>
        </w:rPr>
        <w:t xml:space="preserve"> DE</w:t>
      </w:r>
      <w:r w:rsidRPr="00A7765B">
        <w:rPr>
          <w:rFonts w:ascii="Broadway" w:hAnsi="Broadway"/>
          <w:b/>
          <w:sz w:val="34"/>
          <w:szCs w:val="34"/>
        </w:rPr>
        <w:t>S</w:t>
      </w:r>
      <w:r w:rsidRPr="00A7765B">
        <w:rPr>
          <w:rFonts w:ascii="Berlin Sans FB" w:hAnsi="Berlin Sans FB"/>
          <w:b/>
          <w:sz w:val="34"/>
          <w:szCs w:val="34"/>
        </w:rPr>
        <w:t xml:space="preserve"> DEPUTE</w:t>
      </w:r>
      <w:r w:rsidRPr="00A7765B">
        <w:rPr>
          <w:rFonts w:ascii="Broadway" w:hAnsi="Broadway"/>
          <w:b/>
          <w:sz w:val="34"/>
          <w:szCs w:val="34"/>
        </w:rPr>
        <w:t>S</w:t>
      </w:r>
    </w:p>
    <w:p w:rsidR="00A7765B" w:rsidRDefault="00A7765B" w:rsidP="00A7765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A7765B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A7765B">
        <w:rPr>
          <w:sz w:val="34"/>
          <w:szCs w:val="34"/>
          <w:u w:val="single"/>
        </w:rPr>
        <w:t xml:space="preserve"> </w:t>
      </w:r>
      <w:r w:rsidRPr="00A7765B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A7765B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1328B" w:rsidRDefault="00A364B9" w:rsidP="00A7765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2"/>
        </w:rPr>
      </w:pPr>
      <w:r w:rsidRPr="00A7765B">
        <w:rPr>
          <w:rFonts w:ascii="Berlin Sans FB" w:eastAsia="Berlin Sans FB" w:hAnsi="Berlin Sans FB" w:cs="Berlin Sans FB"/>
          <w:b/>
          <w:sz w:val="12"/>
        </w:rPr>
        <w:tab/>
      </w:r>
      <w:r w:rsidRPr="00A7765B">
        <w:rPr>
          <w:rFonts w:ascii="Berlin Sans FB" w:eastAsia="Berlin Sans FB" w:hAnsi="Berlin Sans FB" w:cs="Berlin Sans FB"/>
          <w:b/>
          <w:sz w:val="4"/>
        </w:rPr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>….….. jour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C1328B" w:rsidRDefault="00257DF1">
      <w:pPr>
        <w:ind w:left="1428"/>
        <w:rPr>
          <w:sz w:val="12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C1328B" w:rsidRDefault="00257DF1">
      <w:pPr>
        <w:ind w:left="1428"/>
        <w:rPr>
          <w:sz w:val="14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:………………………………………………………,Huissier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1328B" w:rsidRDefault="00A364B9" w:rsidP="00AB1EAB">
      <w:pPr>
        <w:spacing w:after="0" w:line="259" w:lineRule="auto"/>
        <w:ind w:left="1418" w:firstLine="0"/>
        <w:jc w:val="left"/>
        <w:rPr>
          <w:sz w:val="10"/>
          <w:szCs w:val="26"/>
        </w:rPr>
      </w:pPr>
      <w: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241ED9" w:rsidRDefault="00A364B9" w:rsidP="00AB1EAB">
      <w:pPr>
        <w:spacing w:after="0" w:line="259" w:lineRule="auto"/>
        <w:ind w:left="1418" w:firstLine="0"/>
        <w:jc w:val="left"/>
        <w:rPr>
          <w:sz w:val="14"/>
        </w:rPr>
      </w:pPr>
      <w:r w:rsidRPr="00241ED9">
        <w:rPr>
          <w:sz w:val="22"/>
        </w:rPr>
        <w:t xml:space="preserve"> </w:t>
      </w:r>
    </w:p>
    <w:p w:rsidR="00876515" w:rsidRDefault="00594211" w:rsidP="00876515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szCs w:val="25"/>
        </w:rPr>
      </w:pPr>
      <w:r w:rsidRPr="00876515">
        <w:rPr>
          <w:b/>
          <w:sz w:val="25"/>
          <w:szCs w:val="25"/>
          <w:u w:val="single"/>
        </w:rPr>
        <w:t>Le Regroupement politique A Nous de Bâtir le Congo, « ANB » en sigle</w:t>
      </w:r>
      <w:r w:rsidRPr="00594211">
        <w:rPr>
          <w:rFonts w:ascii="Tahoma" w:hAnsi="Tahoma" w:cs="Tahoma"/>
          <w:b/>
          <w:szCs w:val="24"/>
        </w:rPr>
        <w:t>,</w:t>
      </w:r>
      <w:r w:rsidRPr="00594211">
        <w:rPr>
          <w:rFonts w:ascii="Tahoma" w:hAnsi="Tahoma" w:cs="Tahoma"/>
          <w:szCs w:val="25"/>
        </w:rPr>
        <w:t xml:space="preserve"> dont le siège social sis au numéro 30 de l’avenue Nguma, quartier Joli Parc, à Kinshasa/Ngaliema,</w:t>
      </w:r>
      <w:r>
        <w:rPr>
          <w:rFonts w:ascii="Tahoma" w:hAnsi="Tahoma" w:cs="Tahoma"/>
          <w:szCs w:val="25"/>
        </w:rPr>
        <w:t xml:space="preserve"> </w:t>
      </w:r>
      <w:r w:rsidRPr="00594211">
        <w:rPr>
          <w:rFonts w:ascii="Tahoma" w:hAnsi="Tahoma" w:cs="Tahoma"/>
          <w:szCs w:val="25"/>
        </w:rPr>
        <w:t xml:space="preserve">ayant pour conseil, Maître Eric Divin KALOMBO, Jean-Pierre MALEMBE, Modeste WETSHONGA YOTO, Neville LUBOYA, BEYA KANDA Riddy et Eric KABANGU, tous avocats </w:t>
      </w:r>
      <w:r w:rsidR="00876515">
        <w:rPr>
          <w:rFonts w:ascii="Tahoma" w:hAnsi="Tahoma" w:cs="Tahoma"/>
          <w:szCs w:val="25"/>
        </w:rPr>
        <w:t xml:space="preserve"> </w:t>
      </w:r>
      <w:r w:rsidRPr="00594211">
        <w:rPr>
          <w:rFonts w:ascii="Tahoma" w:hAnsi="Tahoma" w:cs="Tahoma"/>
          <w:szCs w:val="25"/>
        </w:rPr>
        <w:t>de leurs barreaux respectifs ;</w:t>
      </w:r>
    </w:p>
    <w:p w:rsidR="00876515" w:rsidRPr="00CC3F63" w:rsidRDefault="00876515" w:rsidP="00876515">
      <w:pPr>
        <w:pStyle w:val="Paragraphedeliste"/>
        <w:spacing w:after="0" w:line="276" w:lineRule="auto"/>
        <w:ind w:right="50" w:firstLine="0"/>
        <w:rPr>
          <w:rFonts w:ascii="Tahoma" w:hAnsi="Tahoma" w:cs="Tahoma"/>
          <w:sz w:val="10"/>
          <w:szCs w:val="25"/>
        </w:rPr>
      </w:pPr>
    </w:p>
    <w:p w:rsidR="005D551C" w:rsidRPr="00876515" w:rsidRDefault="00876515" w:rsidP="00876515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szCs w:val="25"/>
        </w:rPr>
      </w:pPr>
      <w:r w:rsidRPr="00876515">
        <w:rPr>
          <w:b/>
          <w:szCs w:val="23"/>
        </w:rPr>
        <w:t>Madame KIDIMA NZUMBA</w:t>
      </w:r>
      <w:r w:rsidRPr="00876515">
        <w:rPr>
          <w:b/>
          <w:szCs w:val="23"/>
          <w:u w:val="single"/>
        </w:rPr>
        <w:t xml:space="preserve"> Ida du  Regroupement politique A Nous de Bâtir le Congo, « ANB » en sigle ;</w:t>
      </w:r>
    </w:p>
    <w:p w:rsidR="005D551C" w:rsidRPr="00CC3F63" w:rsidRDefault="005D551C" w:rsidP="00CC3F63">
      <w:pPr>
        <w:spacing w:line="240" w:lineRule="auto"/>
        <w:ind w:left="0" w:right="286" w:firstLine="0"/>
        <w:rPr>
          <w:rFonts w:ascii="Tahoma" w:hAnsi="Tahoma" w:cs="Tahoma"/>
          <w:sz w:val="12"/>
          <w:szCs w:val="25"/>
        </w:rPr>
      </w:pPr>
    </w:p>
    <w:p w:rsidR="005D551C" w:rsidRPr="00A5507F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 xml:space="preserve">ur d’Appel </w:t>
      </w:r>
      <w:r w:rsidR="00876515">
        <w:rPr>
          <w:b/>
          <w:sz w:val="25"/>
          <w:szCs w:val="25"/>
          <w:u w:val="single"/>
        </w:rPr>
        <w:t>du Kwilu</w:t>
      </w:r>
      <w:r w:rsidR="00C93FCE" w:rsidRPr="00A117F3">
        <w:rPr>
          <w:b/>
          <w:sz w:val="25"/>
          <w:szCs w:val="25"/>
        </w:rPr>
        <w:t xml:space="preserve">, </w:t>
      </w:r>
      <w:r w:rsidR="00C93FCE">
        <w:rPr>
          <w:sz w:val="25"/>
          <w:szCs w:val="25"/>
        </w:rPr>
        <w:t xml:space="preserve">à </w:t>
      </w:r>
      <w:r w:rsidR="00876515">
        <w:rPr>
          <w:sz w:val="25"/>
          <w:szCs w:val="25"/>
        </w:rPr>
        <w:t>Bandundu/Ville</w:t>
      </w:r>
      <w:r w:rsidR="00C93FCE">
        <w:rPr>
          <w:sz w:val="25"/>
          <w:szCs w:val="25"/>
        </w:rPr>
        <w:t> ;</w:t>
      </w:r>
    </w:p>
    <w:p w:rsidR="00A5507F" w:rsidRPr="00CC3F63" w:rsidRDefault="00A5507F" w:rsidP="00A5507F">
      <w:pPr>
        <w:pStyle w:val="Paragraphedeliste"/>
        <w:rPr>
          <w:b/>
          <w:sz w:val="14"/>
          <w:szCs w:val="25"/>
          <w:u w:val="single"/>
        </w:rPr>
      </w:pPr>
    </w:p>
    <w:p w:rsidR="00A5507F" w:rsidRPr="005D551C" w:rsidRDefault="00A5507F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>
        <w:rPr>
          <w:b/>
          <w:sz w:val="25"/>
          <w:szCs w:val="25"/>
          <w:u w:val="single"/>
        </w:rPr>
        <w:t xml:space="preserve">L’Assemblée provinciale de Kwilu, </w:t>
      </w:r>
      <w:r>
        <w:rPr>
          <w:sz w:val="25"/>
          <w:szCs w:val="25"/>
        </w:rPr>
        <w:t>à Bandundu/Ville ;</w:t>
      </w:r>
    </w:p>
    <w:p w:rsidR="00107D41" w:rsidRPr="00360698" w:rsidRDefault="00107D41" w:rsidP="005E1DF2">
      <w:pPr>
        <w:spacing w:line="240" w:lineRule="auto"/>
        <w:ind w:left="0" w:right="50" w:firstLine="0"/>
        <w:contextualSpacing/>
        <w:rPr>
          <w:rFonts w:ascii="Tahoma" w:hAnsi="Tahoma" w:cs="Tahoma"/>
          <w:sz w:val="22"/>
          <w:szCs w:val="25"/>
        </w:rPr>
      </w:pP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0A26A2" w:rsidRDefault="00F37022" w:rsidP="00F37022">
      <w:pPr>
        <w:ind w:left="0" w:firstLine="0"/>
        <w:rPr>
          <w:sz w:val="8"/>
        </w:rPr>
      </w:pPr>
    </w:p>
    <w:p w:rsidR="009022CE" w:rsidRPr="00F64AAA" w:rsidRDefault="000D4567" w:rsidP="00FD7AA7">
      <w:pPr>
        <w:spacing w:line="276" w:lineRule="auto"/>
        <w:ind w:firstLine="1408"/>
        <w:rPr>
          <w:sz w:val="25"/>
          <w:szCs w:val="25"/>
        </w:rPr>
      </w:pPr>
      <w:r w:rsidRPr="00E1207E">
        <w:rPr>
          <w:rFonts w:ascii="Tahoma" w:hAnsi="Tahoma" w:cs="Tahoma"/>
          <w:szCs w:val="25"/>
        </w:rPr>
        <w:t>L’</w:t>
      </w:r>
      <w:r w:rsidR="00E4300F" w:rsidRPr="00E1207E">
        <w:rPr>
          <w:rFonts w:ascii="Tahoma" w:hAnsi="Tahoma" w:cs="Tahoma"/>
          <w:szCs w:val="25"/>
        </w:rPr>
        <w:t xml:space="preserve">expédition </w:t>
      </w:r>
      <w:r w:rsidR="00663903" w:rsidRPr="00E1207E">
        <w:rPr>
          <w:rFonts w:ascii="Tahoma" w:hAnsi="Tahoma" w:cs="Tahoma"/>
          <w:szCs w:val="25"/>
        </w:rPr>
        <w:t>d’un arr</w:t>
      </w:r>
      <w:r w:rsidR="00E1207E">
        <w:rPr>
          <w:rFonts w:ascii="Tahoma" w:hAnsi="Tahoma" w:cs="Tahoma"/>
          <w:szCs w:val="25"/>
        </w:rPr>
        <w:t xml:space="preserve">êt </w:t>
      </w:r>
      <w:r w:rsidR="00333B60" w:rsidRPr="00E1207E">
        <w:rPr>
          <w:rFonts w:ascii="Tahoma" w:hAnsi="Tahoma" w:cs="Tahoma"/>
          <w:szCs w:val="25"/>
        </w:rPr>
        <w:t>rendu</w:t>
      </w:r>
      <w:r w:rsidR="00663903" w:rsidRPr="00E1207E">
        <w:rPr>
          <w:rFonts w:ascii="Tahoma" w:hAnsi="Tahoma" w:cs="Tahoma"/>
          <w:szCs w:val="25"/>
        </w:rPr>
        <w:t xml:space="preserve"> </w:t>
      </w:r>
      <w:r w:rsidR="001462DA" w:rsidRPr="00E1207E">
        <w:rPr>
          <w:rFonts w:ascii="Tahoma" w:hAnsi="Tahoma" w:cs="Tahoma"/>
          <w:szCs w:val="25"/>
        </w:rPr>
        <w:t xml:space="preserve">en date du </w:t>
      </w:r>
      <w:r w:rsidR="00BF7A00">
        <w:rPr>
          <w:rFonts w:ascii="Tahoma" w:hAnsi="Tahoma" w:cs="Tahoma"/>
          <w:b/>
          <w:szCs w:val="25"/>
        </w:rPr>
        <w:t>1</w:t>
      </w:r>
      <w:r w:rsidR="005E1DF2">
        <w:rPr>
          <w:rFonts w:ascii="Tahoma" w:hAnsi="Tahoma" w:cs="Tahoma"/>
          <w:b/>
          <w:szCs w:val="25"/>
        </w:rPr>
        <w:t>5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par le Conseil d’Etat</w:t>
      </w:r>
      <w:r w:rsidR="00562EB6" w:rsidRPr="00E1207E">
        <w:rPr>
          <w:rFonts w:ascii="Tahoma" w:hAnsi="Tahoma" w:cs="Tahoma"/>
          <w:b/>
          <w:szCs w:val="25"/>
        </w:rPr>
        <w:t xml:space="preserve">, </w:t>
      </w:r>
      <w:r w:rsidR="00333B60" w:rsidRPr="00E1207E">
        <w:rPr>
          <w:rFonts w:ascii="Tahoma" w:hAnsi="Tahoma" w:cs="Tahoma"/>
          <w:szCs w:val="25"/>
        </w:rPr>
        <w:t xml:space="preserve">siégeant </w:t>
      </w:r>
      <w:r w:rsidR="00C116DD" w:rsidRPr="00E1207E">
        <w:rPr>
          <w:rFonts w:ascii="Tahoma" w:hAnsi="Tahoma" w:cs="Tahoma"/>
          <w:szCs w:val="25"/>
        </w:rPr>
        <w:t xml:space="preserve">en </w:t>
      </w:r>
      <w:r w:rsidR="000A26A2">
        <w:rPr>
          <w:rFonts w:ascii="Tahoma" w:hAnsi="Tahoma" w:cs="Tahoma"/>
          <w:szCs w:val="25"/>
        </w:rPr>
        <w:t xml:space="preserve">matière de contentieux électoral </w:t>
      </w:r>
      <w:r w:rsidR="000942F8" w:rsidRPr="00E1207E">
        <w:rPr>
          <w:rFonts w:ascii="Tahoma" w:hAnsi="Tahoma" w:cs="Tahoma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BF7A00">
        <w:rPr>
          <w:rFonts w:ascii="Tahoma" w:hAnsi="Tahoma" w:cs="Tahoma"/>
          <w:b/>
          <w:szCs w:val="25"/>
        </w:rPr>
        <w:t>2</w:t>
      </w:r>
      <w:r w:rsidR="00441278">
        <w:rPr>
          <w:rFonts w:ascii="Tahoma" w:hAnsi="Tahoma" w:cs="Tahoma"/>
          <w:b/>
          <w:szCs w:val="25"/>
        </w:rPr>
        <w:t>79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Le  Regroupement politique </w:t>
      </w:r>
      <w:r w:rsidR="008C35FD">
        <w:rPr>
          <w:rFonts w:ascii="Lucida Handwriting" w:hAnsi="Lucida Handwriting" w:cs="Tahoma"/>
          <w:b/>
          <w:sz w:val="27"/>
          <w:szCs w:val="27"/>
        </w:rPr>
        <w:t>A</w:t>
      </w:r>
      <w:r w:rsidR="003E1383">
        <w:rPr>
          <w:rFonts w:ascii="Lucida Handwriting" w:hAnsi="Lucida Handwriting" w:cs="Tahoma"/>
          <w:b/>
          <w:sz w:val="27"/>
          <w:szCs w:val="27"/>
        </w:rPr>
        <w:t xml:space="preserve"> Nous le Bâtir le Congo, ANB e</w:t>
      </w:r>
      <w:r w:rsidR="00BF7A00">
        <w:rPr>
          <w:rFonts w:ascii="Lucida Handwriting" w:hAnsi="Lucida Handwriting" w:cs="Tahoma"/>
          <w:b/>
          <w:sz w:val="27"/>
          <w:szCs w:val="27"/>
        </w:rPr>
        <w:t>n sigle</w:t>
      </w:r>
      <w:r w:rsidR="008C35FD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0942F8">
        <w:rPr>
          <w:sz w:val="25"/>
          <w:szCs w:val="25"/>
        </w:rPr>
        <w:t xml:space="preserve">contre </w:t>
      </w:r>
      <w:r w:rsidR="00AC36A4">
        <w:rPr>
          <w:rFonts w:ascii="Lucida Handwriting" w:hAnsi="Lucida Handwriting" w:cs="Tahoma"/>
          <w:b/>
          <w:sz w:val="26"/>
          <w:szCs w:val="26"/>
        </w:rPr>
        <w:t xml:space="preserve">Madame KIDIMA NZUMBA Ida du </w:t>
      </w:r>
      <w:r w:rsidR="00E6035F">
        <w:rPr>
          <w:rFonts w:ascii="Lucida Handwriting" w:hAnsi="Lucida Handwriting" w:cs="Tahoma"/>
          <w:b/>
          <w:sz w:val="26"/>
          <w:szCs w:val="26"/>
        </w:rPr>
        <w:t xml:space="preserve">Regroupement  </w:t>
      </w:r>
      <w:r w:rsidR="00FD3A66">
        <w:rPr>
          <w:rFonts w:ascii="Lucida Handwriting" w:hAnsi="Lucida Handwriting" w:cs="Tahoma"/>
          <w:b/>
          <w:sz w:val="26"/>
          <w:szCs w:val="26"/>
        </w:rPr>
        <w:t xml:space="preserve">politique  </w:t>
      </w:r>
      <w:r w:rsidR="00AC36A4">
        <w:rPr>
          <w:rFonts w:ascii="Lucida Handwriting" w:hAnsi="Lucida Handwriting" w:cs="Tahoma"/>
          <w:b/>
          <w:sz w:val="26"/>
          <w:szCs w:val="26"/>
        </w:rPr>
        <w:t>ANB</w:t>
      </w:r>
      <w:r w:rsidR="00BF7A00">
        <w:rPr>
          <w:rFonts w:ascii="Lucida Handwriting" w:hAnsi="Lucida Handwriting" w:cs="Tahoma"/>
          <w:b/>
          <w:sz w:val="26"/>
          <w:szCs w:val="26"/>
        </w:rPr>
        <w:t>.</w:t>
      </w:r>
    </w:p>
    <w:p w:rsidR="0007636F" w:rsidRPr="00360698" w:rsidRDefault="00A364B9" w:rsidP="00323A2E">
      <w:pPr>
        <w:spacing w:after="19" w:line="259" w:lineRule="auto"/>
        <w:ind w:left="1418" w:firstLine="0"/>
        <w:jc w:val="left"/>
        <w:rPr>
          <w:sz w:val="20"/>
        </w:rPr>
      </w:pPr>
      <w:r w:rsidRPr="001972DF">
        <w:rPr>
          <w:sz w:val="20"/>
        </w:rPr>
        <w:t xml:space="preserve"> </w:t>
      </w:r>
    </w:p>
    <w:p w:rsidR="00B4330A" w:rsidRPr="005E3EBC" w:rsidRDefault="00B4330A" w:rsidP="00323A2E">
      <w:pPr>
        <w:spacing w:after="19" w:line="259" w:lineRule="auto"/>
        <w:ind w:left="1418" w:firstLine="0"/>
        <w:jc w:val="left"/>
        <w:rPr>
          <w:sz w:val="2"/>
        </w:rPr>
      </w:pPr>
    </w:p>
    <w:p w:rsidR="00FD3A66" w:rsidRPr="00FD3A66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A5507F" w:rsidRDefault="00FD3A66" w:rsidP="004519C1">
      <w:pPr>
        <w:spacing w:after="0" w:line="259" w:lineRule="auto"/>
        <w:ind w:left="0" w:firstLine="0"/>
        <w:jc w:val="left"/>
        <w:rPr>
          <w:sz w:val="22"/>
        </w:rPr>
      </w:pPr>
      <w:r w:rsidRPr="00FD3A66">
        <w:t xml:space="preserve"> 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1972DF" w:rsidRDefault="00FD3A66" w:rsidP="00FD3A66">
      <w:pPr>
        <w:spacing w:after="0" w:line="240" w:lineRule="auto"/>
        <w:rPr>
          <w:szCs w:val="24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537996" w:rsidRPr="00360698" w:rsidRDefault="00537996" w:rsidP="00323A2E">
      <w:pPr>
        <w:ind w:left="0" w:firstLine="0"/>
      </w:pPr>
    </w:p>
    <w:p w:rsidR="00967455" w:rsidRPr="00BE1307" w:rsidRDefault="00967455" w:rsidP="00967455">
      <w:pPr>
        <w:ind w:left="-5"/>
        <w:rPr>
          <w:rFonts w:eastAsia="Calibri"/>
          <w:sz w:val="25"/>
          <w:szCs w:val="25"/>
        </w:rPr>
      </w:pPr>
      <w:r w:rsidRPr="00BE1307">
        <w:rPr>
          <w:rFonts w:eastAsia="Calibri"/>
          <w:sz w:val="25"/>
          <w:szCs w:val="25"/>
        </w:rPr>
        <w:t xml:space="preserve">Laissé à chacun copie du présent exploit et celle </w:t>
      </w:r>
      <w:r>
        <w:rPr>
          <w:rFonts w:eastAsia="Calibri"/>
          <w:sz w:val="25"/>
          <w:szCs w:val="25"/>
        </w:rPr>
        <w:t>dudit arrêt</w:t>
      </w:r>
      <w:r w:rsidRPr="00BE1307">
        <w:rPr>
          <w:rFonts w:eastAsia="Calibri"/>
          <w:sz w:val="25"/>
          <w:szCs w:val="25"/>
        </w:rPr>
        <w:t>.</w:t>
      </w:r>
    </w:p>
    <w:p w:rsidR="00967455" w:rsidRPr="00204470" w:rsidRDefault="00967455" w:rsidP="00323A2E">
      <w:pPr>
        <w:ind w:left="0" w:firstLine="0"/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L’Huissier</w:t>
      </w:r>
      <w:r>
        <w:rPr>
          <w:szCs w:val="24"/>
        </w:rPr>
        <w:t>,</w:t>
      </w:r>
      <w:r w:rsidRPr="009F6856">
        <w:rPr>
          <w:sz w:val="10"/>
          <w:szCs w:val="16"/>
        </w:rPr>
        <w:t>pk</w:t>
      </w:r>
    </w:p>
    <w:p w:rsidR="007F53A3" w:rsidRPr="005E5ACD" w:rsidRDefault="007F53A3" w:rsidP="007F53A3">
      <w:pPr>
        <w:ind w:left="-5" w:right="708" w:firstLine="572"/>
        <w:rPr>
          <w:sz w:val="36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7F53A3" w:rsidRPr="00967455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8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9D6C2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6A47B7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28"/>
        </w:rPr>
      </w:pPr>
    </w:p>
    <w:p w:rsidR="006A47B7" w:rsidRDefault="006A47B7" w:rsidP="00360698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  <w:bookmarkStart w:id="0" w:name="_GoBack"/>
      <w:bookmarkEnd w:id="0"/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E128C9" w:rsidRPr="00497346" w:rsidRDefault="00E128C9" w:rsidP="00E128C9">
      <w:pPr>
        <w:pStyle w:val="Paragraphedeliste"/>
        <w:spacing w:after="124"/>
        <w:ind w:firstLine="0"/>
        <w:rPr>
          <w:sz w:val="14"/>
        </w:rPr>
      </w:pPr>
    </w:p>
    <w:p w:rsidR="00E128C9" w:rsidRDefault="00E128C9" w:rsidP="000942F8">
      <w:pPr>
        <w:pStyle w:val="Paragraphedeliste"/>
        <w:spacing w:after="124"/>
        <w:ind w:left="928" w:firstLine="0"/>
      </w:pPr>
    </w:p>
    <w:p w:rsidR="00E128C9" w:rsidRPr="00E128C9" w:rsidRDefault="00E128C9" w:rsidP="00E128C9">
      <w:pPr>
        <w:pStyle w:val="Paragraphedeliste"/>
        <w:spacing w:after="124"/>
        <w:ind w:firstLine="0"/>
        <w:rPr>
          <w:sz w:val="28"/>
        </w:rPr>
      </w:pPr>
    </w:p>
    <w:p w:rsidR="00E128C9" w:rsidRDefault="00E128C9" w:rsidP="00F52BC8">
      <w:pPr>
        <w:pStyle w:val="Paragraphedeliste"/>
        <w:spacing w:after="124"/>
        <w:ind w:left="928" w:firstLine="0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0154" w:rsidRDefault="00050154" w:rsidP="006D1B3B">
      <w:pPr>
        <w:spacing w:after="0" w:line="240" w:lineRule="auto"/>
      </w:pPr>
      <w:r>
        <w:separator/>
      </w:r>
    </w:p>
  </w:endnote>
  <w:endnote w:type="continuationSeparator" w:id="0">
    <w:p w:rsidR="00050154" w:rsidRDefault="00050154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EC3536" w:rsidP="00F52BC8">
    <w:pPr>
      <w:pStyle w:val="Pieddepage"/>
      <w:ind w:left="0" w:firstLine="0"/>
      <w:jc w:val="center"/>
    </w:pPr>
    <w:r>
      <w:t>…/…</w:t>
    </w: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0154" w:rsidRDefault="00050154" w:rsidP="006D1B3B">
      <w:pPr>
        <w:spacing w:after="0" w:line="240" w:lineRule="auto"/>
      </w:pPr>
      <w:r>
        <w:separator/>
      </w:r>
    </w:p>
  </w:footnote>
  <w:footnote w:type="continuationSeparator" w:id="0">
    <w:p w:rsidR="00050154" w:rsidRDefault="00050154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441278" w:rsidRPr="009D7427" w:rsidRDefault="001E583A" w:rsidP="00441278">
        <w:pPr>
          <w:spacing w:after="0" w:line="240" w:lineRule="auto"/>
          <w:ind w:firstLine="4101"/>
          <w:rPr>
            <w:rFonts w:ascii="Lucida Handwriting" w:hAnsi="Lucida Handwriting"/>
            <w:b/>
            <w:sz w:val="25"/>
            <w:szCs w:val="25"/>
            <w:u w:val="single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360698" w:rsidRPr="00360698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441278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</w:t>
        </w:r>
        <w:r w:rsidR="00441278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441278">
          <w:rPr>
            <w:rFonts w:ascii="Lucida Handwriting" w:hAnsi="Lucida Handwriting"/>
            <w:b/>
            <w:sz w:val="32"/>
            <w:szCs w:val="26"/>
          </w:rPr>
          <w:t>279</w:t>
        </w:r>
      </w:p>
      <w:p w:rsidR="00B64558" w:rsidRDefault="00050154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</w:p>
    </w:sdtContent>
  </w:sdt>
  <w:p w:rsidR="00B64558" w:rsidRDefault="00B6455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D9499C">
    <w:pPr>
      <w:pStyle w:val="Titre1"/>
      <w:ind w:firstLine="709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BB6398">
      <w:rPr>
        <w:b/>
        <w:i w:val="0"/>
        <w:sz w:val="32"/>
        <w:szCs w:val="26"/>
      </w:rPr>
      <w:t>2</w:t>
    </w:r>
    <w:r w:rsidR="00441278">
      <w:rPr>
        <w:b/>
        <w:i w:val="0"/>
        <w:sz w:val="32"/>
        <w:szCs w:val="26"/>
      </w:rPr>
      <w:t>79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872"/>
    <w:rsid w:val="00023743"/>
    <w:rsid w:val="00031ACA"/>
    <w:rsid w:val="00041668"/>
    <w:rsid w:val="00050154"/>
    <w:rsid w:val="00073399"/>
    <w:rsid w:val="0007636F"/>
    <w:rsid w:val="00083F05"/>
    <w:rsid w:val="0008642D"/>
    <w:rsid w:val="000942F8"/>
    <w:rsid w:val="000A0864"/>
    <w:rsid w:val="000A26A2"/>
    <w:rsid w:val="000C56BB"/>
    <w:rsid w:val="000D4567"/>
    <w:rsid w:val="000D5F90"/>
    <w:rsid w:val="000E44A8"/>
    <w:rsid w:val="000E7371"/>
    <w:rsid w:val="000F374B"/>
    <w:rsid w:val="000F6139"/>
    <w:rsid w:val="0010585A"/>
    <w:rsid w:val="00107C4A"/>
    <w:rsid w:val="00107D41"/>
    <w:rsid w:val="00145213"/>
    <w:rsid w:val="001462DA"/>
    <w:rsid w:val="001774A2"/>
    <w:rsid w:val="001972DF"/>
    <w:rsid w:val="001A777E"/>
    <w:rsid w:val="001D5D1A"/>
    <w:rsid w:val="001E583A"/>
    <w:rsid w:val="001F31C6"/>
    <w:rsid w:val="00200FAE"/>
    <w:rsid w:val="00204470"/>
    <w:rsid w:val="00206BAF"/>
    <w:rsid w:val="00227ADE"/>
    <w:rsid w:val="0023152F"/>
    <w:rsid w:val="00241ED9"/>
    <w:rsid w:val="0024767D"/>
    <w:rsid w:val="0025069D"/>
    <w:rsid w:val="00257DF1"/>
    <w:rsid w:val="002764E2"/>
    <w:rsid w:val="00292D34"/>
    <w:rsid w:val="002C1348"/>
    <w:rsid w:val="00321008"/>
    <w:rsid w:val="00323A2E"/>
    <w:rsid w:val="00333B60"/>
    <w:rsid w:val="00336175"/>
    <w:rsid w:val="003539D6"/>
    <w:rsid w:val="00360698"/>
    <w:rsid w:val="00360B54"/>
    <w:rsid w:val="00375C2F"/>
    <w:rsid w:val="00376F7C"/>
    <w:rsid w:val="003A2044"/>
    <w:rsid w:val="003A76CF"/>
    <w:rsid w:val="003B3D19"/>
    <w:rsid w:val="003C372A"/>
    <w:rsid w:val="003C574A"/>
    <w:rsid w:val="003D7FB9"/>
    <w:rsid w:val="003E1383"/>
    <w:rsid w:val="003F6753"/>
    <w:rsid w:val="00437EF8"/>
    <w:rsid w:val="00441278"/>
    <w:rsid w:val="004519C1"/>
    <w:rsid w:val="004B3A59"/>
    <w:rsid w:val="004B3F24"/>
    <w:rsid w:val="004F30A7"/>
    <w:rsid w:val="00506347"/>
    <w:rsid w:val="005367CE"/>
    <w:rsid w:val="00537996"/>
    <w:rsid w:val="00562EB6"/>
    <w:rsid w:val="00566D00"/>
    <w:rsid w:val="00567198"/>
    <w:rsid w:val="0057325A"/>
    <w:rsid w:val="005820AA"/>
    <w:rsid w:val="00594211"/>
    <w:rsid w:val="005A7684"/>
    <w:rsid w:val="005B68AB"/>
    <w:rsid w:val="005C0107"/>
    <w:rsid w:val="005C038E"/>
    <w:rsid w:val="005C7774"/>
    <w:rsid w:val="005D551C"/>
    <w:rsid w:val="005E1DF2"/>
    <w:rsid w:val="005E38A0"/>
    <w:rsid w:val="005E3A38"/>
    <w:rsid w:val="005E3EBC"/>
    <w:rsid w:val="005E5ACD"/>
    <w:rsid w:val="006022E2"/>
    <w:rsid w:val="00620795"/>
    <w:rsid w:val="00640427"/>
    <w:rsid w:val="006408D4"/>
    <w:rsid w:val="00660FAF"/>
    <w:rsid w:val="00662D5D"/>
    <w:rsid w:val="00663903"/>
    <w:rsid w:val="00677FF5"/>
    <w:rsid w:val="00686445"/>
    <w:rsid w:val="006A47B7"/>
    <w:rsid w:val="006C2E64"/>
    <w:rsid w:val="006C788C"/>
    <w:rsid w:val="006D1B3B"/>
    <w:rsid w:val="006D21ED"/>
    <w:rsid w:val="007008BA"/>
    <w:rsid w:val="00730101"/>
    <w:rsid w:val="00734AE0"/>
    <w:rsid w:val="007B307A"/>
    <w:rsid w:val="007C1C71"/>
    <w:rsid w:val="007E0FEA"/>
    <w:rsid w:val="007F53A3"/>
    <w:rsid w:val="00802552"/>
    <w:rsid w:val="008049D2"/>
    <w:rsid w:val="00874978"/>
    <w:rsid w:val="00876515"/>
    <w:rsid w:val="00881870"/>
    <w:rsid w:val="00886A99"/>
    <w:rsid w:val="008A79D4"/>
    <w:rsid w:val="008B4D23"/>
    <w:rsid w:val="008C0BEA"/>
    <w:rsid w:val="008C35FD"/>
    <w:rsid w:val="008D4C6C"/>
    <w:rsid w:val="008E11EE"/>
    <w:rsid w:val="009022CE"/>
    <w:rsid w:val="009114EC"/>
    <w:rsid w:val="00931030"/>
    <w:rsid w:val="00967455"/>
    <w:rsid w:val="009734B8"/>
    <w:rsid w:val="009B5FC7"/>
    <w:rsid w:val="009D3D38"/>
    <w:rsid w:val="009D7427"/>
    <w:rsid w:val="00A04652"/>
    <w:rsid w:val="00A117F3"/>
    <w:rsid w:val="00A135E7"/>
    <w:rsid w:val="00A22794"/>
    <w:rsid w:val="00A32311"/>
    <w:rsid w:val="00A364B9"/>
    <w:rsid w:val="00A526DA"/>
    <w:rsid w:val="00A5507F"/>
    <w:rsid w:val="00A63218"/>
    <w:rsid w:val="00A7765B"/>
    <w:rsid w:val="00AA5CC5"/>
    <w:rsid w:val="00AB1EAB"/>
    <w:rsid w:val="00AC28FA"/>
    <w:rsid w:val="00AC36A4"/>
    <w:rsid w:val="00AC44C3"/>
    <w:rsid w:val="00AD64E7"/>
    <w:rsid w:val="00AF4998"/>
    <w:rsid w:val="00B4330A"/>
    <w:rsid w:val="00B64558"/>
    <w:rsid w:val="00B80371"/>
    <w:rsid w:val="00B83CA1"/>
    <w:rsid w:val="00B84836"/>
    <w:rsid w:val="00B902E1"/>
    <w:rsid w:val="00B92681"/>
    <w:rsid w:val="00B941F5"/>
    <w:rsid w:val="00BA7538"/>
    <w:rsid w:val="00BB6398"/>
    <w:rsid w:val="00BD43D5"/>
    <w:rsid w:val="00BD78C6"/>
    <w:rsid w:val="00BE435C"/>
    <w:rsid w:val="00BE558B"/>
    <w:rsid w:val="00BF7A00"/>
    <w:rsid w:val="00C00A14"/>
    <w:rsid w:val="00C03E3E"/>
    <w:rsid w:val="00C116DD"/>
    <w:rsid w:val="00C1328B"/>
    <w:rsid w:val="00C150CC"/>
    <w:rsid w:val="00C57ABE"/>
    <w:rsid w:val="00C7076B"/>
    <w:rsid w:val="00C71576"/>
    <w:rsid w:val="00C72B70"/>
    <w:rsid w:val="00C84B91"/>
    <w:rsid w:val="00C93FCE"/>
    <w:rsid w:val="00CA6D9A"/>
    <w:rsid w:val="00CC3F63"/>
    <w:rsid w:val="00CD08AC"/>
    <w:rsid w:val="00CE1D3E"/>
    <w:rsid w:val="00D03130"/>
    <w:rsid w:val="00D6659E"/>
    <w:rsid w:val="00D86025"/>
    <w:rsid w:val="00D93891"/>
    <w:rsid w:val="00D9499C"/>
    <w:rsid w:val="00DA662E"/>
    <w:rsid w:val="00DB03AE"/>
    <w:rsid w:val="00DB2FA5"/>
    <w:rsid w:val="00DB5514"/>
    <w:rsid w:val="00DE6888"/>
    <w:rsid w:val="00E1044D"/>
    <w:rsid w:val="00E1207E"/>
    <w:rsid w:val="00E128C9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B658B"/>
    <w:rsid w:val="00EC3536"/>
    <w:rsid w:val="00F22402"/>
    <w:rsid w:val="00F37022"/>
    <w:rsid w:val="00F52BC8"/>
    <w:rsid w:val="00F64AAA"/>
    <w:rsid w:val="00FA4446"/>
    <w:rsid w:val="00FB1DBF"/>
    <w:rsid w:val="00FB3E03"/>
    <w:rsid w:val="00FB48B5"/>
    <w:rsid w:val="00FC7C76"/>
    <w:rsid w:val="00FD3A6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245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57</cp:revision>
  <cp:lastPrinted>2024-04-30T11:37:00Z</cp:lastPrinted>
  <dcterms:created xsi:type="dcterms:W3CDTF">2023-11-16T13:00:00Z</dcterms:created>
  <dcterms:modified xsi:type="dcterms:W3CDTF">2024-04-30T11:42:00Z</dcterms:modified>
</cp:coreProperties>
</file>