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6C76" w:rsidRPr="00D8431C" w:rsidRDefault="00366C76" w:rsidP="00600FDB">
      <w:pPr>
        <w:spacing w:after="0" w:line="259" w:lineRule="auto"/>
        <w:jc w:val="center"/>
        <w:rPr>
          <w:rFonts w:ascii="Broadway" w:eastAsia="Berlin Sans FB" w:hAnsi="Broadway" w:cs="Berlin Sans FB"/>
          <w:b/>
          <w:sz w:val="10"/>
          <w:szCs w:val="34"/>
          <w:u w:val="single" w:color="000000"/>
        </w:rPr>
      </w:pPr>
    </w:p>
    <w:p w:rsidR="00600FDB" w:rsidRPr="009B28AE" w:rsidRDefault="00600FDB" w:rsidP="00600FDB">
      <w:pPr>
        <w:spacing w:after="0" w:line="259" w:lineRule="auto"/>
        <w:jc w:val="center"/>
        <w:rPr>
          <w:rFonts w:ascii="Broadway" w:hAnsi="Broadway"/>
          <w:b/>
          <w:sz w:val="34"/>
          <w:szCs w:val="34"/>
        </w:rPr>
      </w:pPr>
      <w:r w:rsidRPr="009B28AE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S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IGNIFICATION D’UN </w:t>
      </w:r>
      <w:r w:rsidRPr="009B28AE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A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RRET 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/>
        </w:rPr>
        <w:t xml:space="preserve">EN </w:t>
      </w:r>
      <w:r w:rsidRPr="009B28AE">
        <w:rPr>
          <w:rFonts w:ascii="Berlin Sans FB" w:hAnsi="Berlin Sans FB"/>
          <w:b/>
          <w:sz w:val="34"/>
          <w:szCs w:val="34"/>
          <w:u w:val="single"/>
        </w:rPr>
        <w:t>CONTE</w:t>
      </w:r>
      <w:r w:rsidRPr="009B28AE">
        <w:rPr>
          <w:rFonts w:ascii="Broadway" w:hAnsi="Broadway"/>
          <w:b/>
          <w:sz w:val="34"/>
          <w:szCs w:val="34"/>
          <w:u w:val="single"/>
        </w:rPr>
        <w:t>S</w:t>
      </w:r>
      <w:r w:rsidRPr="009B28AE">
        <w:rPr>
          <w:rFonts w:ascii="Berlin Sans FB" w:hAnsi="Berlin Sans FB"/>
          <w:b/>
          <w:sz w:val="34"/>
          <w:szCs w:val="34"/>
          <w:u w:val="single"/>
        </w:rPr>
        <w:t>TATION DE</w:t>
      </w:r>
      <w:r w:rsidRPr="009B28AE">
        <w:rPr>
          <w:rFonts w:ascii="Broadway" w:hAnsi="Broadway"/>
          <w:b/>
          <w:sz w:val="34"/>
          <w:szCs w:val="34"/>
          <w:u w:val="single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RE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>ULTAT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ELECTION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DEPUTE</w:t>
      </w:r>
      <w:r w:rsidRPr="009B28AE">
        <w:rPr>
          <w:rFonts w:ascii="Broadway" w:hAnsi="Broadway"/>
          <w:b/>
          <w:sz w:val="34"/>
          <w:szCs w:val="34"/>
        </w:rPr>
        <w:t>S</w:t>
      </w:r>
    </w:p>
    <w:p w:rsidR="00600FDB" w:rsidRDefault="00600FDB" w:rsidP="00600FDB">
      <w:pPr>
        <w:spacing w:after="0" w:line="259" w:lineRule="auto"/>
        <w:jc w:val="center"/>
        <w:rPr>
          <w:rFonts w:ascii="Arial Black" w:eastAsia="Berlin Sans FB" w:hAnsi="Arial Black" w:cs="Berlin Sans FB"/>
          <w:b/>
        </w:rPr>
      </w:pPr>
      <w:r w:rsidRPr="009B28AE">
        <w:rPr>
          <w:rFonts w:ascii="Berlin Sans FB" w:hAnsi="Berlin Sans FB"/>
          <w:b/>
          <w:sz w:val="34"/>
          <w:szCs w:val="34"/>
          <w:u w:val="single"/>
        </w:rPr>
        <w:t>PROVINCIAUX</w:t>
      </w:r>
      <w:r w:rsidRPr="009B28AE">
        <w:rPr>
          <w:sz w:val="34"/>
          <w:szCs w:val="34"/>
          <w:u w:val="single"/>
        </w:rPr>
        <w:t xml:space="preserve"> 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EN APPEL</w:t>
      </w:r>
      <w:r w:rsidRPr="009B28AE">
        <w:rPr>
          <w:rFonts w:ascii="Arial Black" w:eastAsia="Berlin Sans FB" w:hAnsi="Arial Black" w:cs="Berlin Sans FB"/>
          <w:b/>
          <w:sz w:val="20"/>
        </w:rPr>
        <w:t>.-</w:t>
      </w:r>
    </w:p>
    <w:p w:rsidR="009022CE" w:rsidRPr="00C53796" w:rsidRDefault="00A364B9" w:rsidP="00600FDB">
      <w:pPr>
        <w:spacing w:after="0" w:line="259" w:lineRule="auto"/>
        <w:jc w:val="center"/>
        <w:rPr>
          <w:rFonts w:ascii="Arial Black" w:eastAsia="Berlin Sans FB" w:hAnsi="Arial Black" w:cs="Berlin Sans FB"/>
          <w:b/>
          <w:sz w:val="14"/>
        </w:rPr>
      </w:pPr>
      <w:r w:rsidRPr="00AD1C82">
        <w:rPr>
          <w:rFonts w:ascii="Berlin Sans FB" w:eastAsia="Berlin Sans FB" w:hAnsi="Berlin Sans FB" w:cs="Berlin Sans FB"/>
          <w:b/>
          <w:sz w:val="10"/>
        </w:rPr>
        <w:tab/>
        <w:t xml:space="preserve"> </w:t>
      </w:r>
    </w:p>
    <w:p w:rsidR="009022CE" w:rsidRPr="00DB5514" w:rsidRDefault="00323A2E" w:rsidP="005D551C">
      <w:pPr>
        <w:spacing w:line="276" w:lineRule="auto"/>
        <w:ind w:left="0" w:right="286" w:firstLine="141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>L’an deux mille vingt-</w:t>
      </w:r>
      <w:r w:rsidR="00366C76">
        <w:rPr>
          <w:rFonts w:ascii="Tahoma" w:hAnsi="Tahoma" w:cs="Tahoma"/>
          <w:szCs w:val="25"/>
        </w:rPr>
        <w:t>cinq</w:t>
      </w:r>
      <w:r w:rsidR="00A364B9" w:rsidRPr="00DB5514">
        <w:rPr>
          <w:rFonts w:ascii="Tahoma" w:hAnsi="Tahoma" w:cs="Tahoma"/>
          <w:szCs w:val="25"/>
        </w:rPr>
        <w:t>, le …………</w:t>
      </w:r>
      <w:r w:rsidR="00257DF1" w:rsidRPr="00DB5514">
        <w:rPr>
          <w:rFonts w:ascii="Tahoma" w:hAnsi="Tahoma" w:cs="Tahoma"/>
          <w:szCs w:val="25"/>
        </w:rPr>
        <w:t xml:space="preserve">….….. </w:t>
      </w:r>
      <w:proofErr w:type="gramStart"/>
      <w:r w:rsidR="00257DF1" w:rsidRPr="00DB5514">
        <w:rPr>
          <w:rFonts w:ascii="Tahoma" w:hAnsi="Tahoma" w:cs="Tahoma"/>
          <w:szCs w:val="25"/>
        </w:rPr>
        <w:t>jour</w:t>
      </w:r>
      <w:proofErr w:type="gramEnd"/>
      <w:r w:rsidR="00257DF1" w:rsidRPr="00DB5514">
        <w:rPr>
          <w:rFonts w:ascii="Tahoma" w:hAnsi="Tahoma" w:cs="Tahoma"/>
          <w:szCs w:val="25"/>
        </w:rPr>
        <w:t xml:space="preserve"> du mois de ………</w:t>
      </w:r>
      <w:r w:rsidR="00DA662E" w:rsidRPr="00DB5514">
        <w:rPr>
          <w:rFonts w:ascii="Tahoma" w:hAnsi="Tahoma" w:cs="Tahoma"/>
          <w:szCs w:val="25"/>
        </w:rPr>
        <w:t>……….</w:t>
      </w:r>
      <w:r w:rsidR="00257DF1" w:rsidRPr="00DB5514">
        <w:rPr>
          <w:rFonts w:ascii="Tahoma" w:hAnsi="Tahoma" w:cs="Tahoma"/>
          <w:szCs w:val="25"/>
        </w:rPr>
        <w:t>……</w:t>
      </w:r>
      <w:r w:rsidRPr="00DB5514">
        <w:rPr>
          <w:rFonts w:ascii="Tahoma" w:hAnsi="Tahoma" w:cs="Tahoma"/>
          <w:szCs w:val="25"/>
        </w:rPr>
        <w:t>…….</w:t>
      </w:r>
      <w:r w:rsidR="00257DF1" w:rsidRPr="00DB5514">
        <w:rPr>
          <w:rFonts w:ascii="Tahoma" w:hAnsi="Tahoma" w:cs="Tahoma"/>
          <w:szCs w:val="25"/>
        </w:rPr>
        <w:t>…… ;</w:t>
      </w:r>
    </w:p>
    <w:p w:rsidR="00257DF1" w:rsidRPr="0000298B" w:rsidRDefault="00257DF1">
      <w:pPr>
        <w:ind w:left="1428"/>
        <w:rPr>
          <w:sz w:val="16"/>
        </w:rPr>
      </w:pPr>
    </w:p>
    <w:p w:rsidR="00257DF1" w:rsidRPr="00DB5514" w:rsidRDefault="00257DF1">
      <w:pPr>
        <w:ind w:left="142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 xml:space="preserve">A la requête de Monsieur le Greffier </w:t>
      </w:r>
      <w:r w:rsidR="00B902E1" w:rsidRPr="00DB5514">
        <w:rPr>
          <w:rFonts w:ascii="Tahoma" w:hAnsi="Tahoma" w:cs="Tahoma"/>
          <w:szCs w:val="25"/>
        </w:rPr>
        <w:t xml:space="preserve">en Chef </w:t>
      </w:r>
      <w:r w:rsidRPr="00DB5514">
        <w:rPr>
          <w:rFonts w:ascii="Tahoma" w:hAnsi="Tahoma" w:cs="Tahoma"/>
          <w:szCs w:val="25"/>
        </w:rPr>
        <w:t>du conseil d’Etat ;</w:t>
      </w:r>
    </w:p>
    <w:p w:rsidR="00257DF1" w:rsidRPr="00DD7C0B" w:rsidRDefault="00257DF1">
      <w:pPr>
        <w:ind w:left="1428"/>
        <w:rPr>
          <w:sz w:val="16"/>
        </w:rPr>
      </w:pPr>
    </w:p>
    <w:p w:rsidR="00257DF1" w:rsidRPr="00DB5514" w:rsidRDefault="00257DF1" w:rsidP="005D551C">
      <w:pPr>
        <w:spacing w:line="276" w:lineRule="auto"/>
        <w:ind w:right="286" w:firstLine="140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>Je soussigné :………………………………………………………</w:t>
      </w:r>
      <w:proofErr w:type="gramStart"/>
      <w:r w:rsidRPr="00DB5514">
        <w:rPr>
          <w:rFonts w:ascii="Tahoma" w:hAnsi="Tahoma" w:cs="Tahoma"/>
          <w:szCs w:val="25"/>
        </w:rPr>
        <w:t>,Huissier</w:t>
      </w:r>
      <w:proofErr w:type="gramEnd"/>
      <w:r w:rsidRPr="00DB5514">
        <w:rPr>
          <w:rFonts w:ascii="Tahoma" w:hAnsi="Tahoma" w:cs="Tahoma"/>
          <w:szCs w:val="25"/>
        </w:rPr>
        <w:t xml:space="preserve"> de justice près</w:t>
      </w:r>
      <w:r w:rsidR="00F22402" w:rsidRPr="00DB5514">
        <w:rPr>
          <w:rFonts w:ascii="Tahoma" w:hAnsi="Tahoma" w:cs="Tahoma"/>
          <w:szCs w:val="25"/>
        </w:rPr>
        <w:t xml:space="preserve"> le Conseil d’Etat</w:t>
      </w:r>
      <w:r w:rsidR="005A7684" w:rsidRPr="00DB5514">
        <w:rPr>
          <w:rFonts w:ascii="Tahoma" w:hAnsi="Tahoma" w:cs="Tahoma"/>
          <w:szCs w:val="25"/>
        </w:rPr>
        <w:t xml:space="preserve"> </w:t>
      </w:r>
      <w:r w:rsidRPr="00DB5514">
        <w:rPr>
          <w:rFonts w:ascii="Tahoma" w:hAnsi="Tahoma" w:cs="Tahoma"/>
          <w:szCs w:val="25"/>
        </w:rPr>
        <w:t>;</w:t>
      </w:r>
    </w:p>
    <w:p w:rsidR="009022CE" w:rsidRPr="00C53796" w:rsidRDefault="00A364B9" w:rsidP="00AB1EAB">
      <w:pPr>
        <w:spacing w:after="0" w:line="259" w:lineRule="auto"/>
        <w:ind w:left="1418" w:firstLine="0"/>
        <w:jc w:val="left"/>
        <w:rPr>
          <w:sz w:val="14"/>
          <w:szCs w:val="26"/>
        </w:rPr>
      </w:pPr>
      <w:r w:rsidRPr="00AD1C82">
        <w:rPr>
          <w:sz w:val="22"/>
        </w:rPr>
        <w:t xml:space="preserve"> </w:t>
      </w:r>
    </w:p>
    <w:p w:rsidR="009022CE" w:rsidRPr="00323A2E" w:rsidRDefault="00E76975" w:rsidP="005C7774">
      <w:pPr>
        <w:spacing w:after="0" w:line="259" w:lineRule="auto"/>
        <w:ind w:left="1418" w:hanging="567"/>
        <w:jc w:val="left"/>
        <w:rPr>
          <w:sz w:val="26"/>
          <w:szCs w:val="26"/>
        </w:rPr>
      </w:pPr>
      <w:r>
        <w:rPr>
          <w:b/>
          <w:sz w:val="26"/>
          <w:szCs w:val="26"/>
          <w:u w:val="single" w:color="000000"/>
        </w:rPr>
        <w:t>Ai signifié</w:t>
      </w:r>
      <w:r w:rsidR="00A364B9" w:rsidRPr="00E76975">
        <w:rPr>
          <w:b/>
          <w:sz w:val="26"/>
          <w:szCs w:val="26"/>
        </w:rPr>
        <w:t xml:space="preserve"> à</w:t>
      </w:r>
      <w:r w:rsidR="00A364B9" w:rsidRPr="00323A2E">
        <w:rPr>
          <w:sz w:val="26"/>
          <w:szCs w:val="26"/>
        </w:rPr>
        <w:t xml:space="preserve"> : </w:t>
      </w:r>
    </w:p>
    <w:p w:rsidR="009022CE" w:rsidRPr="00E137EA" w:rsidRDefault="00A364B9" w:rsidP="00AB1EAB">
      <w:pPr>
        <w:spacing w:after="0" w:line="259" w:lineRule="auto"/>
        <w:ind w:left="1418" w:firstLine="0"/>
        <w:jc w:val="left"/>
        <w:rPr>
          <w:sz w:val="10"/>
          <w:u w:val="single"/>
        </w:rPr>
      </w:pPr>
      <w:r w:rsidRPr="00740BDF">
        <w:rPr>
          <w:sz w:val="22"/>
          <w:u w:val="single"/>
        </w:rPr>
        <w:t xml:space="preserve"> </w:t>
      </w:r>
    </w:p>
    <w:p w:rsidR="0027208C" w:rsidRDefault="00C375E6" w:rsidP="0027208C">
      <w:pPr>
        <w:pStyle w:val="Paragraphedeliste"/>
        <w:numPr>
          <w:ilvl w:val="0"/>
          <w:numId w:val="6"/>
        </w:numPr>
        <w:spacing w:after="0" w:line="276" w:lineRule="auto"/>
        <w:ind w:right="50"/>
        <w:rPr>
          <w:rFonts w:ascii="Tahoma" w:hAnsi="Tahoma" w:cs="Tahoma"/>
          <w:szCs w:val="25"/>
        </w:rPr>
      </w:pPr>
      <w:r w:rsidRPr="00C375E6">
        <w:rPr>
          <w:rFonts w:ascii="Tahoma" w:hAnsi="Tahoma" w:cs="Tahoma"/>
          <w:b/>
          <w:szCs w:val="24"/>
        </w:rPr>
        <w:t>Le</w:t>
      </w:r>
      <w:r w:rsidRPr="00C375E6">
        <w:rPr>
          <w:rFonts w:ascii="Tahoma" w:hAnsi="Tahoma" w:cs="Tahoma"/>
          <w:b/>
          <w:sz w:val="14"/>
          <w:szCs w:val="24"/>
        </w:rPr>
        <w:t xml:space="preserve"> </w:t>
      </w:r>
      <w:r w:rsidRPr="00C375E6">
        <w:rPr>
          <w:rFonts w:ascii="Tahoma" w:hAnsi="Tahoma" w:cs="Tahoma"/>
          <w:b/>
          <w:szCs w:val="24"/>
        </w:rPr>
        <w:t>Parti</w:t>
      </w:r>
      <w:r w:rsidRPr="00C375E6">
        <w:rPr>
          <w:rFonts w:ascii="Tahoma" w:hAnsi="Tahoma" w:cs="Tahoma"/>
          <w:b/>
          <w:sz w:val="44"/>
          <w:szCs w:val="24"/>
        </w:rPr>
        <w:t xml:space="preserve"> </w:t>
      </w:r>
      <w:r w:rsidRPr="00C375E6">
        <w:rPr>
          <w:rFonts w:ascii="Tahoma" w:hAnsi="Tahoma" w:cs="Tahoma"/>
          <w:b/>
          <w:szCs w:val="24"/>
        </w:rPr>
        <w:t>politique Agir pour le Développement du</w:t>
      </w:r>
      <w:r w:rsidRPr="00C375E6">
        <w:rPr>
          <w:rFonts w:ascii="Tahoma" w:hAnsi="Tahoma" w:cs="Tahoma"/>
          <w:b/>
          <w:szCs w:val="24"/>
          <w:u w:val="single"/>
        </w:rPr>
        <w:t xml:space="preserve"> Congo Nouveau</w:t>
      </w:r>
      <w:r w:rsidRPr="00C375E6">
        <w:rPr>
          <w:rFonts w:ascii="Tahoma" w:hAnsi="Tahoma" w:cs="Tahoma"/>
          <w:b/>
          <w:szCs w:val="24"/>
        </w:rPr>
        <w:t>,</w:t>
      </w:r>
      <w:r w:rsidRPr="00C375E6">
        <w:rPr>
          <w:rFonts w:ascii="Tahoma" w:hAnsi="Tahoma" w:cs="Tahoma"/>
          <w:b/>
          <w:szCs w:val="24"/>
          <w:u w:val="single"/>
        </w:rPr>
        <w:t xml:space="preserve"> « ADCN » en sigle</w:t>
      </w:r>
      <w:r w:rsidRPr="00C375E6">
        <w:rPr>
          <w:rFonts w:ascii="Tahoma" w:hAnsi="Tahoma" w:cs="Tahoma"/>
          <w:b/>
          <w:szCs w:val="24"/>
        </w:rPr>
        <w:t xml:space="preserve">, </w:t>
      </w:r>
      <w:r w:rsidRPr="00C375E6">
        <w:rPr>
          <w:rFonts w:ascii="Tahoma" w:eastAsia="Tahoma" w:hAnsi="Tahoma" w:cs="Tahoma"/>
          <w:color w:val="auto"/>
          <w:szCs w:val="25"/>
          <w:lang w:eastAsia="en-US"/>
        </w:rPr>
        <w:t>dont le siège est situé au n°942 de l’avenue Col</w:t>
      </w:r>
      <w:r>
        <w:rPr>
          <w:rFonts w:ascii="Tahoma" w:eastAsia="Tahoma" w:hAnsi="Tahoma" w:cs="Tahoma"/>
          <w:color w:val="auto"/>
          <w:szCs w:val="25"/>
          <w:lang w:eastAsia="en-US"/>
        </w:rPr>
        <w:t xml:space="preserve">onel </w:t>
      </w:r>
      <w:proofErr w:type="spellStart"/>
      <w:r>
        <w:rPr>
          <w:rFonts w:ascii="Tahoma" w:eastAsia="Tahoma" w:hAnsi="Tahoma" w:cs="Tahoma"/>
          <w:color w:val="auto"/>
          <w:szCs w:val="25"/>
          <w:lang w:eastAsia="en-US"/>
        </w:rPr>
        <w:t>Mondjiba</w:t>
      </w:r>
      <w:proofErr w:type="spellEnd"/>
      <w:r>
        <w:rPr>
          <w:rFonts w:ascii="Tahoma" w:eastAsia="Tahoma" w:hAnsi="Tahoma" w:cs="Tahoma"/>
          <w:color w:val="auto"/>
          <w:szCs w:val="25"/>
          <w:lang w:eastAsia="en-US"/>
        </w:rPr>
        <w:t>, à Kinshasa/Gombe,</w:t>
      </w:r>
      <w:r w:rsidRPr="00C375E6">
        <w:rPr>
          <w:rFonts w:ascii="Tahoma" w:eastAsia="Tahoma" w:hAnsi="Tahoma" w:cs="Tahoma"/>
          <w:color w:val="auto"/>
          <w:szCs w:val="25"/>
          <w:lang w:eastAsia="en-US"/>
        </w:rPr>
        <w:t xml:space="preserve"> ayant pour conseils, Maîtres NTAMBWE KIKANGALA Alphonse, MULUNDA FWAMBA Didier, TENDAYI CIDIBI Auguy et Marceline NDAYA, tous avocats aux barreaux de Kinshasa/Gombe et Matete, dont le Cabinet sis au n°60 de l’avenue Mbuji-Mayi, à Kinshasa/Gombe</w:t>
      </w:r>
      <w:r w:rsidR="0027208C">
        <w:rPr>
          <w:rFonts w:ascii="Tahoma" w:hAnsi="Tahoma" w:cs="Tahoma"/>
          <w:szCs w:val="25"/>
        </w:rPr>
        <w:t> ;</w:t>
      </w:r>
    </w:p>
    <w:p w:rsidR="007B249B" w:rsidRPr="00D8431C" w:rsidRDefault="007B249B" w:rsidP="007B249B">
      <w:pPr>
        <w:pStyle w:val="Paragraphedeliste"/>
        <w:spacing w:after="0" w:line="276" w:lineRule="auto"/>
        <w:ind w:right="50" w:firstLine="0"/>
        <w:rPr>
          <w:rFonts w:ascii="Tahoma" w:hAnsi="Tahoma" w:cs="Tahoma"/>
          <w:sz w:val="10"/>
          <w:szCs w:val="25"/>
        </w:rPr>
      </w:pPr>
    </w:p>
    <w:p w:rsidR="00193216" w:rsidRDefault="003B3E78" w:rsidP="00193216">
      <w:pPr>
        <w:numPr>
          <w:ilvl w:val="0"/>
          <w:numId w:val="6"/>
        </w:numPr>
        <w:spacing w:after="0" w:line="276" w:lineRule="auto"/>
        <w:ind w:right="50"/>
        <w:contextualSpacing/>
        <w:rPr>
          <w:rFonts w:ascii="Tahoma" w:hAnsi="Tahoma" w:cs="Tahoma"/>
          <w:b/>
          <w:sz w:val="28"/>
          <w:szCs w:val="26"/>
          <w:u w:val="single"/>
        </w:rPr>
      </w:pPr>
      <w:r w:rsidRPr="003B3E78">
        <w:rPr>
          <w:b/>
          <w:sz w:val="25"/>
          <w:szCs w:val="25"/>
        </w:rPr>
        <w:t>Le Regroupement politiqu</w:t>
      </w:r>
      <w:r w:rsidRPr="003B3E78">
        <w:rPr>
          <w:b/>
          <w:sz w:val="25"/>
          <w:szCs w:val="25"/>
          <w:u w:val="single"/>
        </w:rPr>
        <w:t>e Alliance des Elites au Service du Peuple et Alliés, « AESP-A » en sigle</w:t>
      </w:r>
      <w:r w:rsidRPr="003B3E78">
        <w:rPr>
          <w:rFonts w:ascii="Tahoma" w:hAnsi="Tahoma" w:cs="Tahoma"/>
          <w:b/>
          <w:sz w:val="25"/>
          <w:szCs w:val="25"/>
          <w:u w:val="single"/>
        </w:rPr>
        <w:t>,</w:t>
      </w:r>
      <w:r w:rsidRPr="003B3E78">
        <w:rPr>
          <w:rFonts w:ascii="Tahoma" w:hAnsi="Tahoma" w:cs="Tahoma"/>
          <w:b/>
          <w:szCs w:val="23"/>
        </w:rPr>
        <w:t xml:space="preserve"> </w:t>
      </w:r>
      <w:r w:rsidRPr="003B3E78">
        <w:rPr>
          <w:rFonts w:ascii="Tahoma" w:eastAsia="Calibri" w:hAnsi="Tahoma" w:cs="Tahoma"/>
          <w:color w:val="auto"/>
          <w:szCs w:val="25"/>
          <w:lang w:eastAsia="en-US"/>
        </w:rPr>
        <w:t>dont le siège social à Kinshasa, ayant présenté le candidat KOYIBE KOYABAKELE Maximilien proclamé provisoirement Député provincial élu de la circonscription de YAKOMA</w:t>
      </w:r>
      <w:r w:rsidR="007B249B">
        <w:rPr>
          <w:rFonts w:ascii="Tahoma" w:hAnsi="Tahoma" w:cs="Tahoma"/>
          <w:szCs w:val="23"/>
        </w:rPr>
        <w:t>;</w:t>
      </w:r>
    </w:p>
    <w:p w:rsidR="00193216" w:rsidRPr="00D8431C" w:rsidRDefault="00193216" w:rsidP="007B249B">
      <w:pPr>
        <w:spacing w:after="0" w:line="276" w:lineRule="auto"/>
        <w:ind w:left="0" w:right="50" w:firstLine="0"/>
        <w:contextualSpacing/>
        <w:rPr>
          <w:rFonts w:ascii="Tahoma" w:hAnsi="Tahoma" w:cs="Tahoma"/>
          <w:b/>
          <w:sz w:val="6"/>
          <w:szCs w:val="26"/>
          <w:u w:val="single"/>
        </w:rPr>
      </w:pPr>
    </w:p>
    <w:p w:rsidR="005D551C" w:rsidRPr="005D551C" w:rsidRDefault="005D551C" w:rsidP="00AC28FA">
      <w:pPr>
        <w:pStyle w:val="Paragraphedeliste"/>
        <w:numPr>
          <w:ilvl w:val="0"/>
          <w:numId w:val="6"/>
        </w:numPr>
        <w:spacing w:line="276" w:lineRule="auto"/>
        <w:ind w:right="286"/>
        <w:rPr>
          <w:rFonts w:ascii="Tahoma" w:hAnsi="Tahoma" w:cs="Tahoma"/>
          <w:sz w:val="10"/>
          <w:szCs w:val="25"/>
        </w:rPr>
      </w:pPr>
      <w:r w:rsidRPr="00AC28FA">
        <w:rPr>
          <w:b/>
          <w:sz w:val="25"/>
          <w:szCs w:val="25"/>
          <w:u w:val="single"/>
        </w:rPr>
        <w:t>La Commission Electorale nationale Indépendante, CENI, en sigle</w:t>
      </w:r>
      <w:r w:rsidRPr="005D551C">
        <w:rPr>
          <w:b/>
          <w:szCs w:val="25"/>
        </w:rPr>
        <w:t>,</w:t>
      </w:r>
      <w:r w:rsidRPr="005D551C">
        <w:rPr>
          <w:rFonts w:ascii="Tahoma" w:hAnsi="Tahoma" w:cs="Tahoma"/>
          <w:b/>
          <w:szCs w:val="25"/>
        </w:rPr>
        <w:t xml:space="preserve"> </w:t>
      </w:r>
      <w:r w:rsidRPr="005D551C">
        <w:rPr>
          <w:rFonts w:ascii="Tahoma" w:hAnsi="Tahoma" w:cs="Tahoma"/>
          <w:szCs w:val="25"/>
        </w:rPr>
        <w:t>dont le siège est sis au 4471, du Boulevard du 30 juin, à Kinshasa/Gombe.</w:t>
      </w:r>
    </w:p>
    <w:p w:rsidR="005D551C" w:rsidRPr="00343CB7" w:rsidRDefault="005D551C" w:rsidP="005D551C">
      <w:pPr>
        <w:pStyle w:val="Paragraphedeliste"/>
        <w:spacing w:line="240" w:lineRule="auto"/>
        <w:ind w:right="286" w:firstLine="0"/>
        <w:rPr>
          <w:rFonts w:ascii="Tahoma" w:hAnsi="Tahoma" w:cs="Tahoma"/>
          <w:sz w:val="10"/>
          <w:szCs w:val="25"/>
        </w:rPr>
      </w:pPr>
    </w:p>
    <w:p w:rsidR="0040175C" w:rsidRPr="005D551C" w:rsidRDefault="0040175C" w:rsidP="0040175C">
      <w:pPr>
        <w:pStyle w:val="Paragraphedeliste"/>
        <w:numPr>
          <w:ilvl w:val="0"/>
          <w:numId w:val="6"/>
        </w:numPr>
        <w:spacing w:after="0" w:line="276" w:lineRule="auto"/>
        <w:ind w:right="50"/>
        <w:rPr>
          <w:b/>
          <w:sz w:val="25"/>
          <w:szCs w:val="25"/>
          <w:u w:val="single"/>
        </w:rPr>
      </w:pPr>
      <w:r w:rsidRPr="005D551C">
        <w:rPr>
          <w:b/>
          <w:sz w:val="25"/>
          <w:szCs w:val="25"/>
          <w:u w:val="single"/>
        </w:rPr>
        <w:t>La Co</w:t>
      </w:r>
      <w:r>
        <w:rPr>
          <w:b/>
          <w:sz w:val="25"/>
          <w:szCs w:val="25"/>
          <w:u w:val="single"/>
        </w:rPr>
        <w:t>ur d’appel d</w:t>
      </w:r>
      <w:r w:rsidR="00FF3491">
        <w:rPr>
          <w:b/>
          <w:sz w:val="25"/>
          <w:szCs w:val="25"/>
          <w:u w:val="single"/>
        </w:rPr>
        <w:t>u Nord-Ubangi</w:t>
      </w:r>
      <w:r w:rsidRPr="005B07A0">
        <w:rPr>
          <w:b/>
          <w:sz w:val="25"/>
          <w:szCs w:val="25"/>
        </w:rPr>
        <w:t>,</w:t>
      </w:r>
      <w:r w:rsidRPr="00A117F3">
        <w:rPr>
          <w:b/>
          <w:sz w:val="25"/>
          <w:szCs w:val="25"/>
        </w:rPr>
        <w:t xml:space="preserve"> </w:t>
      </w:r>
      <w:r w:rsidR="00A852F5" w:rsidRPr="005446A1">
        <w:rPr>
          <w:sz w:val="25"/>
          <w:szCs w:val="25"/>
        </w:rPr>
        <w:t xml:space="preserve">à </w:t>
      </w:r>
      <w:proofErr w:type="spellStart"/>
      <w:r w:rsidR="005446A1" w:rsidRPr="005446A1">
        <w:rPr>
          <w:rFonts w:ascii="Tahoma" w:hAnsi="Tahoma" w:cs="Tahoma"/>
          <w:szCs w:val="24"/>
        </w:rPr>
        <w:t>Gbado</w:t>
      </w:r>
      <w:proofErr w:type="spellEnd"/>
      <w:r w:rsidR="005446A1" w:rsidRPr="005446A1">
        <w:rPr>
          <w:rFonts w:ascii="Tahoma" w:hAnsi="Tahoma" w:cs="Tahoma"/>
          <w:szCs w:val="24"/>
        </w:rPr>
        <w:t>-lite</w:t>
      </w:r>
      <w:r w:rsidR="00A852F5">
        <w:rPr>
          <w:sz w:val="25"/>
          <w:szCs w:val="25"/>
        </w:rPr>
        <w:t xml:space="preserve"> </w:t>
      </w:r>
      <w:r>
        <w:rPr>
          <w:sz w:val="25"/>
          <w:szCs w:val="25"/>
        </w:rPr>
        <w:t>;</w:t>
      </w:r>
    </w:p>
    <w:p w:rsidR="00B64558" w:rsidRPr="00A04652" w:rsidRDefault="00B64558" w:rsidP="00F37022">
      <w:pPr>
        <w:ind w:left="0" w:firstLine="0"/>
        <w:rPr>
          <w:b/>
          <w:i/>
          <w:sz w:val="2"/>
          <w:u w:val="single"/>
        </w:rPr>
      </w:pPr>
    </w:p>
    <w:p w:rsidR="00F37022" w:rsidRPr="00E137EA" w:rsidRDefault="00F37022" w:rsidP="00F37022">
      <w:pPr>
        <w:ind w:left="0" w:firstLine="0"/>
        <w:rPr>
          <w:sz w:val="10"/>
        </w:rPr>
      </w:pPr>
    </w:p>
    <w:p w:rsidR="00D27893" w:rsidRPr="00343CB7" w:rsidRDefault="00D27893" w:rsidP="00F37022">
      <w:pPr>
        <w:ind w:left="0" w:firstLine="0"/>
        <w:rPr>
          <w:sz w:val="14"/>
        </w:rPr>
      </w:pPr>
    </w:p>
    <w:p w:rsidR="009022CE" w:rsidRPr="004B7B18" w:rsidRDefault="000D4567" w:rsidP="00FD7AA7">
      <w:pPr>
        <w:spacing w:line="276" w:lineRule="auto"/>
        <w:ind w:firstLine="1408"/>
        <w:rPr>
          <w:sz w:val="27"/>
          <w:szCs w:val="27"/>
        </w:rPr>
      </w:pPr>
      <w:r w:rsidRPr="00C01C99">
        <w:rPr>
          <w:rFonts w:ascii="Tahoma" w:hAnsi="Tahoma" w:cs="Tahoma"/>
          <w:sz w:val="25"/>
          <w:szCs w:val="25"/>
        </w:rPr>
        <w:t>L’</w:t>
      </w:r>
      <w:r w:rsidR="00E4300F" w:rsidRPr="00C01C99">
        <w:rPr>
          <w:rFonts w:ascii="Tahoma" w:hAnsi="Tahoma" w:cs="Tahoma"/>
          <w:sz w:val="25"/>
          <w:szCs w:val="25"/>
        </w:rPr>
        <w:t xml:space="preserve">expédition </w:t>
      </w:r>
      <w:r w:rsidR="00663903" w:rsidRPr="00C01C99">
        <w:rPr>
          <w:rFonts w:ascii="Tahoma" w:hAnsi="Tahoma" w:cs="Tahoma"/>
          <w:sz w:val="25"/>
          <w:szCs w:val="25"/>
        </w:rPr>
        <w:t>d’un arr</w:t>
      </w:r>
      <w:r w:rsidR="00E1207E" w:rsidRPr="00C01C99">
        <w:rPr>
          <w:rFonts w:ascii="Tahoma" w:hAnsi="Tahoma" w:cs="Tahoma"/>
          <w:sz w:val="25"/>
          <w:szCs w:val="25"/>
        </w:rPr>
        <w:t xml:space="preserve">êt </w:t>
      </w:r>
      <w:r w:rsidR="00333B60" w:rsidRPr="00C01C99">
        <w:rPr>
          <w:rFonts w:ascii="Tahoma" w:hAnsi="Tahoma" w:cs="Tahoma"/>
          <w:sz w:val="25"/>
          <w:szCs w:val="25"/>
        </w:rPr>
        <w:t>rendu</w:t>
      </w:r>
      <w:r w:rsidR="00663903" w:rsidRPr="00C01C99">
        <w:rPr>
          <w:rFonts w:ascii="Tahoma" w:hAnsi="Tahoma" w:cs="Tahoma"/>
          <w:sz w:val="25"/>
          <w:szCs w:val="25"/>
        </w:rPr>
        <w:t xml:space="preserve"> </w:t>
      </w:r>
      <w:r w:rsidR="001462DA" w:rsidRPr="00C01C99">
        <w:rPr>
          <w:rFonts w:ascii="Tahoma" w:hAnsi="Tahoma" w:cs="Tahoma"/>
          <w:sz w:val="25"/>
          <w:szCs w:val="25"/>
        </w:rPr>
        <w:t>en date du</w:t>
      </w:r>
      <w:r w:rsidR="001462DA" w:rsidRPr="00E1207E">
        <w:rPr>
          <w:rFonts w:ascii="Tahoma" w:hAnsi="Tahoma" w:cs="Tahoma"/>
          <w:szCs w:val="25"/>
        </w:rPr>
        <w:t xml:space="preserve"> </w:t>
      </w:r>
      <w:r w:rsidR="00BF7A00">
        <w:rPr>
          <w:rFonts w:ascii="Tahoma" w:hAnsi="Tahoma" w:cs="Tahoma"/>
          <w:b/>
          <w:szCs w:val="25"/>
        </w:rPr>
        <w:t>1</w:t>
      </w:r>
      <w:r w:rsidR="0019572F">
        <w:rPr>
          <w:rFonts w:ascii="Tahoma" w:hAnsi="Tahoma" w:cs="Tahoma"/>
          <w:b/>
          <w:szCs w:val="25"/>
        </w:rPr>
        <w:t>4</w:t>
      </w:r>
      <w:r w:rsidR="00640427" w:rsidRPr="00E1207E">
        <w:rPr>
          <w:rFonts w:ascii="Tahoma" w:hAnsi="Tahoma" w:cs="Tahoma"/>
          <w:b/>
          <w:szCs w:val="25"/>
        </w:rPr>
        <w:t xml:space="preserve"> </w:t>
      </w:r>
      <w:r w:rsidR="00D0332A">
        <w:rPr>
          <w:rFonts w:ascii="Tahoma" w:hAnsi="Tahoma" w:cs="Tahoma"/>
          <w:b/>
          <w:szCs w:val="25"/>
        </w:rPr>
        <w:t>février</w:t>
      </w:r>
      <w:r w:rsidR="00FD7AA7" w:rsidRPr="00E1207E">
        <w:rPr>
          <w:rFonts w:ascii="Tahoma" w:hAnsi="Tahoma" w:cs="Tahoma"/>
          <w:b/>
          <w:szCs w:val="25"/>
        </w:rPr>
        <w:t xml:space="preserve"> </w:t>
      </w:r>
      <w:r w:rsidR="00640427" w:rsidRPr="00E1207E">
        <w:rPr>
          <w:rFonts w:ascii="Tahoma" w:hAnsi="Tahoma" w:cs="Tahoma"/>
          <w:b/>
          <w:szCs w:val="25"/>
        </w:rPr>
        <w:t>202</w:t>
      </w:r>
      <w:r w:rsidR="00D0332A">
        <w:rPr>
          <w:rFonts w:ascii="Tahoma" w:hAnsi="Tahoma" w:cs="Tahoma"/>
          <w:b/>
          <w:szCs w:val="25"/>
        </w:rPr>
        <w:t>5</w:t>
      </w:r>
      <w:r w:rsidR="000942F8" w:rsidRPr="00E1207E">
        <w:rPr>
          <w:rFonts w:ascii="Tahoma" w:hAnsi="Tahoma" w:cs="Tahoma"/>
          <w:szCs w:val="25"/>
        </w:rPr>
        <w:t xml:space="preserve"> </w:t>
      </w:r>
      <w:r w:rsidR="000942F8" w:rsidRPr="00C01C99">
        <w:rPr>
          <w:rFonts w:ascii="Tahoma" w:hAnsi="Tahoma" w:cs="Tahoma"/>
          <w:sz w:val="25"/>
          <w:szCs w:val="25"/>
        </w:rPr>
        <w:t>par le Conseil</w:t>
      </w:r>
      <w:r w:rsidR="000942F8" w:rsidRPr="00E1207E">
        <w:rPr>
          <w:rFonts w:ascii="Tahoma" w:hAnsi="Tahoma" w:cs="Tahoma"/>
          <w:szCs w:val="25"/>
        </w:rPr>
        <w:t xml:space="preserve"> </w:t>
      </w:r>
      <w:r w:rsidR="000942F8" w:rsidRPr="00C01C99">
        <w:rPr>
          <w:rFonts w:ascii="Tahoma" w:hAnsi="Tahoma" w:cs="Tahoma"/>
          <w:sz w:val="25"/>
          <w:szCs w:val="25"/>
        </w:rPr>
        <w:t>d’Etat</w:t>
      </w:r>
      <w:r w:rsidR="00562EB6" w:rsidRPr="00C01C99">
        <w:rPr>
          <w:rFonts w:ascii="Tahoma" w:hAnsi="Tahoma" w:cs="Tahoma"/>
          <w:b/>
          <w:sz w:val="25"/>
          <w:szCs w:val="25"/>
        </w:rPr>
        <w:t xml:space="preserve">, </w:t>
      </w:r>
      <w:r w:rsidR="00333B60" w:rsidRPr="00C01C99">
        <w:rPr>
          <w:rFonts w:ascii="Tahoma" w:hAnsi="Tahoma" w:cs="Tahoma"/>
          <w:sz w:val="25"/>
          <w:szCs w:val="25"/>
        </w:rPr>
        <w:t xml:space="preserve">siégeant </w:t>
      </w:r>
      <w:r w:rsidR="00C116DD" w:rsidRPr="00C01C99">
        <w:rPr>
          <w:rFonts w:ascii="Tahoma" w:hAnsi="Tahoma" w:cs="Tahoma"/>
          <w:sz w:val="25"/>
          <w:szCs w:val="25"/>
        </w:rPr>
        <w:t xml:space="preserve">en </w:t>
      </w:r>
      <w:r w:rsidR="000A26A2" w:rsidRPr="00C01C99">
        <w:rPr>
          <w:rFonts w:ascii="Tahoma" w:hAnsi="Tahoma" w:cs="Tahoma"/>
          <w:sz w:val="25"/>
          <w:szCs w:val="25"/>
        </w:rPr>
        <w:t xml:space="preserve">matière de contentieux </w:t>
      </w:r>
      <w:r w:rsidR="0019572F">
        <w:rPr>
          <w:rFonts w:ascii="Tahoma" w:hAnsi="Tahoma" w:cs="Tahoma"/>
          <w:sz w:val="25"/>
          <w:szCs w:val="25"/>
        </w:rPr>
        <w:t xml:space="preserve">des résultats de l’élection des députés provinciaux </w:t>
      </w:r>
      <w:r w:rsidR="000942F8" w:rsidRPr="00C01C99">
        <w:rPr>
          <w:rFonts w:ascii="Tahoma" w:hAnsi="Tahoma" w:cs="Tahoma"/>
          <w:sz w:val="25"/>
          <w:szCs w:val="25"/>
        </w:rPr>
        <w:t>en appel</w:t>
      </w:r>
      <w:r w:rsidR="00802552" w:rsidRPr="00E1207E">
        <w:rPr>
          <w:rFonts w:ascii="Tahoma" w:hAnsi="Tahoma" w:cs="Tahoma"/>
          <w:szCs w:val="25"/>
        </w:rPr>
        <w:t xml:space="preserve">, </w:t>
      </w:r>
      <w:r w:rsidR="000A26A2">
        <w:rPr>
          <w:rFonts w:ascii="Tahoma" w:hAnsi="Tahoma" w:cs="Tahoma"/>
          <w:b/>
          <w:szCs w:val="25"/>
        </w:rPr>
        <w:t>sous RE</w:t>
      </w:r>
      <w:r w:rsidR="000942F8" w:rsidRPr="00E1207E">
        <w:rPr>
          <w:rFonts w:ascii="Tahoma" w:hAnsi="Tahoma" w:cs="Tahoma"/>
          <w:b/>
          <w:szCs w:val="25"/>
        </w:rPr>
        <w:t>A.</w:t>
      </w:r>
      <w:r w:rsidR="00D8431C">
        <w:rPr>
          <w:rFonts w:ascii="Tahoma" w:hAnsi="Tahoma" w:cs="Tahoma"/>
          <w:b/>
          <w:szCs w:val="25"/>
        </w:rPr>
        <w:t>438</w:t>
      </w:r>
      <w:r w:rsidR="00437EF8" w:rsidRPr="00E1207E">
        <w:rPr>
          <w:rFonts w:ascii="Tahoma" w:hAnsi="Tahoma" w:cs="Tahoma"/>
          <w:szCs w:val="25"/>
        </w:rPr>
        <w:t xml:space="preserve">, </w:t>
      </w:r>
      <w:r w:rsidR="00DE6888" w:rsidRPr="00E1207E">
        <w:rPr>
          <w:rFonts w:ascii="Tahoma" w:hAnsi="Tahoma" w:cs="Tahoma"/>
          <w:szCs w:val="25"/>
        </w:rPr>
        <w:t>en cause</w:t>
      </w:r>
      <w:r w:rsidR="00DE6888" w:rsidRPr="00E1207E">
        <w:rPr>
          <w:szCs w:val="25"/>
        </w:rPr>
        <w:t> </w:t>
      </w:r>
      <w:r w:rsidR="00DE6888">
        <w:rPr>
          <w:sz w:val="25"/>
          <w:szCs w:val="25"/>
        </w:rPr>
        <w:t xml:space="preserve">: </w:t>
      </w:r>
      <w:r w:rsidR="00316F89">
        <w:rPr>
          <w:rFonts w:ascii="Lucida Handwriting" w:hAnsi="Lucida Handwriting" w:cs="Tahoma"/>
          <w:b/>
          <w:sz w:val="27"/>
          <w:szCs w:val="27"/>
        </w:rPr>
        <w:t xml:space="preserve">Le </w:t>
      </w:r>
      <w:r w:rsidR="00D8431C">
        <w:rPr>
          <w:rFonts w:ascii="Lucida Handwriting" w:hAnsi="Lucida Handwriting" w:cs="Tahoma"/>
          <w:b/>
          <w:sz w:val="27"/>
          <w:szCs w:val="27"/>
        </w:rPr>
        <w:t>Parti</w:t>
      </w:r>
      <w:r w:rsidR="00316F89">
        <w:rPr>
          <w:rFonts w:ascii="Lucida Handwriting" w:hAnsi="Lucida Handwriting" w:cs="Tahoma"/>
          <w:b/>
          <w:sz w:val="27"/>
          <w:szCs w:val="27"/>
        </w:rPr>
        <w:t xml:space="preserve"> politique </w:t>
      </w:r>
      <w:r w:rsidR="00343CB7">
        <w:rPr>
          <w:rFonts w:ascii="Lucida Handwriting" w:hAnsi="Lucida Handwriting" w:cs="Tahoma"/>
          <w:b/>
          <w:sz w:val="27"/>
          <w:szCs w:val="27"/>
        </w:rPr>
        <w:t>A</w:t>
      </w:r>
      <w:r w:rsidR="00D8431C">
        <w:rPr>
          <w:rFonts w:ascii="Lucida Handwriting" w:hAnsi="Lucida Handwriting" w:cs="Tahoma"/>
          <w:b/>
          <w:sz w:val="27"/>
          <w:szCs w:val="27"/>
        </w:rPr>
        <w:t>DCN</w:t>
      </w:r>
      <w:r w:rsidR="00343CB7">
        <w:rPr>
          <w:rFonts w:ascii="Lucida Handwriting" w:hAnsi="Lucida Handwriting" w:cs="Tahoma"/>
          <w:b/>
          <w:sz w:val="27"/>
          <w:szCs w:val="27"/>
        </w:rPr>
        <w:t xml:space="preserve"> </w:t>
      </w:r>
      <w:r w:rsidR="00316F89">
        <w:rPr>
          <w:rFonts w:ascii="Lucida Handwriting" w:hAnsi="Lucida Handwriting" w:cs="Tahoma"/>
          <w:b/>
          <w:sz w:val="27"/>
          <w:szCs w:val="27"/>
        </w:rPr>
        <w:t xml:space="preserve"> </w:t>
      </w:r>
      <w:r w:rsidR="00316F89">
        <w:rPr>
          <w:rFonts w:ascii="Tahoma" w:hAnsi="Tahoma" w:cs="Tahoma"/>
          <w:sz w:val="26"/>
          <w:szCs w:val="26"/>
        </w:rPr>
        <w:t>Co</w:t>
      </w:r>
      <w:r w:rsidR="000942F8" w:rsidRPr="00EB42D6">
        <w:rPr>
          <w:rFonts w:ascii="Tahoma" w:hAnsi="Tahoma" w:cs="Tahoma"/>
          <w:sz w:val="26"/>
          <w:szCs w:val="26"/>
        </w:rPr>
        <w:t>ntre</w:t>
      </w:r>
      <w:r w:rsidR="000942F8">
        <w:rPr>
          <w:sz w:val="25"/>
          <w:szCs w:val="25"/>
        </w:rPr>
        <w:t xml:space="preserve"> </w:t>
      </w:r>
      <w:r w:rsidR="00316F89">
        <w:rPr>
          <w:rFonts w:ascii="Lucida Handwriting" w:hAnsi="Lucida Handwriting" w:cs="Tahoma"/>
          <w:b/>
          <w:sz w:val="27"/>
          <w:szCs w:val="27"/>
        </w:rPr>
        <w:t>Le  Regroupement  politique  A</w:t>
      </w:r>
      <w:r w:rsidR="00D8431C">
        <w:rPr>
          <w:rFonts w:ascii="Lucida Handwriting" w:hAnsi="Lucida Handwriting" w:cs="Tahoma"/>
          <w:b/>
          <w:sz w:val="27"/>
          <w:szCs w:val="27"/>
        </w:rPr>
        <w:t xml:space="preserve">ESP-A </w:t>
      </w:r>
      <w:r w:rsidR="00E024B2">
        <w:rPr>
          <w:rFonts w:ascii="Lucida Handwriting" w:hAnsi="Lucida Handwriting" w:cs="Tahoma"/>
          <w:b/>
          <w:sz w:val="27"/>
          <w:szCs w:val="27"/>
        </w:rPr>
        <w:t>;</w:t>
      </w:r>
    </w:p>
    <w:p w:rsidR="008F3D3A" w:rsidRPr="00D8431C" w:rsidRDefault="00A364B9" w:rsidP="00E137EA">
      <w:pPr>
        <w:spacing w:after="19" w:line="259" w:lineRule="auto"/>
        <w:ind w:left="1418" w:firstLine="0"/>
        <w:jc w:val="left"/>
        <w:rPr>
          <w:sz w:val="12"/>
        </w:rPr>
      </w:pPr>
      <w:r>
        <w:t xml:space="preserve"> </w:t>
      </w:r>
    </w:p>
    <w:p w:rsidR="00600FDB" w:rsidRDefault="00FD3A66" w:rsidP="00FD3A66">
      <w:pPr>
        <w:ind w:left="1428" w:hanging="152"/>
        <w:rPr>
          <w:sz w:val="25"/>
          <w:szCs w:val="25"/>
        </w:rPr>
      </w:pPr>
      <w:r w:rsidRPr="00FD3A66">
        <w:rPr>
          <w:sz w:val="25"/>
          <w:szCs w:val="25"/>
        </w:rPr>
        <w:t xml:space="preserve">Et pour que les signifiés n’en ignorent, je leur ai ; </w:t>
      </w:r>
    </w:p>
    <w:p w:rsidR="009D7427" w:rsidRPr="00343CB7" w:rsidRDefault="009D7427" w:rsidP="00600FDB">
      <w:pPr>
        <w:spacing w:after="0" w:line="240" w:lineRule="auto"/>
        <w:ind w:left="0" w:firstLine="0"/>
        <w:rPr>
          <w:b/>
          <w:sz w:val="20"/>
          <w:szCs w:val="25"/>
          <w:u w:val="single"/>
        </w:rPr>
      </w:pP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1</w:t>
      </w:r>
      <w:r w:rsidRPr="00FD3A66">
        <w:rPr>
          <w:b/>
          <w:i/>
          <w:sz w:val="25"/>
          <w:szCs w:val="25"/>
          <w:u w:val="single"/>
          <w:vertAlign w:val="superscript"/>
        </w:rPr>
        <w:t>er</w:t>
      </w:r>
      <w:r w:rsidRPr="00FD3A66">
        <w:rPr>
          <w:sz w:val="25"/>
          <w:szCs w:val="25"/>
        </w:rPr>
        <w:t> : Etant à</w:t>
      </w:r>
    </w:p>
    <w:p w:rsidR="00A81AE7" w:rsidRPr="00A81AE7" w:rsidRDefault="00A81AE7" w:rsidP="00FD3A66">
      <w:pPr>
        <w:spacing w:after="0" w:line="240" w:lineRule="auto"/>
        <w:rPr>
          <w:sz w:val="10"/>
          <w:szCs w:val="25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A81AE7" w:rsidRDefault="00FD3A66" w:rsidP="00FD3A66">
      <w:pPr>
        <w:spacing w:after="0" w:line="240" w:lineRule="auto"/>
        <w:rPr>
          <w:szCs w:val="24"/>
        </w:rPr>
      </w:pPr>
    </w:p>
    <w:p w:rsidR="00F86309" w:rsidRDefault="00F86309" w:rsidP="00FD3A66">
      <w:pPr>
        <w:spacing w:after="0" w:line="240" w:lineRule="auto"/>
        <w:rPr>
          <w:b/>
          <w:sz w:val="25"/>
          <w:szCs w:val="25"/>
          <w:u w:val="single"/>
        </w:rPr>
      </w:pPr>
    </w:p>
    <w:p w:rsidR="00F86309" w:rsidRPr="001C2BCB" w:rsidRDefault="00F86309" w:rsidP="00FD3A66">
      <w:pPr>
        <w:spacing w:after="0" w:line="240" w:lineRule="auto"/>
        <w:rPr>
          <w:b/>
          <w:sz w:val="16"/>
          <w:szCs w:val="25"/>
          <w:u w:val="single"/>
        </w:rPr>
      </w:pPr>
      <w:bookmarkStart w:id="0" w:name="_GoBack"/>
      <w:bookmarkEnd w:id="0"/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2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A81AE7" w:rsidRPr="00A81AE7" w:rsidRDefault="00A81AE7" w:rsidP="00FD3A66">
      <w:pPr>
        <w:spacing w:after="0" w:line="240" w:lineRule="auto"/>
        <w:rPr>
          <w:sz w:val="10"/>
          <w:szCs w:val="25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FA7A05" w:rsidRDefault="00FD3A66" w:rsidP="00FD3A66">
      <w:pPr>
        <w:spacing w:after="0" w:line="240" w:lineRule="auto"/>
        <w:ind w:left="0" w:firstLine="0"/>
        <w:rPr>
          <w:b/>
          <w:i/>
          <w:sz w:val="22"/>
          <w:szCs w:val="24"/>
          <w:u w:val="single"/>
        </w:rPr>
      </w:pP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3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A81AE7" w:rsidRPr="00A81AE7" w:rsidRDefault="00A81AE7" w:rsidP="00FD3A66">
      <w:pPr>
        <w:spacing w:after="0" w:line="240" w:lineRule="auto"/>
        <w:rPr>
          <w:sz w:val="12"/>
          <w:szCs w:val="25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FB1DBF" w:rsidRDefault="00FD3A66" w:rsidP="00FD3A66">
      <w:pPr>
        <w:ind w:left="0" w:firstLine="0"/>
        <w:rPr>
          <w:rFonts w:ascii="Lucida Handwriting" w:hAnsi="Lucida Handwriting"/>
          <w:sz w:val="10"/>
        </w:rPr>
      </w:pPr>
    </w:p>
    <w:p w:rsidR="00FD3A66" w:rsidRPr="00FD3A66" w:rsidRDefault="00FD3A66" w:rsidP="00FD3A66">
      <w:pPr>
        <w:tabs>
          <w:tab w:val="left" w:pos="1313"/>
        </w:tabs>
        <w:rPr>
          <w:rFonts w:ascii="Lucida Handwriting" w:hAnsi="Lucida Handwriting"/>
          <w:sz w:val="8"/>
        </w:rPr>
      </w:pPr>
      <w:r w:rsidRPr="00FD3A66">
        <w:rPr>
          <w:rFonts w:ascii="Lucida Handwriting" w:hAnsi="Lucida Handwriting"/>
          <w:sz w:val="8"/>
        </w:rPr>
        <w:tab/>
      </w:r>
      <w:r w:rsidRPr="00FD3A66">
        <w:rPr>
          <w:rFonts w:ascii="Lucida Handwriting" w:hAnsi="Lucida Handwriting"/>
          <w:sz w:val="8"/>
        </w:rPr>
        <w:tab/>
      </w: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4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A81AE7" w:rsidRPr="00A81AE7" w:rsidRDefault="00A81AE7" w:rsidP="00FD3A66">
      <w:pPr>
        <w:spacing w:after="0" w:line="240" w:lineRule="auto"/>
        <w:rPr>
          <w:sz w:val="14"/>
          <w:szCs w:val="25"/>
        </w:rPr>
      </w:pP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00298B" w:rsidRPr="0000298B" w:rsidRDefault="0000298B" w:rsidP="00FD3A66">
      <w:pPr>
        <w:spacing w:after="0" w:line="240" w:lineRule="auto"/>
        <w:rPr>
          <w:sz w:val="18"/>
          <w:szCs w:val="25"/>
        </w:rPr>
      </w:pPr>
    </w:p>
    <w:p w:rsidR="00D90EFF" w:rsidRDefault="00D90EFF" w:rsidP="00D90EFF">
      <w:pPr>
        <w:ind w:left="-5"/>
        <w:rPr>
          <w:rFonts w:ascii="Tahoma" w:hAnsi="Tahoma" w:cs="Tahoma"/>
          <w:sz w:val="26"/>
          <w:szCs w:val="26"/>
        </w:rPr>
      </w:pPr>
      <w:r w:rsidRPr="00D90EFF">
        <w:rPr>
          <w:rFonts w:ascii="Tahoma" w:hAnsi="Tahoma" w:cs="Tahoma"/>
          <w:sz w:val="26"/>
          <w:szCs w:val="26"/>
        </w:rPr>
        <w:t xml:space="preserve">Laissé à chacun copie du présent 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 xml:space="preserve">exploit 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>et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 xml:space="preserve"> celle 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>d</w:t>
      </w:r>
      <w:r>
        <w:rPr>
          <w:rFonts w:ascii="Tahoma" w:hAnsi="Tahoma" w:cs="Tahoma"/>
          <w:sz w:val="26"/>
          <w:szCs w:val="26"/>
        </w:rPr>
        <w:t>udit  arrêt</w:t>
      </w:r>
      <w:r w:rsidRPr="00D90EFF">
        <w:rPr>
          <w:rFonts w:ascii="Tahoma" w:hAnsi="Tahoma" w:cs="Tahoma"/>
          <w:sz w:val="26"/>
          <w:szCs w:val="26"/>
        </w:rPr>
        <w:t>.</w:t>
      </w:r>
    </w:p>
    <w:p w:rsidR="0041474A" w:rsidRPr="0041474A" w:rsidRDefault="0041474A" w:rsidP="00D90EFF">
      <w:pPr>
        <w:ind w:left="-5"/>
        <w:rPr>
          <w:rFonts w:ascii="Tahoma" w:hAnsi="Tahoma" w:cs="Tahoma"/>
          <w:sz w:val="4"/>
          <w:szCs w:val="26"/>
        </w:rPr>
      </w:pPr>
    </w:p>
    <w:p w:rsidR="00107C4A" w:rsidRPr="00515A0D" w:rsidRDefault="00107C4A" w:rsidP="00323A2E">
      <w:pPr>
        <w:ind w:left="0" w:firstLine="0"/>
        <w:rPr>
          <w:sz w:val="14"/>
        </w:rPr>
      </w:pPr>
    </w:p>
    <w:p w:rsidR="009022CE" w:rsidRPr="000942F8" w:rsidRDefault="000942F8">
      <w:pPr>
        <w:spacing w:after="0" w:line="259" w:lineRule="auto"/>
        <w:ind w:left="366" w:right="362"/>
        <w:jc w:val="center"/>
        <w:rPr>
          <w:sz w:val="26"/>
          <w:szCs w:val="26"/>
        </w:rPr>
      </w:pPr>
      <w:r w:rsidRPr="000942F8">
        <w:rPr>
          <w:sz w:val="26"/>
          <w:szCs w:val="26"/>
        </w:rPr>
        <w:t>Dont acte.</w:t>
      </w:r>
      <w:r w:rsidR="00A364B9" w:rsidRPr="000942F8">
        <w:rPr>
          <w:sz w:val="26"/>
          <w:szCs w:val="26"/>
        </w:rPr>
        <w:t xml:space="preserve"> </w:t>
      </w:r>
    </w:p>
    <w:p w:rsidR="00336175" w:rsidRPr="007C1C71" w:rsidRDefault="00336175">
      <w:pPr>
        <w:spacing w:after="0" w:line="259" w:lineRule="auto"/>
        <w:ind w:left="366" w:right="362"/>
        <w:jc w:val="center"/>
        <w:rPr>
          <w:sz w:val="22"/>
        </w:rPr>
      </w:pPr>
    </w:p>
    <w:p w:rsidR="007F53A3" w:rsidRPr="009613D6" w:rsidRDefault="007F53A3" w:rsidP="007F53A3">
      <w:pPr>
        <w:ind w:left="-5" w:right="708" w:firstLine="572"/>
        <w:rPr>
          <w:sz w:val="10"/>
          <w:szCs w:val="16"/>
        </w:rPr>
      </w:pPr>
      <w:r w:rsidRPr="00275B2F">
        <w:rPr>
          <w:b/>
          <w:i/>
          <w:sz w:val="25"/>
          <w:szCs w:val="25"/>
          <w:u w:val="single"/>
        </w:rPr>
        <w:t>Pour réception</w:t>
      </w:r>
      <w:r w:rsidRPr="00275B2F">
        <w:rPr>
          <w:sz w:val="25"/>
          <w:szCs w:val="25"/>
        </w:rPr>
        <w:t xml:space="preserve"> </w:t>
      </w:r>
      <w:r w:rsidRPr="00275B2F">
        <w:t xml:space="preserve"> </w:t>
      </w:r>
      <w:r>
        <w:t xml:space="preserve">                                         </w:t>
      </w:r>
      <w:r w:rsidR="00D8594E">
        <w:t xml:space="preserve">                   </w:t>
      </w:r>
      <w:r>
        <w:t xml:space="preserve">            </w:t>
      </w:r>
      <w:r>
        <w:rPr>
          <w:b/>
          <w:i/>
          <w:szCs w:val="24"/>
          <w:u w:val="single"/>
        </w:rPr>
        <w:t>L’</w:t>
      </w:r>
      <w:proofErr w:type="spellStart"/>
      <w:r>
        <w:rPr>
          <w:b/>
          <w:i/>
          <w:szCs w:val="24"/>
          <w:u w:val="single"/>
        </w:rPr>
        <w:t>Huissier</w:t>
      </w:r>
      <w:proofErr w:type="gramStart"/>
      <w:r>
        <w:rPr>
          <w:szCs w:val="24"/>
        </w:rPr>
        <w:t>,</w:t>
      </w:r>
      <w:r w:rsidRPr="009F6856">
        <w:rPr>
          <w:sz w:val="10"/>
          <w:szCs w:val="16"/>
        </w:rPr>
        <w:t>pk</w:t>
      </w:r>
      <w:proofErr w:type="spellEnd"/>
      <w:proofErr w:type="gramEnd"/>
    </w:p>
    <w:p w:rsidR="007F53A3" w:rsidRDefault="007F53A3" w:rsidP="007F53A3">
      <w:pPr>
        <w:ind w:left="-5" w:right="708" w:firstLine="572"/>
        <w:rPr>
          <w:sz w:val="40"/>
        </w:rPr>
      </w:pPr>
    </w:p>
    <w:p w:rsidR="00D8594E" w:rsidRPr="008F3D3A" w:rsidRDefault="00D8594E" w:rsidP="007F53A3">
      <w:pPr>
        <w:ind w:left="-5" w:right="708" w:firstLine="572"/>
        <w:rPr>
          <w:sz w:val="40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134" w:hanging="283"/>
        <w:jc w:val="left"/>
      </w:pPr>
    </w:p>
    <w:p w:rsidR="007F53A3" w:rsidRPr="00144538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16"/>
        </w:rPr>
      </w:pPr>
    </w:p>
    <w:p w:rsidR="007F53A3" w:rsidRPr="00D8594E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28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134" w:hanging="283"/>
        <w:jc w:val="left"/>
      </w:pPr>
    </w:p>
    <w:p w:rsidR="007F53A3" w:rsidRPr="00D8594E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48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276" w:hanging="425"/>
        <w:jc w:val="left"/>
      </w:pPr>
    </w:p>
    <w:p w:rsidR="007F53A3" w:rsidRPr="00D8594E" w:rsidRDefault="007F53A3" w:rsidP="007F53A3">
      <w:pPr>
        <w:pStyle w:val="Paragraphedeliste"/>
        <w:spacing w:after="117" w:line="259" w:lineRule="auto"/>
        <w:ind w:left="1276" w:firstLine="0"/>
        <w:jc w:val="left"/>
        <w:rPr>
          <w:sz w:val="40"/>
        </w:rPr>
      </w:pPr>
    </w:p>
    <w:p w:rsidR="0000298B" w:rsidRDefault="0000298B" w:rsidP="008F3D3A">
      <w:pPr>
        <w:pStyle w:val="Paragraphedeliste"/>
        <w:numPr>
          <w:ilvl w:val="0"/>
          <w:numId w:val="7"/>
        </w:numPr>
        <w:spacing w:after="117" w:line="259" w:lineRule="auto"/>
        <w:ind w:left="1276" w:hanging="425"/>
        <w:jc w:val="left"/>
      </w:pPr>
    </w:p>
    <w:p w:rsidR="009022CE" w:rsidRPr="00107C4A" w:rsidRDefault="009022CE" w:rsidP="00107C4A">
      <w:pPr>
        <w:ind w:left="0" w:right="708" w:firstLine="0"/>
      </w:pPr>
    </w:p>
    <w:sectPr w:rsidR="009022CE" w:rsidRPr="00107C4A" w:rsidSect="00366C76">
      <w:headerReference w:type="even" r:id="rId8"/>
      <w:headerReference w:type="default" r:id="rId9"/>
      <w:footerReference w:type="default" r:id="rId10"/>
      <w:pgSz w:w="11906" w:h="16838"/>
      <w:pgMar w:top="59" w:right="1129" w:bottom="851" w:left="1419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5AF7" w:rsidRDefault="002C5AF7" w:rsidP="006D1B3B">
      <w:pPr>
        <w:spacing w:after="0" w:line="240" w:lineRule="auto"/>
      </w:pPr>
      <w:r>
        <w:separator/>
      </w:r>
    </w:p>
  </w:endnote>
  <w:endnote w:type="continuationSeparator" w:id="0">
    <w:p w:rsidR="002C5AF7" w:rsidRDefault="002C5AF7" w:rsidP="006D1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1B3B" w:rsidRDefault="004D1ED4" w:rsidP="00F52BC8">
    <w:pPr>
      <w:pStyle w:val="Pieddepage"/>
      <w:ind w:left="0" w:firstLine="0"/>
      <w:jc w:val="center"/>
    </w:pPr>
    <w:r>
      <w:t>…/…</w:t>
    </w:r>
  </w:p>
  <w:p w:rsidR="00C150CC" w:rsidRDefault="00C150CC" w:rsidP="00C150CC">
    <w:pPr>
      <w:pStyle w:val="Pieddepage"/>
      <w:ind w:left="0" w:firstLine="0"/>
    </w:pPr>
  </w:p>
  <w:p w:rsidR="00C150CC" w:rsidRDefault="00C150CC" w:rsidP="00C150CC">
    <w:pPr>
      <w:pStyle w:val="Pieddepage"/>
      <w:ind w:left="0"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5AF7" w:rsidRDefault="002C5AF7" w:rsidP="006D1B3B">
      <w:pPr>
        <w:spacing w:after="0" w:line="240" w:lineRule="auto"/>
      </w:pPr>
      <w:r>
        <w:separator/>
      </w:r>
    </w:p>
  </w:footnote>
  <w:footnote w:type="continuationSeparator" w:id="0">
    <w:p w:rsidR="002C5AF7" w:rsidRDefault="002C5AF7" w:rsidP="006D1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1488084217"/>
      <w:docPartObj>
        <w:docPartGallery w:val="Page Numbers (Top of Page)"/>
        <w:docPartUnique/>
      </w:docPartObj>
    </w:sdtPr>
    <w:sdtEndPr/>
    <w:sdtContent>
      <w:p w:rsidR="00B64558" w:rsidRPr="00C62F9F" w:rsidRDefault="001E583A" w:rsidP="004B631C">
        <w:pPr>
          <w:ind w:left="1428" w:firstLine="2967"/>
          <w:rPr>
            <w:sz w:val="25"/>
            <w:szCs w:val="25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t xml:space="preserve"> </w: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begin"/>
        </w:r>
        <w:r w:rsidR="00B64558">
          <w:instrText>PAGE    \* MERGEFORMAT</w:instrTex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1C2BCB" w:rsidRPr="001C2BCB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-</w:t>
        </w:r>
        <w:r w:rsidR="00600FDB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                         </w:t>
        </w:r>
        <w:r w:rsidR="00600FDB" w:rsidRPr="009D7427">
          <w:rPr>
            <w:rFonts w:ascii="Lucida Handwriting" w:hAnsi="Lucida Handwriting"/>
            <w:b/>
            <w:sz w:val="32"/>
            <w:szCs w:val="26"/>
          </w:rPr>
          <w:t>REA.</w:t>
        </w:r>
        <w:r w:rsidR="00D8594E">
          <w:rPr>
            <w:rFonts w:ascii="Lucida Handwriting" w:hAnsi="Lucida Handwriting"/>
            <w:b/>
            <w:sz w:val="32"/>
            <w:szCs w:val="26"/>
          </w:rPr>
          <w:t>438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6C76" w:rsidRPr="00366C76" w:rsidRDefault="00366C76" w:rsidP="00366C76">
    <w:pPr>
      <w:spacing w:after="0" w:line="276" w:lineRule="auto"/>
      <w:ind w:left="0" w:hanging="284"/>
      <w:rPr>
        <w:rFonts w:ascii="Cambria" w:eastAsia="Calibri" w:hAnsi="Cambria" w:cs="Tahoma"/>
        <w:b/>
        <w:color w:val="auto"/>
        <w:sz w:val="28"/>
        <w:szCs w:val="30"/>
        <w:lang w:eastAsia="en-US"/>
      </w:rPr>
    </w:pPr>
    <w:r w:rsidRPr="00366C76">
      <w:rPr>
        <w:rFonts w:ascii="Cambria" w:eastAsia="Calibri" w:hAnsi="Cambria" w:cs="Tahoma"/>
        <w:b/>
        <w:color w:val="auto"/>
        <w:sz w:val="28"/>
        <w:szCs w:val="30"/>
        <w:lang w:eastAsia="en-US"/>
      </w:rPr>
      <w:t>REPUBLIQUE DEMOCRATIQUE DU CONGO</w:t>
    </w:r>
  </w:p>
  <w:p w:rsidR="00366C76" w:rsidRPr="00366C76" w:rsidRDefault="00366C76" w:rsidP="00366C76">
    <w:pPr>
      <w:spacing w:after="0" w:line="276" w:lineRule="auto"/>
      <w:ind w:left="0" w:firstLine="993"/>
      <w:rPr>
        <w:rFonts w:ascii="Calibri" w:eastAsia="Calibri" w:hAnsi="Calibri" w:cs="Calibri"/>
        <w:sz w:val="32"/>
        <w:szCs w:val="32"/>
      </w:rPr>
    </w:pPr>
    <w:r w:rsidRPr="00366C76">
      <w:rPr>
        <w:noProof/>
        <w:sz w:val="28"/>
      </w:rPr>
      <w:drawing>
        <wp:anchor distT="0" distB="0" distL="114300" distR="114300" simplePos="0" relativeHeight="251659264" behindDoc="0" locked="0" layoutInCell="1" allowOverlap="1" wp14:anchorId="62B21940" wp14:editId="657F850A">
          <wp:simplePos x="0" y="0"/>
          <wp:positionH relativeFrom="margin">
            <wp:posOffset>1038225</wp:posOffset>
          </wp:positionH>
          <wp:positionV relativeFrom="paragraph">
            <wp:posOffset>223851</wp:posOffset>
          </wp:positionV>
          <wp:extent cx="779228" cy="667909"/>
          <wp:effectExtent l="0" t="0" r="1905" b="18415"/>
          <wp:wrapNone/>
          <wp:docPr id="2" name="Picture 1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Picture 12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-10799999">
                    <a:off x="0" y="0"/>
                    <a:ext cx="779228" cy="6679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66C76">
      <w:rPr>
        <w:rFonts w:ascii="Berlin Sans FB" w:eastAsia="Berlin Sans FB" w:hAnsi="Berlin Sans FB" w:cs="Berlin Sans FB"/>
        <w:b/>
        <w:sz w:val="32"/>
      </w:rPr>
      <w:t>C</w:t>
    </w:r>
    <w:r w:rsidRPr="00366C76">
      <w:rPr>
        <w:rFonts w:ascii="Berlin Sans FB" w:eastAsia="Berlin Sans FB" w:hAnsi="Berlin Sans FB" w:cs="Berlin Sans FB"/>
        <w:b/>
        <w:sz w:val="32"/>
        <w:szCs w:val="32"/>
      </w:rPr>
      <w:t>ON</w:t>
    </w:r>
    <w:r w:rsidRPr="00366C76">
      <w:rPr>
        <w:rFonts w:ascii="Broadway" w:eastAsia="Berlin Sans FB" w:hAnsi="Broadway" w:cs="Berlin Sans FB"/>
        <w:b/>
        <w:sz w:val="32"/>
        <w:szCs w:val="32"/>
      </w:rPr>
      <w:t>S</w:t>
    </w:r>
    <w:r w:rsidRPr="00366C76">
      <w:rPr>
        <w:rFonts w:ascii="Berlin Sans FB" w:eastAsia="Berlin Sans FB" w:hAnsi="Berlin Sans FB" w:cs="Berlin Sans FB"/>
        <w:b/>
        <w:sz w:val="32"/>
        <w:szCs w:val="32"/>
      </w:rPr>
      <w:t>EIL  D’ETAT</w:t>
    </w:r>
  </w:p>
  <w:p w:rsidR="00366C76" w:rsidRPr="00366C76" w:rsidRDefault="00366C76" w:rsidP="00366C76">
    <w:pPr>
      <w:spacing w:after="0" w:line="240" w:lineRule="auto"/>
      <w:ind w:left="0" w:firstLine="1418"/>
      <w:rPr>
        <w:rFonts w:ascii="Cambria" w:eastAsia="Calibri" w:hAnsi="Cambria" w:cs="Tahoma"/>
        <w:color w:val="auto"/>
        <w:sz w:val="28"/>
        <w:szCs w:val="32"/>
        <w:lang w:eastAsia="en-US"/>
      </w:rPr>
    </w:pPr>
  </w:p>
  <w:p w:rsidR="00366C76" w:rsidRPr="00366C76" w:rsidRDefault="00366C76" w:rsidP="00366C76">
    <w:pPr>
      <w:spacing w:after="0" w:line="240" w:lineRule="auto"/>
      <w:ind w:left="0" w:firstLine="0"/>
      <w:rPr>
        <w:rFonts w:ascii="Cambria" w:eastAsia="Calibri" w:hAnsi="Cambria" w:cs="Tahoma"/>
        <w:color w:val="auto"/>
        <w:sz w:val="32"/>
        <w:szCs w:val="32"/>
        <w:lang w:eastAsia="en-US"/>
      </w:rPr>
    </w:pPr>
    <w:r w:rsidRPr="00366C76">
      <w:rPr>
        <w:rFonts w:ascii="Cambria" w:eastAsia="Calibri" w:hAnsi="Cambria" w:cs="Tahoma"/>
        <w:color w:val="auto"/>
        <w:szCs w:val="32"/>
        <w:lang w:eastAsia="en-US"/>
      </w:rPr>
      <w:t xml:space="preserve">                  </w:t>
    </w:r>
  </w:p>
  <w:p w:rsidR="00366C76" w:rsidRPr="00366C76" w:rsidRDefault="00366C76" w:rsidP="00366C76">
    <w:pPr>
      <w:spacing w:after="0" w:line="240" w:lineRule="auto"/>
      <w:ind w:left="0" w:firstLine="0"/>
      <w:rPr>
        <w:rFonts w:ascii="Cambria" w:eastAsia="Calibri" w:hAnsi="Cambria" w:cs="Tahoma"/>
        <w:color w:val="auto"/>
        <w:sz w:val="16"/>
        <w:szCs w:val="32"/>
        <w:lang w:eastAsia="en-US"/>
      </w:rPr>
    </w:pPr>
    <w:r w:rsidRPr="00366C76">
      <w:rPr>
        <w:rFonts w:ascii="Cambria" w:eastAsia="Calibri" w:hAnsi="Cambria" w:cs="Tahoma"/>
        <w:color w:val="auto"/>
        <w:sz w:val="32"/>
        <w:szCs w:val="32"/>
        <w:lang w:eastAsia="en-US"/>
      </w:rPr>
      <w:t xml:space="preserve">           </w:t>
    </w:r>
  </w:p>
  <w:p w:rsidR="006D1B3B" w:rsidRPr="00B64558" w:rsidRDefault="00366C76" w:rsidP="00366C76">
    <w:pPr>
      <w:pStyle w:val="Titre1"/>
      <w:spacing w:after="0"/>
      <w:ind w:firstLine="567"/>
      <w:jc w:val="left"/>
      <w:rPr>
        <w:b/>
        <w:i w:val="0"/>
        <w:sz w:val="26"/>
        <w:szCs w:val="26"/>
        <w:u w:val="none"/>
      </w:rPr>
    </w:pPr>
    <w:r w:rsidRPr="00366C76">
      <w:rPr>
        <w:rFonts w:ascii="Arial Narrow" w:eastAsia="Calibri" w:hAnsi="Arial Narrow" w:cs="Tahoma"/>
        <w:b/>
        <w:i w:val="0"/>
        <w:color w:val="auto"/>
        <w:sz w:val="28"/>
        <w:szCs w:val="32"/>
        <w:lang w:eastAsia="en-US"/>
      </w:rPr>
      <w:t>SECTION  DU  CONTENTIEUX</w:t>
    </w:r>
    <w:r w:rsidR="00B64558" w:rsidRPr="00B64558">
      <w:rPr>
        <w:rFonts w:ascii="Trebuchet MS" w:eastAsia="Tahoma" w:hAnsi="Trebuchet MS" w:cs="Tahoma"/>
        <w:i w:val="0"/>
        <w:sz w:val="28"/>
        <w:u w:val="none"/>
      </w:rPr>
      <w:tab/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                </w:t>
    </w:r>
    <w:r w:rsidR="00B4330A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E60754">
      <w:rPr>
        <w:rFonts w:ascii="Trebuchet MS" w:eastAsia="Tahoma" w:hAnsi="Trebuchet MS" w:cs="Tahoma"/>
        <w:i w:val="0"/>
        <w:sz w:val="28"/>
        <w:u w:val="none"/>
      </w:rPr>
      <w:t xml:space="preserve">   </w:t>
    </w:r>
    <w:r w:rsidR="007A0FB9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E60754">
      <w:rPr>
        <w:rFonts w:ascii="Trebuchet MS" w:eastAsia="Tahoma" w:hAnsi="Trebuchet MS" w:cs="Tahoma"/>
        <w:i w:val="0"/>
        <w:sz w:val="28"/>
        <w:u w:val="none"/>
      </w:rPr>
      <w:t xml:space="preserve">     </w:t>
    </w:r>
    <w:r w:rsidR="00B4330A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     </w:t>
    </w:r>
    <w:r w:rsidR="00BD43D5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2C1348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9D7427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</w:t>
    </w:r>
    <w:r w:rsidR="002C1348" w:rsidRPr="00BD43D5">
      <w:rPr>
        <w:b/>
        <w:i w:val="0"/>
        <w:sz w:val="32"/>
        <w:szCs w:val="26"/>
      </w:rPr>
      <w:t>R</w:t>
    </w:r>
    <w:r w:rsidR="00DB5514">
      <w:rPr>
        <w:b/>
        <w:i w:val="0"/>
        <w:sz w:val="32"/>
        <w:szCs w:val="26"/>
      </w:rPr>
      <w:t>E</w:t>
    </w:r>
    <w:r w:rsidR="00BD43D5">
      <w:rPr>
        <w:b/>
        <w:i w:val="0"/>
        <w:sz w:val="32"/>
        <w:szCs w:val="26"/>
      </w:rPr>
      <w:t>A</w:t>
    </w:r>
    <w:r w:rsidR="00CA6D9A" w:rsidRPr="00BD43D5">
      <w:rPr>
        <w:b/>
        <w:i w:val="0"/>
        <w:sz w:val="32"/>
        <w:szCs w:val="26"/>
      </w:rPr>
      <w:t>.</w:t>
    </w:r>
    <w:r w:rsidR="003B1751">
      <w:rPr>
        <w:b/>
        <w:i w:val="0"/>
        <w:sz w:val="32"/>
        <w:szCs w:val="26"/>
      </w:rPr>
      <w:t>438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593ACD"/>
    <w:multiLevelType w:val="hybridMultilevel"/>
    <w:tmpl w:val="3E465BEC"/>
    <w:lvl w:ilvl="0" w:tplc="D25EE9A6">
      <w:start w:val="1"/>
      <w:numFmt w:val="decimal"/>
      <w:lvlText w:val="%1-"/>
      <w:lvlJc w:val="left"/>
      <w:pPr>
        <w:ind w:left="928" w:hanging="360"/>
      </w:pPr>
      <w:rPr>
        <w:rFonts w:hint="default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E119CA"/>
    <w:multiLevelType w:val="hybridMultilevel"/>
    <w:tmpl w:val="BF5CC41A"/>
    <w:lvl w:ilvl="0" w:tplc="C0D88EB0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394A1386"/>
    <w:multiLevelType w:val="hybridMultilevel"/>
    <w:tmpl w:val="0178ACF6"/>
    <w:lvl w:ilvl="0" w:tplc="091CF00E">
      <w:start w:val="1"/>
      <w:numFmt w:val="decimal"/>
      <w:lvlText w:val="%1-"/>
      <w:lvlJc w:val="left"/>
      <w:pPr>
        <w:ind w:left="720"/>
      </w:pPr>
      <w:rPr>
        <w:rFonts w:ascii="Tahoma" w:eastAsia="Arial" w:hAnsi="Tahoma" w:cs="Tahoma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3C071A63"/>
    <w:multiLevelType w:val="hybridMultilevel"/>
    <w:tmpl w:val="EB6670E4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772D56"/>
    <w:multiLevelType w:val="hybridMultilevel"/>
    <w:tmpl w:val="DBBEA1D6"/>
    <w:lvl w:ilvl="0" w:tplc="2398EC38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24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>
    <w:nsid w:val="7ECA6179"/>
    <w:multiLevelType w:val="hybridMultilevel"/>
    <w:tmpl w:val="EC0E5B60"/>
    <w:lvl w:ilvl="0" w:tplc="F2288E28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298B"/>
    <w:rsid w:val="00004872"/>
    <w:rsid w:val="00006518"/>
    <w:rsid w:val="000234C5"/>
    <w:rsid w:val="00023743"/>
    <w:rsid w:val="00031ACA"/>
    <w:rsid w:val="00041668"/>
    <w:rsid w:val="000508FF"/>
    <w:rsid w:val="00073399"/>
    <w:rsid w:val="0007636F"/>
    <w:rsid w:val="000766C7"/>
    <w:rsid w:val="00076E77"/>
    <w:rsid w:val="00083F05"/>
    <w:rsid w:val="0008642D"/>
    <w:rsid w:val="000942F8"/>
    <w:rsid w:val="000A0864"/>
    <w:rsid w:val="000A26A2"/>
    <w:rsid w:val="000C56BB"/>
    <w:rsid w:val="000D04B3"/>
    <w:rsid w:val="000D4567"/>
    <w:rsid w:val="000D5B9D"/>
    <w:rsid w:val="000D5F90"/>
    <w:rsid w:val="000E44A8"/>
    <w:rsid w:val="000E7371"/>
    <w:rsid w:val="000F374B"/>
    <w:rsid w:val="000F6139"/>
    <w:rsid w:val="0010585A"/>
    <w:rsid w:val="00107C4A"/>
    <w:rsid w:val="00107D41"/>
    <w:rsid w:val="00142381"/>
    <w:rsid w:val="00144538"/>
    <w:rsid w:val="00145213"/>
    <w:rsid w:val="001462DA"/>
    <w:rsid w:val="00152BC4"/>
    <w:rsid w:val="001774A2"/>
    <w:rsid w:val="00191A8B"/>
    <w:rsid w:val="0019281A"/>
    <w:rsid w:val="00193216"/>
    <w:rsid w:val="0019572F"/>
    <w:rsid w:val="001A6783"/>
    <w:rsid w:val="001A777E"/>
    <w:rsid w:val="001C2BCB"/>
    <w:rsid w:val="001D5D1A"/>
    <w:rsid w:val="001E583A"/>
    <w:rsid w:val="001E69CA"/>
    <w:rsid w:val="001F31C6"/>
    <w:rsid w:val="00200FAE"/>
    <w:rsid w:val="00204470"/>
    <w:rsid w:val="00206BAF"/>
    <w:rsid w:val="00215EA4"/>
    <w:rsid w:val="00227ADE"/>
    <w:rsid w:val="0023152F"/>
    <w:rsid w:val="0024767D"/>
    <w:rsid w:val="0025069D"/>
    <w:rsid w:val="00257DF1"/>
    <w:rsid w:val="0026133B"/>
    <w:rsid w:val="0027208C"/>
    <w:rsid w:val="002764E2"/>
    <w:rsid w:val="00292D34"/>
    <w:rsid w:val="002C1348"/>
    <w:rsid w:val="002C5AF7"/>
    <w:rsid w:val="00316F89"/>
    <w:rsid w:val="00320E17"/>
    <w:rsid w:val="00321008"/>
    <w:rsid w:val="00323A2E"/>
    <w:rsid w:val="00333B60"/>
    <w:rsid w:val="00336175"/>
    <w:rsid w:val="003406F6"/>
    <w:rsid w:val="00343CB7"/>
    <w:rsid w:val="003539D6"/>
    <w:rsid w:val="00360B54"/>
    <w:rsid w:val="00361ADE"/>
    <w:rsid w:val="00366C76"/>
    <w:rsid w:val="00375C2F"/>
    <w:rsid w:val="00376F7C"/>
    <w:rsid w:val="003A2044"/>
    <w:rsid w:val="003A76CF"/>
    <w:rsid w:val="003B1751"/>
    <w:rsid w:val="003B3D19"/>
    <w:rsid w:val="003B3E78"/>
    <w:rsid w:val="003C372A"/>
    <w:rsid w:val="003C574A"/>
    <w:rsid w:val="003D7FB9"/>
    <w:rsid w:val="003F6753"/>
    <w:rsid w:val="0040175C"/>
    <w:rsid w:val="0041474A"/>
    <w:rsid w:val="00437DE0"/>
    <w:rsid w:val="00437EF8"/>
    <w:rsid w:val="00466A9D"/>
    <w:rsid w:val="004B3A59"/>
    <w:rsid w:val="004B3D88"/>
    <w:rsid w:val="004B3F24"/>
    <w:rsid w:val="004B631C"/>
    <w:rsid w:val="004B7B18"/>
    <w:rsid w:val="004D1ED4"/>
    <w:rsid w:val="004F30A7"/>
    <w:rsid w:val="00506347"/>
    <w:rsid w:val="00515A0D"/>
    <w:rsid w:val="00530215"/>
    <w:rsid w:val="005367CE"/>
    <w:rsid w:val="005446A1"/>
    <w:rsid w:val="005518D6"/>
    <w:rsid w:val="00562EB6"/>
    <w:rsid w:val="00566D00"/>
    <w:rsid w:val="00567198"/>
    <w:rsid w:val="00572D3B"/>
    <w:rsid w:val="0057325A"/>
    <w:rsid w:val="00581548"/>
    <w:rsid w:val="005820AA"/>
    <w:rsid w:val="0058548D"/>
    <w:rsid w:val="005A7684"/>
    <w:rsid w:val="005B68AB"/>
    <w:rsid w:val="005C0107"/>
    <w:rsid w:val="005C038E"/>
    <w:rsid w:val="005C7774"/>
    <w:rsid w:val="005D551C"/>
    <w:rsid w:val="005E24CB"/>
    <w:rsid w:val="005E38A0"/>
    <w:rsid w:val="005E3A38"/>
    <w:rsid w:val="005E3EBC"/>
    <w:rsid w:val="00600FDB"/>
    <w:rsid w:val="006022E2"/>
    <w:rsid w:val="00620795"/>
    <w:rsid w:val="006236E0"/>
    <w:rsid w:val="00640427"/>
    <w:rsid w:val="006408D4"/>
    <w:rsid w:val="00660FAF"/>
    <w:rsid w:val="00662D5D"/>
    <w:rsid w:val="00663903"/>
    <w:rsid w:val="00677FF5"/>
    <w:rsid w:val="00686445"/>
    <w:rsid w:val="006963D0"/>
    <w:rsid w:val="006C2E64"/>
    <w:rsid w:val="006C788C"/>
    <w:rsid w:val="006D1B3B"/>
    <w:rsid w:val="006D21ED"/>
    <w:rsid w:val="007008BA"/>
    <w:rsid w:val="00730101"/>
    <w:rsid w:val="00734AE0"/>
    <w:rsid w:val="00740BDF"/>
    <w:rsid w:val="00741E0B"/>
    <w:rsid w:val="0074601C"/>
    <w:rsid w:val="007A0FB9"/>
    <w:rsid w:val="007A2551"/>
    <w:rsid w:val="007A74BF"/>
    <w:rsid w:val="007B249B"/>
    <w:rsid w:val="007B307A"/>
    <w:rsid w:val="007C1C71"/>
    <w:rsid w:val="007E0FEA"/>
    <w:rsid w:val="007F53A3"/>
    <w:rsid w:val="00802552"/>
    <w:rsid w:val="008049D2"/>
    <w:rsid w:val="00813D87"/>
    <w:rsid w:val="00840CC6"/>
    <w:rsid w:val="00856866"/>
    <w:rsid w:val="00874978"/>
    <w:rsid w:val="00881870"/>
    <w:rsid w:val="00886A99"/>
    <w:rsid w:val="008A79D4"/>
    <w:rsid w:val="008B4D23"/>
    <w:rsid w:val="008C0BEA"/>
    <w:rsid w:val="008C35FD"/>
    <w:rsid w:val="008D4C6C"/>
    <w:rsid w:val="008F3D3A"/>
    <w:rsid w:val="008F7469"/>
    <w:rsid w:val="009022CE"/>
    <w:rsid w:val="009114EC"/>
    <w:rsid w:val="00931030"/>
    <w:rsid w:val="00944D4F"/>
    <w:rsid w:val="00956B0F"/>
    <w:rsid w:val="009734B8"/>
    <w:rsid w:val="009B28AE"/>
    <w:rsid w:val="009B5FC7"/>
    <w:rsid w:val="009D3D38"/>
    <w:rsid w:val="009D7427"/>
    <w:rsid w:val="00A04652"/>
    <w:rsid w:val="00A117F3"/>
    <w:rsid w:val="00A135E7"/>
    <w:rsid w:val="00A30DEB"/>
    <w:rsid w:val="00A32311"/>
    <w:rsid w:val="00A364B9"/>
    <w:rsid w:val="00A526DA"/>
    <w:rsid w:val="00A63218"/>
    <w:rsid w:val="00A81AE7"/>
    <w:rsid w:val="00A849E2"/>
    <w:rsid w:val="00A852F5"/>
    <w:rsid w:val="00AA5395"/>
    <w:rsid w:val="00AA5CC5"/>
    <w:rsid w:val="00AB1EAB"/>
    <w:rsid w:val="00AC1493"/>
    <w:rsid w:val="00AC28FA"/>
    <w:rsid w:val="00AC44C3"/>
    <w:rsid w:val="00AD1C82"/>
    <w:rsid w:val="00AD64E7"/>
    <w:rsid w:val="00AF4998"/>
    <w:rsid w:val="00B0309B"/>
    <w:rsid w:val="00B4330A"/>
    <w:rsid w:val="00B64558"/>
    <w:rsid w:val="00B80371"/>
    <w:rsid w:val="00B83CA1"/>
    <w:rsid w:val="00B84836"/>
    <w:rsid w:val="00B902E1"/>
    <w:rsid w:val="00B92681"/>
    <w:rsid w:val="00B941F5"/>
    <w:rsid w:val="00B96B04"/>
    <w:rsid w:val="00BA7538"/>
    <w:rsid w:val="00BB6398"/>
    <w:rsid w:val="00BB7C2B"/>
    <w:rsid w:val="00BD43D5"/>
    <w:rsid w:val="00BD78C6"/>
    <w:rsid w:val="00BE435C"/>
    <w:rsid w:val="00BE558B"/>
    <w:rsid w:val="00BF7A00"/>
    <w:rsid w:val="00C00A14"/>
    <w:rsid w:val="00C01C99"/>
    <w:rsid w:val="00C03E3E"/>
    <w:rsid w:val="00C054F6"/>
    <w:rsid w:val="00C116DD"/>
    <w:rsid w:val="00C150CC"/>
    <w:rsid w:val="00C27A1E"/>
    <w:rsid w:val="00C341D8"/>
    <w:rsid w:val="00C375E6"/>
    <w:rsid w:val="00C53796"/>
    <w:rsid w:val="00C57ABE"/>
    <w:rsid w:val="00C62F9F"/>
    <w:rsid w:val="00C7076B"/>
    <w:rsid w:val="00C72B70"/>
    <w:rsid w:val="00C84B91"/>
    <w:rsid w:val="00C84CF8"/>
    <w:rsid w:val="00C875DF"/>
    <w:rsid w:val="00C91FB1"/>
    <w:rsid w:val="00C93FCE"/>
    <w:rsid w:val="00CA6D9A"/>
    <w:rsid w:val="00CB6062"/>
    <w:rsid w:val="00CC01D8"/>
    <w:rsid w:val="00CD08AC"/>
    <w:rsid w:val="00CD0AEA"/>
    <w:rsid w:val="00CE1D3E"/>
    <w:rsid w:val="00CE25E3"/>
    <w:rsid w:val="00CE437D"/>
    <w:rsid w:val="00D00B02"/>
    <w:rsid w:val="00D01F40"/>
    <w:rsid w:val="00D03130"/>
    <w:rsid w:val="00D0332A"/>
    <w:rsid w:val="00D10DED"/>
    <w:rsid w:val="00D2494B"/>
    <w:rsid w:val="00D27893"/>
    <w:rsid w:val="00D37A63"/>
    <w:rsid w:val="00D6659E"/>
    <w:rsid w:val="00D8431C"/>
    <w:rsid w:val="00D8594E"/>
    <w:rsid w:val="00D86025"/>
    <w:rsid w:val="00D90EFF"/>
    <w:rsid w:val="00D93891"/>
    <w:rsid w:val="00D9499C"/>
    <w:rsid w:val="00DA26C1"/>
    <w:rsid w:val="00DA662E"/>
    <w:rsid w:val="00DB03AE"/>
    <w:rsid w:val="00DB2FA5"/>
    <w:rsid w:val="00DB4094"/>
    <w:rsid w:val="00DB4739"/>
    <w:rsid w:val="00DB5514"/>
    <w:rsid w:val="00DD7C0B"/>
    <w:rsid w:val="00DE6888"/>
    <w:rsid w:val="00E024B2"/>
    <w:rsid w:val="00E1044D"/>
    <w:rsid w:val="00E1207E"/>
    <w:rsid w:val="00E128C9"/>
    <w:rsid w:val="00E137EA"/>
    <w:rsid w:val="00E254BD"/>
    <w:rsid w:val="00E325BD"/>
    <w:rsid w:val="00E420FD"/>
    <w:rsid w:val="00E4300F"/>
    <w:rsid w:val="00E530F9"/>
    <w:rsid w:val="00E568E9"/>
    <w:rsid w:val="00E6035F"/>
    <w:rsid w:val="00E60754"/>
    <w:rsid w:val="00E64DE2"/>
    <w:rsid w:val="00E75820"/>
    <w:rsid w:val="00E76975"/>
    <w:rsid w:val="00E94896"/>
    <w:rsid w:val="00EB42D6"/>
    <w:rsid w:val="00EB658B"/>
    <w:rsid w:val="00EC0A7C"/>
    <w:rsid w:val="00F00FB9"/>
    <w:rsid w:val="00F22402"/>
    <w:rsid w:val="00F37022"/>
    <w:rsid w:val="00F52BC8"/>
    <w:rsid w:val="00F64AAA"/>
    <w:rsid w:val="00F825F8"/>
    <w:rsid w:val="00F86309"/>
    <w:rsid w:val="00FA4446"/>
    <w:rsid w:val="00FA7A05"/>
    <w:rsid w:val="00FB1DBF"/>
    <w:rsid w:val="00FB3E03"/>
    <w:rsid w:val="00FB48B5"/>
    <w:rsid w:val="00FB7E07"/>
    <w:rsid w:val="00FC7C76"/>
    <w:rsid w:val="00FC7D0D"/>
    <w:rsid w:val="00FD3A66"/>
    <w:rsid w:val="00FD7AA7"/>
    <w:rsid w:val="00FE0C34"/>
    <w:rsid w:val="00FF3491"/>
    <w:rsid w:val="00FF3C57"/>
    <w:rsid w:val="00FF4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2</Pages>
  <Words>295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CONSEIL D'ETAT</cp:lastModifiedBy>
  <cp:revision>148</cp:revision>
  <cp:lastPrinted>2024-04-27T06:07:00Z</cp:lastPrinted>
  <dcterms:created xsi:type="dcterms:W3CDTF">2023-11-16T13:00:00Z</dcterms:created>
  <dcterms:modified xsi:type="dcterms:W3CDTF">2025-03-05T10:23:00Z</dcterms:modified>
</cp:coreProperties>
</file>