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C76" w:rsidRPr="00BE5154" w:rsidRDefault="00366C76" w:rsidP="00600FDB">
      <w:pPr>
        <w:spacing w:after="0" w:line="259" w:lineRule="auto"/>
        <w:jc w:val="center"/>
        <w:rPr>
          <w:rFonts w:ascii="Broadway" w:eastAsia="Berlin Sans FB" w:hAnsi="Broadway" w:cs="Berlin Sans FB"/>
          <w:b/>
          <w:sz w:val="8"/>
          <w:szCs w:val="34"/>
          <w:u w:val="single" w:color="000000"/>
        </w:rPr>
      </w:pPr>
    </w:p>
    <w:p w:rsidR="00600FDB" w:rsidRPr="009B28AE" w:rsidRDefault="00600FDB" w:rsidP="00600FDB">
      <w:pPr>
        <w:spacing w:after="0" w:line="259" w:lineRule="auto"/>
        <w:jc w:val="center"/>
        <w:rPr>
          <w:rFonts w:ascii="Broadway" w:hAnsi="Broadway"/>
          <w:b/>
          <w:sz w:val="34"/>
          <w:szCs w:val="34"/>
        </w:rPr>
      </w:pPr>
      <w:r w:rsidRPr="009B28AE">
        <w:rPr>
          <w:rFonts w:ascii="Broadway" w:eastAsia="Berlin Sans FB" w:hAnsi="Broadway" w:cs="Berlin Sans FB"/>
          <w:b/>
          <w:sz w:val="34"/>
          <w:szCs w:val="34"/>
          <w:u w:val="single" w:color="000000"/>
        </w:rPr>
        <w:t>S</w:t>
      </w:r>
      <w:r w:rsidRPr="009B28AE">
        <w:rPr>
          <w:rFonts w:ascii="Berlin Sans FB" w:eastAsia="Berlin Sans FB" w:hAnsi="Berlin Sans FB" w:cs="Berlin Sans FB"/>
          <w:b/>
          <w:sz w:val="34"/>
          <w:szCs w:val="34"/>
          <w:u w:val="single" w:color="000000"/>
        </w:rPr>
        <w:t xml:space="preserve">IGNIFICATION D’UN </w:t>
      </w:r>
      <w:r w:rsidRPr="009B28AE">
        <w:rPr>
          <w:rFonts w:ascii="Broadway" w:eastAsia="Berlin Sans FB" w:hAnsi="Broadway" w:cs="Berlin Sans FB"/>
          <w:b/>
          <w:sz w:val="34"/>
          <w:szCs w:val="34"/>
          <w:u w:val="single" w:color="000000"/>
        </w:rPr>
        <w:t>A</w:t>
      </w:r>
      <w:r w:rsidRPr="009B28AE">
        <w:rPr>
          <w:rFonts w:ascii="Berlin Sans FB" w:eastAsia="Berlin Sans FB" w:hAnsi="Berlin Sans FB" w:cs="Berlin Sans FB"/>
          <w:b/>
          <w:sz w:val="34"/>
          <w:szCs w:val="34"/>
          <w:u w:val="single" w:color="000000"/>
        </w:rPr>
        <w:t xml:space="preserve">RRET </w:t>
      </w:r>
      <w:r w:rsidRPr="009B28AE">
        <w:rPr>
          <w:rFonts w:ascii="Berlin Sans FB" w:eastAsia="Berlin Sans FB" w:hAnsi="Berlin Sans FB" w:cs="Berlin Sans FB"/>
          <w:b/>
          <w:sz w:val="34"/>
          <w:szCs w:val="34"/>
          <w:u w:val="single"/>
        </w:rPr>
        <w:t xml:space="preserve">EN </w:t>
      </w:r>
      <w:r w:rsidRPr="009B28AE">
        <w:rPr>
          <w:rFonts w:ascii="Berlin Sans FB" w:hAnsi="Berlin Sans FB"/>
          <w:b/>
          <w:sz w:val="34"/>
          <w:szCs w:val="34"/>
          <w:u w:val="single"/>
        </w:rPr>
        <w:t>CONTE</w:t>
      </w:r>
      <w:r w:rsidRPr="009B28AE">
        <w:rPr>
          <w:rFonts w:ascii="Broadway" w:hAnsi="Broadway"/>
          <w:b/>
          <w:sz w:val="34"/>
          <w:szCs w:val="34"/>
          <w:u w:val="single"/>
        </w:rPr>
        <w:t>S</w:t>
      </w:r>
      <w:r w:rsidRPr="009B28AE">
        <w:rPr>
          <w:rFonts w:ascii="Berlin Sans FB" w:hAnsi="Berlin Sans FB"/>
          <w:b/>
          <w:sz w:val="34"/>
          <w:szCs w:val="34"/>
          <w:u w:val="single"/>
        </w:rPr>
        <w:t>TATION DE</w:t>
      </w:r>
      <w:r w:rsidRPr="009B28AE">
        <w:rPr>
          <w:rFonts w:ascii="Broadway" w:hAnsi="Broadway"/>
          <w:b/>
          <w:sz w:val="34"/>
          <w:szCs w:val="34"/>
          <w:u w:val="single"/>
        </w:rPr>
        <w:t>S</w:t>
      </w:r>
      <w:r w:rsidRPr="009B28AE">
        <w:rPr>
          <w:rFonts w:ascii="Berlin Sans FB" w:hAnsi="Berlin Sans FB"/>
          <w:b/>
          <w:sz w:val="34"/>
          <w:szCs w:val="34"/>
        </w:rPr>
        <w:t xml:space="preserve"> RE</w:t>
      </w:r>
      <w:r w:rsidRPr="009B28AE">
        <w:rPr>
          <w:rFonts w:ascii="Broadway" w:hAnsi="Broadway"/>
          <w:b/>
          <w:sz w:val="34"/>
          <w:szCs w:val="34"/>
        </w:rPr>
        <w:t>S</w:t>
      </w:r>
      <w:r w:rsidRPr="009B28AE">
        <w:rPr>
          <w:rFonts w:ascii="Berlin Sans FB" w:hAnsi="Berlin Sans FB"/>
          <w:b/>
          <w:sz w:val="34"/>
          <w:szCs w:val="34"/>
        </w:rPr>
        <w:t>ULTAT</w:t>
      </w:r>
      <w:r w:rsidRPr="009B28AE">
        <w:rPr>
          <w:rFonts w:ascii="Broadway" w:hAnsi="Broadway"/>
          <w:b/>
          <w:sz w:val="34"/>
          <w:szCs w:val="34"/>
        </w:rPr>
        <w:t>S</w:t>
      </w:r>
      <w:r w:rsidRPr="009B28AE">
        <w:rPr>
          <w:rFonts w:ascii="Berlin Sans FB" w:hAnsi="Berlin Sans FB"/>
          <w:b/>
          <w:sz w:val="34"/>
          <w:szCs w:val="34"/>
        </w:rPr>
        <w:t xml:space="preserve"> DE</w:t>
      </w:r>
      <w:r w:rsidRPr="009B28AE">
        <w:rPr>
          <w:rFonts w:ascii="Broadway" w:hAnsi="Broadway"/>
          <w:b/>
          <w:sz w:val="34"/>
          <w:szCs w:val="34"/>
        </w:rPr>
        <w:t>S</w:t>
      </w:r>
      <w:r w:rsidRPr="009B28AE">
        <w:rPr>
          <w:rFonts w:ascii="Berlin Sans FB" w:hAnsi="Berlin Sans FB"/>
          <w:b/>
          <w:sz w:val="34"/>
          <w:szCs w:val="34"/>
        </w:rPr>
        <w:t xml:space="preserve"> ELECTION</w:t>
      </w:r>
      <w:r w:rsidRPr="009B28AE">
        <w:rPr>
          <w:rFonts w:ascii="Broadway" w:hAnsi="Broadway"/>
          <w:b/>
          <w:sz w:val="34"/>
          <w:szCs w:val="34"/>
        </w:rPr>
        <w:t>S</w:t>
      </w:r>
      <w:r w:rsidRPr="009B28AE">
        <w:rPr>
          <w:rFonts w:ascii="Berlin Sans FB" w:hAnsi="Berlin Sans FB"/>
          <w:b/>
          <w:sz w:val="34"/>
          <w:szCs w:val="34"/>
        </w:rPr>
        <w:t xml:space="preserve"> DE</w:t>
      </w:r>
      <w:r w:rsidRPr="009B28AE">
        <w:rPr>
          <w:rFonts w:ascii="Broadway" w:hAnsi="Broadway"/>
          <w:b/>
          <w:sz w:val="34"/>
          <w:szCs w:val="34"/>
        </w:rPr>
        <w:t>S</w:t>
      </w:r>
      <w:r w:rsidRPr="009B28AE">
        <w:rPr>
          <w:rFonts w:ascii="Berlin Sans FB" w:hAnsi="Berlin Sans FB"/>
          <w:b/>
          <w:sz w:val="34"/>
          <w:szCs w:val="34"/>
        </w:rPr>
        <w:t xml:space="preserve"> DEPUTE</w:t>
      </w:r>
      <w:r w:rsidRPr="009B28AE">
        <w:rPr>
          <w:rFonts w:ascii="Broadway" w:hAnsi="Broadway"/>
          <w:b/>
          <w:sz w:val="34"/>
          <w:szCs w:val="34"/>
        </w:rPr>
        <w:t>S</w:t>
      </w:r>
    </w:p>
    <w:p w:rsidR="00600FDB" w:rsidRDefault="00600FDB" w:rsidP="00600FDB">
      <w:pPr>
        <w:spacing w:after="0" w:line="259" w:lineRule="auto"/>
        <w:jc w:val="center"/>
        <w:rPr>
          <w:rFonts w:ascii="Arial Black" w:eastAsia="Berlin Sans FB" w:hAnsi="Arial Black" w:cs="Berlin Sans FB"/>
          <w:b/>
        </w:rPr>
      </w:pPr>
      <w:r w:rsidRPr="009B28AE">
        <w:rPr>
          <w:rFonts w:ascii="Berlin Sans FB" w:hAnsi="Berlin Sans FB"/>
          <w:b/>
          <w:sz w:val="34"/>
          <w:szCs w:val="34"/>
          <w:u w:val="single"/>
        </w:rPr>
        <w:t>PROVINCIAUX</w:t>
      </w:r>
      <w:r w:rsidRPr="009B28AE">
        <w:rPr>
          <w:sz w:val="34"/>
          <w:szCs w:val="34"/>
          <w:u w:val="single"/>
        </w:rPr>
        <w:t xml:space="preserve"> </w:t>
      </w:r>
      <w:r w:rsidRPr="009B28AE">
        <w:rPr>
          <w:rFonts w:ascii="Berlin Sans FB" w:eastAsia="Berlin Sans FB" w:hAnsi="Berlin Sans FB" w:cs="Berlin Sans FB"/>
          <w:b/>
          <w:sz w:val="34"/>
          <w:szCs w:val="34"/>
          <w:u w:val="single" w:color="000000"/>
        </w:rPr>
        <w:t>EN APPEL</w:t>
      </w:r>
      <w:r w:rsidRPr="009B28AE">
        <w:rPr>
          <w:rFonts w:ascii="Arial Black" w:eastAsia="Berlin Sans FB" w:hAnsi="Arial Black" w:cs="Berlin Sans FB"/>
          <w:b/>
          <w:sz w:val="20"/>
        </w:rPr>
        <w:t>.-</w:t>
      </w:r>
    </w:p>
    <w:p w:rsidR="009022CE" w:rsidRPr="00C53796" w:rsidRDefault="00A364B9" w:rsidP="00600FDB">
      <w:pPr>
        <w:spacing w:after="0" w:line="259" w:lineRule="auto"/>
        <w:jc w:val="center"/>
        <w:rPr>
          <w:rFonts w:ascii="Arial Black" w:eastAsia="Berlin Sans FB" w:hAnsi="Arial Black" w:cs="Berlin Sans FB"/>
          <w:b/>
          <w:sz w:val="14"/>
        </w:rPr>
      </w:pPr>
      <w:r w:rsidRPr="00AD1C82">
        <w:rPr>
          <w:rFonts w:ascii="Berlin Sans FB" w:eastAsia="Berlin Sans FB" w:hAnsi="Berlin Sans FB" w:cs="Berlin Sans FB"/>
          <w:b/>
          <w:sz w:val="10"/>
        </w:rPr>
        <w:tab/>
        <w:t xml:space="preserve"> </w:t>
      </w:r>
    </w:p>
    <w:p w:rsidR="009022CE" w:rsidRPr="00DB5514" w:rsidRDefault="00323A2E" w:rsidP="005D551C">
      <w:pPr>
        <w:spacing w:line="276" w:lineRule="auto"/>
        <w:ind w:left="0" w:right="286" w:firstLine="1418"/>
        <w:rPr>
          <w:rFonts w:ascii="Tahoma" w:hAnsi="Tahoma" w:cs="Tahoma"/>
          <w:szCs w:val="25"/>
        </w:rPr>
      </w:pPr>
      <w:r w:rsidRPr="00DB5514">
        <w:rPr>
          <w:rFonts w:ascii="Tahoma" w:hAnsi="Tahoma" w:cs="Tahoma"/>
          <w:szCs w:val="25"/>
        </w:rPr>
        <w:t>L’an deux mille vingt-</w:t>
      </w:r>
      <w:r w:rsidR="00366C76">
        <w:rPr>
          <w:rFonts w:ascii="Tahoma" w:hAnsi="Tahoma" w:cs="Tahoma"/>
          <w:szCs w:val="25"/>
        </w:rPr>
        <w:t>cinq</w:t>
      </w:r>
      <w:r w:rsidR="00A364B9" w:rsidRPr="00DB5514">
        <w:rPr>
          <w:rFonts w:ascii="Tahoma" w:hAnsi="Tahoma" w:cs="Tahoma"/>
          <w:szCs w:val="25"/>
        </w:rPr>
        <w:t>, le …………</w:t>
      </w:r>
      <w:r w:rsidR="00257DF1" w:rsidRPr="00DB5514">
        <w:rPr>
          <w:rFonts w:ascii="Tahoma" w:hAnsi="Tahoma" w:cs="Tahoma"/>
          <w:szCs w:val="25"/>
        </w:rPr>
        <w:t xml:space="preserve">….….. </w:t>
      </w:r>
      <w:proofErr w:type="gramStart"/>
      <w:r w:rsidR="00257DF1" w:rsidRPr="00DB5514">
        <w:rPr>
          <w:rFonts w:ascii="Tahoma" w:hAnsi="Tahoma" w:cs="Tahoma"/>
          <w:szCs w:val="25"/>
        </w:rPr>
        <w:t>jour</w:t>
      </w:r>
      <w:proofErr w:type="gramEnd"/>
      <w:r w:rsidR="00257DF1" w:rsidRPr="00DB5514">
        <w:rPr>
          <w:rFonts w:ascii="Tahoma" w:hAnsi="Tahoma" w:cs="Tahoma"/>
          <w:szCs w:val="25"/>
        </w:rPr>
        <w:t xml:space="preserve"> du mois de ………</w:t>
      </w:r>
      <w:r w:rsidR="00DA662E" w:rsidRPr="00DB5514">
        <w:rPr>
          <w:rFonts w:ascii="Tahoma" w:hAnsi="Tahoma" w:cs="Tahoma"/>
          <w:szCs w:val="25"/>
        </w:rPr>
        <w:t>……….</w:t>
      </w:r>
      <w:r w:rsidR="00257DF1" w:rsidRPr="00DB5514">
        <w:rPr>
          <w:rFonts w:ascii="Tahoma" w:hAnsi="Tahoma" w:cs="Tahoma"/>
          <w:szCs w:val="25"/>
        </w:rPr>
        <w:t>……</w:t>
      </w:r>
      <w:r w:rsidRPr="00DB5514">
        <w:rPr>
          <w:rFonts w:ascii="Tahoma" w:hAnsi="Tahoma" w:cs="Tahoma"/>
          <w:szCs w:val="25"/>
        </w:rPr>
        <w:t>…….</w:t>
      </w:r>
      <w:r w:rsidR="00257DF1" w:rsidRPr="00DB5514">
        <w:rPr>
          <w:rFonts w:ascii="Tahoma" w:hAnsi="Tahoma" w:cs="Tahoma"/>
          <w:szCs w:val="25"/>
        </w:rPr>
        <w:t>…… ;</w:t>
      </w:r>
    </w:p>
    <w:p w:rsidR="00257DF1" w:rsidRPr="0000298B" w:rsidRDefault="00257DF1">
      <w:pPr>
        <w:ind w:left="1428"/>
        <w:rPr>
          <w:sz w:val="16"/>
        </w:rPr>
      </w:pPr>
    </w:p>
    <w:p w:rsidR="00257DF1" w:rsidRPr="00DB5514" w:rsidRDefault="00257DF1">
      <w:pPr>
        <w:ind w:left="1428"/>
        <w:rPr>
          <w:rFonts w:ascii="Tahoma" w:hAnsi="Tahoma" w:cs="Tahoma"/>
          <w:szCs w:val="25"/>
        </w:rPr>
      </w:pPr>
      <w:r w:rsidRPr="00DB5514">
        <w:rPr>
          <w:rFonts w:ascii="Tahoma" w:hAnsi="Tahoma" w:cs="Tahoma"/>
          <w:szCs w:val="25"/>
        </w:rPr>
        <w:t xml:space="preserve">A la requête de Monsieur le Greffier </w:t>
      </w:r>
      <w:r w:rsidR="00B902E1" w:rsidRPr="00DB5514">
        <w:rPr>
          <w:rFonts w:ascii="Tahoma" w:hAnsi="Tahoma" w:cs="Tahoma"/>
          <w:szCs w:val="25"/>
        </w:rPr>
        <w:t xml:space="preserve">en Chef </w:t>
      </w:r>
      <w:r w:rsidRPr="00DB5514">
        <w:rPr>
          <w:rFonts w:ascii="Tahoma" w:hAnsi="Tahoma" w:cs="Tahoma"/>
          <w:szCs w:val="25"/>
        </w:rPr>
        <w:t>du conseil d’Etat ;</w:t>
      </w:r>
    </w:p>
    <w:p w:rsidR="00257DF1" w:rsidRPr="00DD7C0B" w:rsidRDefault="00257DF1">
      <w:pPr>
        <w:ind w:left="1428"/>
        <w:rPr>
          <w:sz w:val="16"/>
        </w:rPr>
      </w:pPr>
    </w:p>
    <w:p w:rsidR="00257DF1" w:rsidRPr="00DB5514" w:rsidRDefault="00257DF1" w:rsidP="005D551C">
      <w:pPr>
        <w:spacing w:line="276" w:lineRule="auto"/>
        <w:ind w:right="286" w:firstLine="1408"/>
        <w:rPr>
          <w:rFonts w:ascii="Tahoma" w:hAnsi="Tahoma" w:cs="Tahoma"/>
          <w:szCs w:val="25"/>
        </w:rPr>
      </w:pPr>
      <w:r w:rsidRPr="00DB5514">
        <w:rPr>
          <w:rFonts w:ascii="Tahoma" w:hAnsi="Tahoma" w:cs="Tahoma"/>
          <w:szCs w:val="25"/>
        </w:rPr>
        <w:t>Je soussigné :………………………………………………………</w:t>
      </w:r>
      <w:proofErr w:type="gramStart"/>
      <w:r w:rsidRPr="00DB5514">
        <w:rPr>
          <w:rFonts w:ascii="Tahoma" w:hAnsi="Tahoma" w:cs="Tahoma"/>
          <w:szCs w:val="25"/>
        </w:rPr>
        <w:t>,Huissier</w:t>
      </w:r>
      <w:proofErr w:type="gramEnd"/>
      <w:r w:rsidRPr="00DB5514">
        <w:rPr>
          <w:rFonts w:ascii="Tahoma" w:hAnsi="Tahoma" w:cs="Tahoma"/>
          <w:szCs w:val="25"/>
        </w:rPr>
        <w:t xml:space="preserve"> de justice près</w:t>
      </w:r>
      <w:r w:rsidR="00F22402" w:rsidRPr="00DB5514">
        <w:rPr>
          <w:rFonts w:ascii="Tahoma" w:hAnsi="Tahoma" w:cs="Tahoma"/>
          <w:szCs w:val="25"/>
        </w:rPr>
        <w:t xml:space="preserve"> le Conseil d’Etat</w:t>
      </w:r>
      <w:r w:rsidR="005A7684" w:rsidRPr="00DB5514">
        <w:rPr>
          <w:rFonts w:ascii="Tahoma" w:hAnsi="Tahoma" w:cs="Tahoma"/>
          <w:szCs w:val="25"/>
        </w:rPr>
        <w:t xml:space="preserve"> </w:t>
      </w:r>
      <w:r w:rsidRPr="00DB5514">
        <w:rPr>
          <w:rFonts w:ascii="Tahoma" w:hAnsi="Tahoma" w:cs="Tahoma"/>
          <w:szCs w:val="25"/>
        </w:rPr>
        <w:t>;</w:t>
      </w:r>
    </w:p>
    <w:p w:rsidR="009022CE" w:rsidRPr="00C53796" w:rsidRDefault="00A364B9" w:rsidP="00AB1EAB">
      <w:pPr>
        <w:spacing w:after="0" w:line="259" w:lineRule="auto"/>
        <w:ind w:left="1418" w:firstLine="0"/>
        <w:jc w:val="left"/>
        <w:rPr>
          <w:sz w:val="14"/>
          <w:szCs w:val="26"/>
        </w:rPr>
      </w:pPr>
      <w:r w:rsidRPr="00AD1C82">
        <w:rPr>
          <w:sz w:val="22"/>
        </w:rPr>
        <w:t xml:space="preserve"> </w:t>
      </w:r>
    </w:p>
    <w:p w:rsidR="009022CE" w:rsidRPr="00323A2E" w:rsidRDefault="00E76975" w:rsidP="005C7774">
      <w:pPr>
        <w:spacing w:after="0" w:line="259" w:lineRule="auto"/>
        <w:ind w:left="1418" w:hanging="567"/>
        <w:jc w:val="left"/>
        <w:rPr>
          <w:sz w:val="26"/>
          <w:szCs w:val="26"/>
        </w:rPr>
      </w:pPr>
      <w:r>
        <w:rPr>
          <w:b/>
          <w:sz w:val="26"/>
          <w:szCs w:val="26"/>
          <w:u w:val="single" w:color="000000"/>
        </w:rPr>
        <w:t>Ai signifié</w:t>
      </w:r>
      <w:r w:rsidR="00A364B9" w:rsidRPr="00E76975">
        <w:rPr>
          <w:b/>
          <w:sz w:val="26"/>
          <w:szCs w:val="26"/>
        </w:rPr>
        <w:t xml:space="preserve"> à</w:t>
      </w:r>
      <w:r w:rsidR="00A364B9" w:rsidRPr="00323A2E">
        <w:rPr>
          <w:sz w:val="26"/>
          <w:szCs w:val="26"/>
        </w:rPr>
        <w:t xml:space="preserve"> : </w:t>
      </w:r>
    </w:p>
    <w:p w:rsidR="009022CE" w:rsidRPr="00E137EA" w:rsidRDefault="00A364B9" w:rsidP="00AB1EAB">
      <w:pPr>
        <w:spacing w:after="0" w:line="259" w:lineRule="auto"/>
        <w:ind w:left="1418" w:firstLine="0"/>
        <w:jc w:val="left"/>
        <w:rPr>
          <w:sz w:val="10"/>
          <w:u w:val="single"/>
        </w:rPr>
      </w:pPr>
      <w:r w:rsidRPr="00740BDF">
        <w:rPr>
          <w:sz w:val="22"/>
          <w:u w:val="single"/>
        </w:rPr>
        <w:t xml:space="preserve"> </w:t>
      </w:r>
    </w:p>
    <w:p w:rsidR="0027208C" w:rsidRDefault="00660608" w:rsidP="0027208C">
      <w:pPr>
        <w:pStyle w:val="Paragraphedeliste"/>
        <w:numPr>
          <w:ilvl w:val="0"/>
          <w:numId w:val="6"/>
        </w:numPr>
        <w:spacing w:after="0" w:line="276" w:lineRule="auto"/>
        <w:ind w:right="50"/>
        <w:rPr>
          <w:rFonts w:ascii="Tahoma" w:hAnsi="Tahoma" w:cs="Tahoma"/>
          <w:szCs w:val="25"/>
        </w:rPr>
      </w:pPr>
      <w:r w:rsidRPr="00660608">
        <w:rPr>
          <w:rFonts w:eastAsia="Tahoma"/>
          <w:b/>
          <w:color w:val="auto"/>
          <w:sz w:val="25"/>
          <w:szCs w:val="25"/>
          <w:lang w:eastAsia="en-US"/>
        </w:rPr>
        <w:t>Le Parti politique Allia</w:t>
      </w:r>
      <w:r w:rsidRPr="00660608">
        <w:rPr>
          <w:rFonts w:eastAsia="Tahoma"/>
          <w:b/>
          <w:color w:val="auto"/>
          <w:sz w:val="25"/>
          <w:szCs w:val="25"/>
          <w:u w:val="single"/>
          <w:lang w:eastAsia="en-US"/>
        </w:rPr>
        <w:t>nce Chrétienne pour le Salut du Congo, « ACSCO » en sigle</w:t>
      </w:r>
      <w:r w:rsidRPr="00660608">
        <w:rPr>
          <w:rFonts w:ascii="Tahoma" w:eastAsia="Tahoma" w:hAnsi="Tahoma" w:cs="Tahoma"/>
          <w:b/>
          <w:color w:val="auto"/>
          <w:szCs w:val="25"/>
          <w:lang w:eastAsia="en-US"/>
        </w:rPr>
        <w:t xml:space="preserve">, </w:t>
      </w:r>
      <w:r w:rsidRPr="00660608">
        <w:rPr>
          <w:rFonts w:ascii="Tahoma" w:eastAsia="Tahoma" w:hAnsi="Tahoma" w:cs="Tahoma"/>
          <w:color w:val="auto"/>
          <w:szCs w:val="25"/>
          <w:lang w:eastAsia="en-US"/>
        </w:rPr>
        <w:t xml:space="preserve">dont le siège social sis au n°06 de l’avenue </w:t>
      </w:r>
      <w:proofErr w:type="spellStart"/>
      <w:r w:rsidRPr="00660608">
        <w:rPr>
          <w:rFonts w:ascii="Tahoma" w:eastAsia="Tahoma" w:hAnsi="Tahoma" w:cs="Tahoma"/>
          <w:color w:val="auto"/>
          <w:szCs w:val="25"/>
          <w:lang w:eastAsia="en-US"/>
        </w:rPr>
        <w:t>Muanda</w:t>
      </w:r>
      <w:proofErr w:type="spellEnd"/>
      <w:r w:rsidRPr="00660608">
        <w:rPr>
          <w:rFonts w:ascii="Tahoma" w:eastAsia="Tahoma" w:hAnsi="Tahoma" w:cs="Tahoma"/>
          <w:color w:val="auto"/>
          <w:szCs w:val="25"/>
          <w:lang w:eastAsia="en-US"/>
        </w:rPr>
        <w:t xml:space="preserve">, quartier </w:t>
      </w:r>
      <w:proofErr w:type="spellStart"/>
      <w:r w:rsidRPr="00660608">
        <w:rPr>
          <w:rFonts w:ascii="Tahoma" w:eastAsia="Tahoma" w:hAnsi="Tahoma" w:cs="Tahoma"/>
          <w:color w:val="auto"/>
          <w:szCs w:val="25"/>
          <w:lang w:eastAsia="en-US"/>
        </w:rPr>
        <w:t>Badiadingi</w:t>
      </w:r>
      <w:proofErr w:type="spellEnd"/>
      <w:r w:rsidRPr="00660608">
        <w:rPr>
          <w:rFonts w:ascii="Tahoma" w:eastAsia="Tahoma" w:hAnsi="Tahoma" w:cs="Tahoma"/>
          <w:color w:val="auto"/>
          <w:szCs w:val="25"/>
          <w:lang w:eastAsia="en-US"/>
        </w:rPr>
        <w:t>, à Kinshasa/</w:t>
      </w:r>
      <w:proofErr w:type="spellStart"/>
      <w:r w:rsidRPr="00660608">
        <w:rPr>
          <w:rFonts w:ascii="Tahoma" w:eastAsia="Tahoma" w:hAnsi="Tahoma" w:cs="Tahoma"/>
          <w:color w:val="auto"/>
          <w:szCs w:val="25"/>
          <w:lang w:eastAsia="en-US"/>
        </w:rPr>
        <w:t>Selembao</w:t>
      </w:r>
      <w:proofErr w:type="spellEnd"/>
      <w:r w:rsidRPr="00660608">
        <w:rPr>
          <w:rFonts w:ascii="Tahoma" w:eastAsia="Tahoma" w:hAnsi="Tahoma" w:cs="Tahoma"/>
          <w:color w:val="auto"/>
          <w:szCs w:val="25"/>
          <w:lang w:eastAsia="en-US"/>
        </w:rPr>
        <w:t>, poursuites et diligences de son Président Monsieur NLANDU WONGIKA BANTU, ayant pour conseils, Maîtres NTAMBWE KIKANGALA Alphonse, MULUNDA FWAMBA Didier, TENDAYI CIDIBI Auguy et Marceline NDAYA, tous avocats dont le Cabinet est situé au n°60 de l’avenue Mbuji-Mayi, à Kinshasa/Gombe</w:t>
      </w:r>
      <w:r>
        <w:rPr>
          <w:rFonts w:ascii="Tahoma" w:eastAsia="Tahoma" w:hAnsi="Tahoma" w:cs="Tahoma"/>
          <w:color w:val="auto"/>
          <w:szCs w:val="25"/>
          <w:lang w:eastAsia="en-US"/>
        </w:rPr>
        <w:t xml:space="preserve"> </w:t>
      </w:r>
      <w:r w:rsidR="0027208C">
        <w:rPr>
          <w:rFonts w:ascii="Tahoma" w:hAnsi="Tahoma" w:cs="Tahoma"/>
          <w:szCs w:val="25"/>
        </w:rPr>
        <w:t>;</w:t>
      </w:r>
    </w:p>
    <w:p w:rsidR="007B249B" w:rsidRPr="00307228" w:rsidRDefault="007B249B" w:rsidP="007B249B">
      <w:pPr>
        <w:pStyle w:val="Paragraphedeliste"/>
        <w:spacing w:after="0" w:line="276" w:lineRule="auto"/>
        <w:ind w:right="50" w:firstLine="0"/>
        <w:rPr>
          <w:rFonts w:ascii="Tahoma" w:hAnsi="Tahoma" w:cs="Tahoma"/>
          <w:sz w:val="10"/>
          <w:szCs w:val="25"/>
        </w:rPr>
      </w:pPr>
      <w:bookmarkStart w:id="0" w:name="_GoBack"/>
      <w:bookmarkEnd w:id="0"/>
    </w:p>
    <w:p w:rsidR="00193216" w:rsidRDefault="008E71AD" w:rsidP="00193216">
      <w:pPr>
        <w:numPr>
          <w:ilvl w:val="0"/>
          <w:numId w:val="6"/>
        </w:numPr>
        <w:spacing w:after="0" w:line="276" w:lineRule="auto"/>
        <w:ind w:right="50"/>
        <w:contextualSpacing/>
        <w:rPr>
          <w:rFonts w:ascii="Tahoma" w:hAnsi="Tahoma" w:cs="Tahoma"/>
          <w:b/>
          <w:sz w:val="28"/>
          <w:szCs w:val="26"/>
          <w:u w:val="single"/>
        </w:rPr>
      </w:pPr>
      <w:r w:rsidRPr="008E71AD">
        <w:rPr>
          <w:b/>
          <w:sz w:val="25"/>
          <w:szCs w:val="25"/>
          <w:u w:val="single"/>
        </w:rPr>
        <w:t>Le Parti politique Respectons le Peuple, « RP » en sigle</w:t>
      </w:r>
      <w:r w:rsidRPr="008E71AD">
        <w:rPr>
          <w:rFonts w:ascii="Tahoma" w:hAnsi="Tahoma" w:cs="Tahoma"/>
          <w:b/>
          <w:szCs w:val="25"/>
        </w:rPr>
        <w:t xml:space="preserve">, </w:t>
      </w:r>
      <w:r w:rsidRPr="008E71AD">
        <w:rPr>
          <w:rFonts w:ascii="Tahoma" w:eastAsia="Calibri" w:hAnsi="Tahoma" w:cs="Tahoma"/>
          <w:color w:val="auto"/>
          <w:szCs w:val="25"/>
          <w:lang w:eastAsia="en-US"/>
        </w:rPr>
        <w:t xml:space="preserve">dont le siège social à Kinshasa et sa représentation en province du Nord-Ubangi dans la Ville de </w:t>
      </w:r>
      <w:proofErr w:type="spellStart"/>
      <w:r w:rsidRPr="008E71AD">
        <w:rPr>
          <w:rFonts w:ascii="Tahoma" w:eastAsia="Calibri" w:hAnsi="Tahoma" w:cs="Tahoma"/>
          <w:color w:val="auto"/>
          <w:szCs w:val="25"/>
          <w:lang w:eastAsia="en-US"/>
        </w:rPr>
        <w:t>Gbadolite</w:t>
      </w:r>
      <w:proofErr w:type="spellEnd"/>
      <w:r w:rsidRPr="008E71AD">
        <w:rPr>
          <w:rFonts w:ascii="Tahoma" w:eastAsia="Calibri" w:hAnsi="Tahoma" w:cs="Tahoma"/>
          <w:color w:val="auto"/>
          <w:szCs w:val="25"/>
          <w:lang w:eastAsia="en-US"/>
        </w:rPr>
        <w:t xml:space="preserve"> sur la rue de l’Ecole</w:t>
      </w:r>
      <w:r>
        <w:rPr>
          <w:rFonts w:ascii="Tahoma" w:eastAsia="Calibri" w:hAnsi="Tahoma" w:cs="Tahoma"/>
          <w:color w:val="auto"/>
          <w:szCs w:val="25"/>
          <w:lang w:eastAsia="en-US"/>
        </w:rPr>
        <w:t xml:space="preserve"> </w:t>
      </w:r>
      <w:r w:rsidR="007B249B">
        <w:rPr>
          <w:rFonts w:ascii="Tahoma" w:hAnsi="Tahoma" w:cs="Tahoma"/>
          <w:szCs w:val="23"/>
        </w:rPr>
        <w:t>;</w:t>
      </w:r>
    </w:p>
    <w:p w:rsidR="00193216" w:rsidRPr="00844D58" w:rsidRDefault="00193216" w:rsidP="007B249B">
      <w:pPr>
        <w:spacing w:after="0" w:line="276" w:lineRule="auto"/>
        <w:ind w:left="0" w:right="50" w:firstLine="0"/>
        <w:contextualSpacing/>
        <w:rPr>
          <w:rFonts w:ascii="Tahoma" w:hAnsi="Tahoma" w:cs="Tahoma"/>
          <w:b/>
          <w:sz w:val="8"/>
          <w:szCs w:val="26"/>
          <w:u w:val="single"/>
        </w:rPr>
      </w:pPr>
    </w:p>
    <w:p w:rsidR="005D551C" w:rsidRPr="005D551C" w:rsidRDefault="005D551C" w:rsidP="00AC28FA">
      <w:pPr>
        <w:pStyle w:val="Paragraphedeliste"/>
        <w:numPr>
          <w:ilvl w:val="0"/>
          <w:numId w:val="6"/>
        </w:numPr>
        <w:spacing w:line="276" w:lineRule="auto"/>
        <w:ind w:right="286"/>
        <w:rPr>
          <w:rFonts w:ascii="Tahoma" w:hAnsi="Tahoma" w:cs="Tahoma"/>
          <w:sz w:val="10"/>
          <w:szCs w:val="25"/>
        </w:rPr>
      </w:pPr>
      <w:r w:rsidRPr="00AC28FA">
        <w:rPr>
          <w:b/>
          <w:sz w:val="25"/>
          <w:szCs w:val="25"/>
          <w:u w:val="single"/>
        </w:rPr>
        <w:t>La Commission Electorale nationale Indépendante, CENI, en sigle</w:t>
      </w:r>
      <w:r w:rsidRPr="005D551C">
        <w:rPr>
          <w:b/>
          <w:szCs w:val="25"/>
        </w:rPr>
        <w:t>,</w:t>
      </w:r>
      <w:r w:rsidRPr="005D551C">
        <w:rPr>
          <w:rFonts w:ascii="Tahoma" w:hAnsi="Tahoma" w:cs="Tahoma"/>
          <w:b/>
          <w:szCs w:val="25"/>
        </w:rPr>
        <w:t xml:space="preserve"> </w:t>
      </w:r>
      <w:r w:rsidRPr="005D551C">
        <w:rPr>
          <w:rFonts w:ascii="Tahoma" w:hAnsi="Tahoma" w:cs="Tahoma"/>
          <w:szCs w:val="25"/>
        </w:rPr>
        <w:t>dont le siège est sis au 4471, du Boulevard du 30 juin, à Kinshasa/Gombe.</w:t>
      </w:r>
    </w:p>
    <w:p w:rsidR="005D551C" w:rsidRPr="00343CB7" w:rsidRDefault="005D551C" w:rsidP="005D551C">
      <w:pPr>
        <w:pStyle w:val="Paragraphedeliste"/>
        <w:spacing w:line="240" w:lineRule="auto"/>
        <w:ind w:right="286" w:firstLine="0"/>
        <w:rPr>
          <w:rFonts w:ascii="Tahoma" w:hAnsi="Tahoma" w:cs="Tahoma"/>
          <w:sz w:val="10"/>
          <w:szCs w:val="25"/>
        </w:rPr>
      </w:pPr>
    </w:p>
    <w:p w:rsidR="0040175C" w:rsidRPr="005D551C" w:rsidRDefault="0040175C" w:rsidP="0040175C">
      <w:pPr>
        <w:pStyle w:val="Paragraphedeliste"/>
        <w:numPr>
          <w:ilvl w:val="0"/>
          <w:numId w:val="6"/>
        </w:numPr>
        <w:spacing w:after="0" w:line="276" w:lineRule="auto"/>
        <w:ind w:right="50"/>
        <w:rPr>
          <w:b/>
          <w:sz w:val="25"/>
          <w:szCs w:val="25"/>
          <w:u w:val="single"/>
        </w:rPr>
      </w:pPr>
      <w:r w:rsidRPr="005D551C">
        <w:rPr>
          <w:b/>
          <w:sz w:val="25"/>
          <w:szCs w:val="25"/>
          <w:u w:val="single"/>
        </w:rPr>
        <w:t>La Co</w:t>
      </w:r>
      <w:r>
        <w:rPr>
          <w:b/>
          <w:sz w:val="25"/>
          <w:szCs w:val="25"/>
          <w:u w:val="single"/>
        </w:rPr>
        <w:t>ur d’appel d</w:t>
      </w:r>
      <w:r w:rsidR="00FF3491">
        <w:rPr>
          <w:b/>
          <w:sz w:val="25"/>
          <w:szCs w:val="25"/>
          <w:u w:val="single"/>
        </w:rPr>
        <w:t>u Nord-Ubangi</w:t>
      </w:r>
      <w:r w:rsidRPr="005B07A0">
        <w:rPr>
          <w:b/>
          <w:sz w:val="25"/>
          <w:szCs w:val="25"/>
        </w:rPr>
        <w:t>,</w:t>
      </w:r>
      <w:r w:rsidRPr="00A117F3">
        <w:rPr>
          <w:b/>
          <w:sz w:val="25"/>
          <w:szCs w:val="25"/>
        </w:rPr>
        <w:t xml:space="preserve"> </w:t>
      </w:r>
      <w:r w:rsidR="00A852F5" w:rsidRPr="005446A1">
        <w:rPr>
          <w:sz w:val="25"/>
          <w:szCs w:val="25"/>
        </w:rPr>
        <w:t xml:space="preserve">à </w:t>
      </w:r>
      <w:proofErr w:type="spellStart"/>
      <w:r w:rsidR="005446A1" w:rsidRPr="005446A1">
        <w:rPr>
          <w:rFonts w:ascii="Tahoma" w:hAnsi="Tahoma" w:cs="Tahoma"/>
          <w:szCs w:val="24"/>
        </w:rPr>
        <w:t>Gbado</w:t>
      </w:r>
      <w:proofErr w:type="spellEnd"/>
      <w:r w:rsidR="005446A1" w:rsidRPr="005446A1">
        <w:rPr>
          <w:rFonts w:ascii="Tahoma" w:hAnsi="Tahoma" w:cs="Tahoma"/>
          <w:szCs w:val="24"/>
        </w:rPr>
        <w:t>-lite</w:t>
      </w:r>
      <w:r w:rsidR="00A852F5">
        <w:rPr>
          <w:sz w:val="25"/>
          <w:szCs w:val="25"/>
        </w:rPr>
        <w:t xml:space="preserve"> </w:t>
      </w:r>
      <w:r>
        <w:rPr>
          <w:sz w:val="25"/>
          <w:szCs w:val="25"/>
        </w:rPr>
        <w:t>;</w:t>
      </w:r>
    </w:p>
    <w:p w:rsidR="00B64558" w:rsidRPr="00A04652" w:rsidRDefault="00B64558" w:rsidP="00F37022">
      <w:pPr>
        <w:ind w:left="0" w:firstLine="0"/>
        <w:rPr>
          <w:b/>
          <w:i/>
          <w:sz w:val="2"/>
          <w:u w:val="single"/>
        </w:rPr>
      </w:pPr>
    </w:p>
    <w:p w:rsidR="00F37022" w:rsidRPr="00E137EA" w:rsidRDefault="00F37022" w:rsidP="00F37022">
      <w:pPr>
        <w:ind w:left="0" w:firstLine="0"/>
        <w:rPr>
          <w:sz w:val="10"/>
        </w:rPr>
      </w:pPr>
    </w:p>
    <w:p w:rsidR="00D27893" w:rsidRPr="00BE5154" w:rsidRDefault="00D27893" w:rsidP="00F37022">
      <w:pPr>
        <w:ind w:left="0" w:firstLine="0"/>
        <w:rPr>
          <w:sz w:val="16"/>
        </w:rPr>
      </w:pPr>
    </w:p>
    <w:p w:rsidR="009022CE" w:rsidRPr="004B7B18" w:rsidRDefault="000D4567" w:rsidP="00FD7AA7">
      <w:pPr>
        <w:spacing w:line="276" w:lineRule="auto"/>
        <w:ind w:firstLine="1408"/>
        <w:rPr>
          <w:sz w:val="27"/>
          <w:szCs w:val="27"/>
        </w:rPr>
      </w:pPr>
      <w:r w:rsidRPr="00C01C99">
        <w:rPr>
          <w:rFonts w:ascii="Tahoma" w:hAnsi="Tahoma" w:cs="Tahoma"/>
          <w:sz w:val="25"/>
          <w:szCs w:val="25"/>
        </w:rPr>
        <w:t>L’</w:t>
      </w:r>
      <w:r w:rsidR="00E4300F" w:rsidRPr="00C01C99">
        <w:rPr>
          <w:rFonts w:ascii="Tahoma" w:hAnsi="Tahoma" w:cs="Tahoma"/>
          <w:sz w:val="25"/>
          <w:szCs w:val="25"/>
        </w:rPr>
        <w:t xml:space="preserve">expédition </w:t>
      </w:r>
      <w:r w:rsidR="00663903" w:rsidRPr="00C01C99">
        <w:rPr>
          <w:rFonts w:ascii="Tahoma" w:hAnsi="Tahoma" w:cs="Tahoma"/>
          <w:sz w:val="25"/>
          <w:szCs w:val="25"/>
        </w:rPr>
        <w:t>d’un arr</w:t>
      </w:r>
      <w:r w:rsidR="00E1207E" w:rsidRPr="00C01C99">
        <w:rPr>
          <w:rFonts w:ascii="Tahoma" w:hAnsi="Tahoma" w:cs="Tahoma"/>
          <w:sz w:val="25"/>
          <w:szCs w:val="25"/>
        </w:rPr>
        <w:t xml:space="preserve">êt </w:t>
      </w:r>
      <w:r w:rsidR="00333B60" w:rsidRPr="00C01C99">
        <w:rPr>
          <w:rFonts w:ascii="Tahoma" w:hAnsi="Tahoma" w:cs="Tahoma"/>
          <w:sz w:val="25"/>
          <w:szCs w:val="25"/>
        </w:rPr>
        <w:t>rendu</w:t>
      </w:r>
      <w:r w:rsidR="00663903" w:rsidRPr="00C01C99">
        <w:rPr>
          <w:rFonts w:ascii="Tahoma" w:hAnsi="Tahoma" w:cs="Tahoma"/>
          <w:sz w:val="25"/>
          <w:szCs w:val="25"/>
        </w:rPr>
        <w:t xml:space="preserve"> </w:t>
      </w:r>
      <w:r w:rsidR="001462DA" w:rsidRPr="00C01C99">
        <w:rPr>
          <w:rFonts w:ascii="Tahoma" w:hAnsi="Tahoma" w:cs="Tahoma"/>
          <w:sz w:val="25"/>
          <w:szCs w:val="25"/>
        </w:rPr>
        <w:t>en date du</w:t>
      </w:r>
      <w:r w:rsidR="001462DA" w:rsidRPr="00E1207E">
        <w:rPr>
          <w:rFonts w:ascii="Tahoma" w:hAnsi="Tahoma" w:cs="Tahoma"/>
          <w:szCs w:val="25"/>
        </w:rPr>
        <w:t xml:space="preserve"> </w:t>
      </w:r>
      <w:r w:rsidR="00844D58">
        <w:rPr>
          <w:rFonts w:ascii="Tahoma" w:hAnsi="Tahoma" w:cs="Tahoma"/>
          <w:b/>
          <w:szCs w:val="25"/>
        </w:rPr>
        <w:t>2</w:t>
      </w:r>
      <w:r w:rsidR="0019572F">
        <w:rPr>
          <w:rFonts w:ascii="Tahoma" w:hAnsi="Tahoma" w:cs="Tahoma"/>
          <w:b/>
          <w:szCs w:val="25"/>
        </w:rPr>
        <w:t>4</w:t>
      </w:r>
      <w:r w:rsidR="00640427" w:rsidRPr="00E1207E">
        <w:rPr>
          <w:rFonts w:ascii="Tahoma" w:hAnsi="Tahoma" w:cs="Tahoma"/>
          <w:b/>
          <w:szCs w:val="25"/>
        </w:rPr>
        <w:t xml:space="preserve"> </w:t>
      </w:r>
      <w:r w:rsidR="00D0332A">
        <w:rPr>
          <w:rFonts w:ascii="Tahoma" w:hAnsi="Tahoma" w:cs="Tahoma"/>
          <w:b/>
          <w:szCs w:val="25"/>
        </w:rPr>
        <w:t>février</w:t>
      </w:r>
      <w:r w:rsidR="00FD7AA7" w:rsidRPr="00E1207E">
        <w:rPr>
          <w:rFonts w:ascii="Tahoma" w:hAnsi="Tahoma" w:cs="Tahoma"/>
          <w:b/>
          <w:szCs w:val="25"/>
        </w:rPr>
        <w:t xml:space="preserve"> </w:t>
      </w:r>
      <w:r w:rsidR="00640427" w:rsidRPr="00E1207E">
        <w:rPr>
          <w:rFonts w:ascii="Tahoma" w:hAnsi="Tahoma" w:cs="Tahoma"/>
          <w:b/>
          <w:szCs w:val="25"/>
        </w:rPr>
        <w:t>202</w:t>
      </w:r>
      <w:r w:rsidR="00D0332A">
        <w:rPr>
          <w:rFonts w:ascii="Tahoma" w:hAnsi="Tahoma" w:cs="Tahoma"/>
          <w:b/>
          <w:szCs w:val="25"/>
        </w:rPr>
        <w:t>5</w:t>
      </w:r>
      <w:r w:rsidR="000942F8" w:rsidRPr="00E1207E">
        <w:rPr>
          <w:rFonts w:ascii="Tahoma" w:hAnsi="Tahoma" w:cs="Tahoma"/>
          <w:szCs w:val="25"/>
        </w:rPr>
        <w:t xml:space="preserve"> </w:t>
      </w:r>
      <w:r w:rsidR="000942F8" w:rsidRPr="00C01C99">
        <w:rPr>
          <w:rFonts w:ascii="Tahoma" w:hAnsi="Tahoma" w:cs="Tahoma"/>
          <w:sz w:val="25"/>
          <w:szCs w:val="25"/>
        </w:rPr>
        <w:t>par le Conseil</w:t>
      </w:r>
      <w:r w:rsidR="000942F8" w:rsidRPr="00E1207E">
        <w:rPr>
          <w:rFonts w:ascii="Tahoma" w:hAnsi="Tahoma" w:cs="Tahoma"/>
          <w:szCs w:val="25"/>
        </w:rPr>
        <w:t xml:space="preserve"> </w:t>
      </w:r>
      <w:r w:rsidR="000942F8" w:rsidRPr="00C01C99">
        <w:rPr>
          <w:rFonts w:ascii="Tahoma" w:hAnsi="Tahoma" w:cs="Tahoma"/>
          <w:sz w:val="25"/>
          <w:szCs w:val="25"/>
        </w:rPr>
        <w:t>d’Etat</w:t>
      </w:r>
      <w:r w:rsidR="00562EB6" w:rsidRPr="00C01C99">
        <w:rPr>
          <w:rFonts w:ascii="Tahoma" w:hAnsi="Tahoma" w:cs="Tahoma"/>
          <w:b/>
          <w:sz w:val="25"/>
          <w:szCs w:val="25"/>
        </w:rPr>
        <w:t xml:space="preserve">, </w:t>
      </w:r>
      <w:r w:rsidR="00333B60" w:rsidRPr="00C01C99">
        <w:rPr>
          <w:rFonts w:ascii="Tahoma" w:hAnsi="Tahoma" w:cs="Tahoma"/>
          <w:sz w:val="25"/>
          <w:szCs w:val="25"/>
        </w:rPr>
        <w:t xml:space="preserve">siégeant </w:t>
      </w:r>
      <w:r w:rsidR="00C116DD" w:rsidRPr="00C01C99">
        <w:rPr>
          <w:rFonts w:ascii="Tahoma" w:hAnsi="Tahoma" w:cs="Tahoma"/>
          <w:sz w:val="25"/>
          <w:szCs w:val="25"/>
        </w:rPr>
        <w:t xml:space="preserve">en </w:t>
      </w:r>
      <w:r w:rsidR="000A26A2" w:rsidRPr="00C01C99">
        <w:rPr>
          <w:rFonts w:ascii="Tahoma" w:hAnsi="Tahoma" w:cs="Tahoma"/>
          <w:sz w:val="25"/>
          <w:szCs w:val="25"/>
        </w:rPr>
        <w:t xml:space="preserve">matière de contentieux </w:t>
      </w:r>
      <w:r w:rsidR="0019572F">
        <w:rPr>
          <w:rFonts w:ascii="Tahoma" w:hAnsi="Tahoma" w:cs="Tahoma"/>
          <w:sz w:val="25"/>
          <w:szCs w:val="25"/>
        </w:rPr>
        <w:t xml:space="preserve">des résultats de l’élection des députés provinciaux </w:t>
      </w:r>
      <w:r w:rsidR="000942F8" w:rsidRPr="00C01C99">
        <w:rPr>
          <w:rFonts w:ascii="Tahoma" w:hAnsi="Tahoma" w:cs="Tahoma"/>
          <w:sz w:val="25"/>
          <w:szCs w:val="25"/>
        </w:rPr>
        <w:t>en appel</w:t>
      </w:r>
      <w:r w:rsidR="00802552" w:rsidRPr="00E1207E">
        <w:rPr>
          <w:rFonts w:ascii="Tahoma" w:hAnsi="Tahoma" w:cs="Tahoma"/>
          <w:szCs w:val="25"/>
        </w:rPr>
        <w:t xml:space="preserve">, </w:t>
      </w:r>
      <w:r w:rsidR="000A26A2">
        <w:rPr>
          <w:rFonts w:ascii="Tahoma" w:hAnsi="Tahoma" w:cs="Tahoma"/>
          <w:b/>
          <w:szCs w:val="25"/>
        </w:rPr>
        <w:t>sous RE</w:t>
      </w:r>
      <w:r w:rsidR="000942F8" w:rsidRPr="00E1207E">
        <w:rPr>
          <w:rFonts w:ascii="Tahoma" w:hAnsi="Tahoma" w:cs="Tahoma"/>
          <w:b/>
          <w:szCs w:val="25"/>
        </w:rPr>
        <w:t>A.</w:t>
      </w:r>
      <w:r w:rsidR="00D8431C">
        <w:rPr>
          <w:rFonts w:ascii="Tahoma" w:hAnsi="Tahoma" w:cs="Tahoma"/>
          <w:b/>
          <w:szCs w:val="25"/>
        </w:rPr>
        <w:t>43</w:t>
      </w:r>
      <w:r w:rsidR="00EC48AB">
        <w:rPr>
          <w:rFonts w:ascii="Tahoma" w:hAnsi="Tahoma" w:cs="Tahoma"/>
          <w:b/>
          <w:szCs w:val="25"/>
        </w:rPr>
        <w:t>9</w:t>
      </w:r>
      <w:r w:rsidR="00437EF8" w:rsidRPr="00E1207E">
        <w:rPr>
          <w:rFonts w:ascii="Tahoma" w:hAnsi="Tahoma" w:cs="Tahoma"/>
          <w:szCs w:val="25"/>
        </w:rPr>
        <w:t xml:space="preserve">, </w:t>
      </w:r>
      <w:r w:rsidR="00DE6888" w:rsidRPr="00E1207E">
        <w:rPr>
          <w:rFonts w:ascii="Tahoma" w:hAnsi="Tahoma" w:cs="Tahoma"/>
          <w:szCs w:val="25"/>
        </w:rPr>
        <w:t>en cause</w:t>
      </w:r>
      <w:r w:rsidR="00DE6888" w:rsidRPr="00E1207E">
        <w:rPr>
          <w:szCs w:val="25"/>
        </w:rPr>
        <w:t> </w:t>
      </w:r>
      <w:r w:rsidR="00DE6888">
        <w:rPr>
          <w:sz w:val="25"/>
          <w:szCs w:val="25"/>
        </w:rPr>
        <w:t xml:space="preserve">: </w:t>
      </w:r>
      <w:r w:rsidR="00316F89">
        <w:rPr>
          <w:rFonts w:ascii="Lucida Handwriting" w:hAnsi="Lucida Handwriting" w:cs="Tahoma"/>
          <w:b/>
          <w:sz w:val="27"/>
          <w:szCs w:val="27"/>
        </w:rPr>
        <w:t xml:space="preserve">Le </w:t>
      </w:r>
      <w:r w:rsidR="00D8431C">
        <w:rPr>
          <w:rFonts w:ascii="Lucida Handwriting" w:hAnsi="Lucida Handwriting" w:cs="Tahoma"/>
          <w:b/>
          <w:sz w:val="27"/>
          <w:szCs w:val="27"/>
        </w:rPr>
        <w:t>Parti</w:t>
      </w:r>
      <w:r w:rsidR="00316F89">
        <w:rPr>
          <w:rFonts w:ascii="Lucida Handwriting" w:hAnsi="Lucida Handwriting" w:cs="Tahoma"/>
          <w:b/>
          <w:sz w:val="27"/>
          <w:szCs w:val="27"/>
        </w:rPr>
        <w:t xml:space="preserve"> politique </w:t>
      </w:r>
      <w:r w:rsidR="00343CB7">
        <w:rPr>
          <w:rFonts w:ascii="Lucida Handwriting" w:hAnsi="Lucida Handwriting" w:cs="Tahoma"/>
          <w:b/>
          <w:sz w:val="27"/>
          <w:szCs w:val="27"/>
        </w:rPr>
        <w:t>A</w:t>
      </w:r>
      <w:r w:rsidR="0041546F">
        <w:rPr>
          <w:rFonts w:ascii="Lucida Handwriting" w:hAnsi="Lucida Handwriting" w:cs="Tahoma"/>
          <w:b/>
          <w:sz w:val="27"/>
          <w:szCs w:val="27"/>
        </w:rPr>
        <w:t xml:space="preserve">CSCO </w:t>
      </w:r>
      <w:r w:rsidR="00316F89">
        <w:rPr>
          <w:rFonts w:ascii="Lucida Handwriting" w:hAnsi="Lucida Handwriting" w:cs="Tahoma"/>
          <w:b/>
          <w:sz w:val="27"/>
          <w:szCs w:val="27"/>
        </w:rPr>
        <w:t xml:space="preserve"> </w:t>
      </w:r>
      <w:r w:rsidR="00316F89">
        <w:rPr>
          <w:rFonts w:ascii="Tahoma" w:hAnsi="Tahoma" w:cs="Tahoma"/>
          <w:sz w:val="26"/>
          <w:szCs w:val="26"/>
        </w:rPr>
        <w:t>Co</w:t>
      </w:r>
      <w:r w:rsidR="000942F8" w:rsidRPr="00EB42D6">
        <w:rPr>
          <w:rFonts w:ascii="Tahoma" w:hAnsi="Tahoma" w:cs="Tahoma"/>
          <w:sz w:val="26"/>
          <w:szCs w:val="26"/>
        </w:rPr>
        <w:t>ntre</w:t>
      </w:r>
      <w:r w:rsidR="000942F8">
        <w:rPr>
          <w:sz w:val="25"/>
          <w:szCs w:val="25"/>
        </w:rPr>
        <w:t xml:space="preserve"> </w:t>
      </w:r>
      <w:r w:rsidR="00316F89">
        <w:rPr>
          <w:rFonts w:ascii="Lucida Handwriting" w:hAnsi="Lucida Handwriting" w:cs="Tahoma"/>
          <w:b/>
          <w:sz w:val="27"/>
          <w:szCs w:val="27"/>
        </w:rPr>
        <w:t xml:space="preserve">Le  </w:t>
      </w:r>
      <w:r w:rsidR="00BE5154">
        <w:rPr>
          <w:rFonts w:ascii="Lucida Handwriting" w:hAnsi="Lucida Handwriting" w:cs="Tahoma"/>
          <w:b/>
          <w:sz w:val="27"/>
          <w:szCs w:val="27"/>
        </w:rPr>
        <w:t>Parti</w:t>
      </w:r>
      <w:r w:rsidR="00316F89">
        <w:rPr>
          <w:rFonts w:ascii="Lucida Handwriting" w:hAnsi="Lucida Handwriting" w:cs="Tahoma"/>
          <w:b/>
          <w:sz w:val="27"/>
          <w:szCs w:val="27"/>
        </w:rPr>
        <w:t xml:space="preserve">  politique  </w:t>
      </w:r>
      <w:r w:rsidR="00BE5154">
        <w:rPr>
          <w:rFonts w:ascii="Lucida Handwriting" w:hAnsi="Lucida Handwriting" w:cs="Tahoma"/>
          <w:b/>
          <w:sz w:val="27"/>
          <w:szCs w:val="27"/>
        </w:rPr>
        <w:t>Respectons  le  Peuple,  RP</w:t>
      </w:r>
      <w:r w:rsidR="00D8431C">
        <w:rPr>
          <w:rFonts w:ascii="Lucida Handwriting" w:hAnsi="Lucida Handwriting" w:cs="Tahoma"/>
          <w:b/>
          <w:sz w:val="27"/>
          <w:szCs w:val="27"/>
        </w:rPr>
        <w:t xml:space="preserve"> </w:t>
      </w:r>
      <w:r w:rsidR="00E024B2">
        <w:rPr>
          <w:rFonts w:ascii="Lucida Handwriting" w:hAnsi="Lucida Handwriting" w:cs="Tahoma"/>
          <w:b/>
          <w:sz w:val="27"/>
          <w:szCs w:val="27"/>
        </w:rPr>
        <w:t>;</w:t>
      </w:r>
    </w:p>
    <w:p w:rsidR="008F3D3A" w:rsidRPr="00D8431C" w:rsidRDefault="00A364B9" w:rsidP="00E137EA">
      <w:pPr>
        <w:spacing w:after="19" w:line="259" w:lineRule="auto"/>
        <w:ind w:left="1418" w:firstLine="0"/>
        <w:jc w:val="left"/>
        <w:rPr>
          <w:sz w:val="12"/>
        </w:rPr>
      </w:pPr>
      <w:r>
        <w:t xml:space="preserve"> </w:t>
      </w:r>
    </w:p>
    <w:p w:rsidR="00600FDB" w:rsidRDefault="00FD3A66" w:rsidP="00FD3A66">
      <w:pPr>
        <w:ind w:left="1428" w:hanging="152"/>
        <w:rPr>
          <w:sz w:val="25"/>
          <w:szCs w:val="25"/>
        </w:rPr>
      </w:pPr>
      <w:r w:rsidRPr="00FD3A66">
        <w:rPr>
          <w:sz w:val="25"/>
          <w:szCs w:val="25"/>
        </w:rPr>
        <w:t xml:space="preserve">Et pour que les signifiés n’en ignorent, je leur ai ; </w:t>
      </w:r>
    </w:p>
    <w:p w:rsidR="009D7427" w:rsidRPr="00343CB7" w:rsidRDefault="009D7427" w:rsidP="00600FDB">
      <w:pPr>
        <w:spacing w:after="0" w:line="240" w:lineRule="auto"/>
        <w:ind w:left="0" w:firstLine="0"/>
        <w:rPr>
          <w:b/>
          <w:sz w:val="20"/>
          <w:szCs w:val="25"/>
          <w:u w:val="single"/>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1</w:t>
      </w:r>
      <w:r w:rsidRPr="00FD3A66">
        <w:rPr>
          <w:b/>
          <w:i/>
          <w:sz w:val="25"/>
          <w:szCs w:val="25"/>
          <w:u w:val="single"/>
          <w:vertAlign w:val="superscript"/>
        </w:rPr>
        <w:t>er</w:t>
      </w:r>
      <w:r w:rsidRPr="00FD3A66">
        <w:rPr>
          <w:sz w:val="25"/>
          <w:szCs w:val="25"/>
        </w:rPr>
        <w:t> : Etant à</w:t>
      </w:r>
    </w:p>
    <w:p w:rsidR="00A81AE7" w:rsidRPr="00A81AE7" w:rsidRDefault="00A81AE7" w:rsidP="00FD3A66">
      <w:pPr>
        <w:spacing w:after="0" w:line="240" w:lineRule="auto"/>
        <w:rPr>
          <w:sz w:val="10"/>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A81AE7" w:rsidRDefault="00FD3A66" w:rsidP="00FD3A66">
      <w:pPr>
        <w:spacing w:after="0" w:line="240" w:lineRule="auto"/>
        <w:rPr>
          <w:szCs w:val="24"/>
        </w:rPr>
      </w:pPr>
    </w:p>
    <w:p w:rsidR="00F86309" w:rsidRDefault="00F86309" w:rsidP="00FD3A66">
      <w:pPr>
        <w:spacing w:after="0" w:line="240" w:lineRule="auto"/>
        <w:rPr>
          <w:b/>
          <w:sz w:val="25"/>
          <w:szCs w:val="25"/>
          <w:u w:val="single"/>
        </w:rPr>
      </w:pPr>
    </w:p>
    <w:p w:rsidR="00F86309" w:rsidRPr="001C2BCB" w:rsidRDefault="00F86309" w:rsidP="00FD3A66">
      <w:pPr>
        <w:spacing w:after="0" w:line="240" w:lineRule="auto"/>
        <w:rPr>
          <w:b/>
          <w:sz w:val="16"/>
          <w:szCs w:val="25"/>
          <w:u w:val="single"/>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2</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0"/>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FA7A05" w:rsidRDefault="00FD3A66" w:rsidP="00FD3A66">
      <w:pPr>
        <w:spacing w:after="0" w:line="240" w:lineRule="auto"/>
        <w:ind w:left="0" w:firstLine="0"/>
        <w:rPr>
          <w:b/>
          <w:i/>
          <w:sz w:val="22"/>
          <w:szCs w:val="24"/>
          <w:u w:val="single"/>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3</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2"/>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FB1DBF" w:rsidRDefault="00FD3A66" w:rsidP="00FD3A66">
      <w:pPr>
        <w:ind w:left="0" w:firstLine="0"/>
        <w:rPr>
          <w:rFonts w:ascii="Lucida Handwriting" w:hAnsi="Lucida Handwriting"/>
          <w:sz w:val="10"/>
        </w:rPr>
      </w:pPr>
    </w:p>
    <w:p w:rsidR="00FD3A66" w:rsidRPr="00FD3A66" w:rsidRDefault="00FD3A66" w:rsidP="00FD3A66">
      <w:pPr>
        <w:tabs>
          <w:tab w:val="left" w:pos="1313"/>
        </w:tabs>
        <w:rPr>
          <w:rFonts w:ascii="Lucida Handwriting" w:hAnsi="Lucida Handwriting"/>
          <w:sz w:val="8"/>
        </w:rPr>
      </w:pPr>
      <w:r w:rsidRPr="00FD3A66">
        <w:rPr>
          <w:rFonts w:ascii="Lucida Handwriting" w:hAnsi="Lucida Handwriting"/>
          <w:sz w:val="8"/>
        </w:rPr>
        <w:tab/>
      </w:r>
      <w:r w:rsidRPr="00FD3A66">
        <w:rPr>
          <w:rFonts w:ascii="Lucida Handwriting" w:hAnsi="Lucida Handwriting"/>
          <w:sz w:val="8"/>
        </w:rPr>
        <w:tab/>
      </w: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4</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4"/>
          <w:szCs w:val="25"/>
        </w:rPr>
      </w:pPr>
    </w:p>
    <w:p w:rsidR="00FD3A66" w:rsidRDefault="00FD3A66" w:rsidP="00FD3A66">
      <w:pPr>
        <w:spacing w:after="0" w:line="240" w:lineRule="auto"/>
        <w:rPr>
          <w:sz w:val="25"/>
          <w:szCs w:val="25"/>
        </w:rPr>
      </w:pPr>
      <w:r w:rsidRPr="00FD3A66">
        <w:rPr>
          <w:sz w:val="25"/>
          <w:szCs w:val="25"/>
        </w:rPr>
        <w:t>Et y parlant à :</w:t>
      </w:r>
    </w:p>
    <w:p w:rsidR="0000298B" w:rsidRPr="0000298B" w:rsidRDefault="0000298B" w:rsidP="00FD3A66">
      <w:pPr>
        <w:spacing w:after="0" w:line="240" w:lineRule="auto"/>
        <w:rPr>
          <w:sz w:val="18"/>
          <w:szCs w:val="25"/>
        </w:rPr>
      </w:pPr>
    </w:p>
    <w:p w:rsidR="00D90EFF" w:rsidRDefault="00D90EFF" w:rsidP="00D90EFF">
      <w:pPr>
        <w:ind w:left="-5"/>
        <w:rPr>
          <w:rFonts w:ascii="Tahoma" w:hAnsi="Tahoma" w:cs="Tahoma"/>
          <w:sz w:val="26"/>
          <w:szCs w:val="26"/>
        </w:rPr>
      </w:pPr>
      <w:r w:rsidRPr="00D90EFF">
        <w:rPr>
          <w:rFonts w:ascii="Tahoma" w:hAnsi="Tahoma" w:cs="Tahoma"/>
          <w:sz w:val="26"/>
          <w:szCs w:val="26"/>
        </w:rPr>
        <w:t xml:space="preserve">Laissé à chacun copie du présent </w:t>
      </w:r>
      <w:r>
        <w:rPr>
          <w:rFonts w:ascii="Tahoma" w:hAnsi="Tahoma" w:cs="Tahoma"/>
          <w:sz w:val="26"/>
          <w:szCs w:val="26"/>
        </w:rPr>
        <w:t xml:space="preserve"> </w:t>
      </w:r>
      <w:r w:rsidRPr="00D90EFF">
        <w:rPr>
          <w:rFonts w:ascii="Tahoma" w:hAnsi="Tahoma" w:cs="Tahoma"/>
          <w:sz w:val="26"/>
          <w:szCs w:val="26"/>
        </w:rPr>
        <w:t xml:space="preserve">exploit </w:t>
      </w:r>
      <w:r>
        <w:rPr>
          <w:rFonts w:ascii="Tahoma" w:hAnsi="Tahoma" w:cs="Tahoma"/>
          <w:sz w:val="26"/>
          <w:szCs w:val="26"/>
        </w:rPr>
        <w:t xml:space="preserve"> </w:t>
      </w:r>
      <w:r w:rsidRPr="00D90EFF">
        <w:rPr>
          <w:rFonts w:ascii="Tahoma" w:hAnsi="Tahoma" w:cs="Tahoma"/>
          <w:sz w:val="26"/>
          <w:szCs w:val="26"/>
        </w:rPr>
        <w:t>et</w:t>
      </w:r>
      <w:r>
        <w:rPr>
          <w:rFonts w:ascii="Tahoma" w:hAnsi="Tahoma" w:cs="Tahoma"/>
          <w:sz w:val="26"/>
          <w:szCs w:val="26"/>
        </w:rPr>
        <w:t xml:space="preserve"> </w:t>
      </w:r>
      <w:r w:rsidRPr="00D90EFF">
        <w:rPr>
          <w:rFonts w:ascii="Tahoma" w:hAnsi="Tahoma" w:cs="Tahoma"/>
          <w:sz w:val="26"/>
          <w:szCs w:val="26"/>
        </w:rPr>
        <w:t xml:space="preserve"> celle </w:t>
      </w:r>
      <w:r>
        <w:rPr>
          <w:rFonts w:ascii="Tahoma" w:hAnsi="Tahoma" w:cs="Tahoma"/>
          <w:sz w:val="26"/>
          <w:szCs w:val="26"/>
        </w:rPr>
        <w:t xml:space="preserve"> </w:t>
      </w:r>
      <w:r w:rsidRPr="00D90EFF">
        <w:rPr>
          <w:rFonts w:ascii="Tahoma" w:hAnsi="Tahoma" w:cs="Tahoma"/>
          <w:sz w:val="26"/>
          <w:szCs w:val="26"/>
        </w:rPr>
        <w:t>d</w:t>
      </w:r>
      <w:r>
        <w:rPr>
          <w:rFonts w:ascii="Tahoma" w:hAnsi="Tahoma" w:cs="Tahoma"/>
          <w:sz w:val="26"/>
          <w:szCs w:val="26"/>
        </w:rPr>
        <w:t>udit  arrêt</w:t>
      </w:r>
      <w:r w:rsidRPr="00D90EFF">
        <w:rPr>
          <w:rFonts w:ascii="Tahoma" w:hAnsi="Tahoma" w:cs="Tahoma"/>
          <w:sz w:val="26"/>
          <w:szCs w:val="26"/>
        </w:rPr>
        <w:t>.</w:t>
      </w:r>
    </w:p>
    <w:p w:rsidR="0041474A" w:rsidRPr="0041474A" w:rsidRDefault="0041474A" w:rsidP="00D90EFF">
      <w:pPr>
        <w:ind w:left="-5"/>
        <w:rPr>
          <w:rFonts w:ascii="Tahoma" w:hAnsi="Tahoma" w:cs="Tahoma"/>
          <w:sz w:val="4"/>
          <w:szCs w:val="26"/>
        </w:rPr>
      </w:pPr>
    </w:p>
    <w:p w:rsidR="00107C4A" w:rsidRPr="00515A0D" w:rsidRDefault="00107C4A" w:rsidP="00323A2E">
      <w:pPr>
        <w:ind w:left="0" w:firstLine="0"/>
        <w:rPr>
          <w:sz w:val="14"/>
        </w:rPr>
      </w:pPr>
    </w:p>
    <w:p w:rsidR="009022CE" w:rsidRPr="000942F8" w:rsidRDefault="000942F8">
      <w:pPr>
        <w:spacing w:after="0" w:line="259" w:lineRule="auto"/>
        <w:ind w:left="366" w:right="362"/>
        <w:jc w:val="center"/>
        <w:rPr>
          <w:sz w:val="26"/>
          <w:szCs w:val="26"/>
        </w:rPr>
      </w:pPr>
      <w:r w:rsidRPr="000942F8">
        <w:rPr>
          <w:sz w:val="26"/>
          <w:szCs w:val="26"/>
        </w:rPr>
        <w:t>Dont acte.</w:t>
      </w:r>
      <w:r w:rsidR="00A364B9" w:rsidRPr="000942F8">
        <w:rPr>
          <w:sz w:val="26"/>
          <w:szCs w:val="26"/>
        </w:rPr>
        <w:t xml:space="preserve"> </w:t>
      </w:r>
    </w:p>
    <w:p w:rsidR="00336175" w:rsidRPr="007C1C71" w:rsidRDefault="00336175">
      <w:pPr>
        <w:spacing w:after="0" w:line="259" w:lineRule="auto"/>
        <w:ind w:left="366" w:right="362"/>
        <w:jc w:val="center"/>
        <w:rPr>
          <w:sz w:val="22"/>
        </w:rPr>
      </w:pPr>
    </w:p>
    <w:p w:rsidR="007F53A3" w:rsidRPr="009613D6" w:rsidRDefault="007F53A3" w:rsidP="007F53A3">
      <w:pPr>
        <w:ind w:left="-5" w:right="708" w:firstLine="572"/>
        <w:rPr>
          <w:sz w:val="10"/>
          <w:szCs w:val="16"/>
        </w:rPr>
      </w:pPr>
      <w:r w:rsidRPr="00275B2F">
        <w:rPr>
          <w:b/>
          <w:i/>
          <w:sz w:val="25"/>
          <w:szCs w:val="25"/>
          <w:u w:val="single"/>
        </w:rPr>
        <w:t>Pour réception</w:t>
      </w:r>
      <w:r w:rsidRPr="00275B2F">
        <w:rPr>
          <w:sz w:val="25"/>
          <w:szCs w:val="25"/>
        </w:rPr>
        <w:t xml:space="preserve"> </w:t>
      </w:r>
      <w:r w:rsidRPr="00275B2F">
        <w:t xml:space="preserve"> </w:t>
      </w:r>
      <w:r>
        <w:t xml:space="preserve">                                         </w:t>
      </w:r>
      <w:r w:rsidR="00D8594E">
        <w:t xml:space="preserve">                   </w:t>
      </w:r>
      <w:r>
        <w:t xml:space="preserve">            </w:t>
      </w:r>
      <w:r>
        <w:rPr>
          <w:b/>
          <w:i/>
          <w:szCs w:val="24"/>
          <w:u w:val="single"/>
        </w:rPr>
        <w:t>L’</w:t>
      </w:r>
      <w:proofErr w:type="spellStart"/>
      <w:r>
        <w:rPr>
          <w:b/>
          <w:i/>
          <w:szCs w:val="24"/>
          <w:u w:val="single"/>
        </w:rPr>
        <w:t>Huissier</w:t>
      </w:r>
      <w:proofErr w:type="gramStart"/>
      <w:r>
        <w:rPr>
          <w:szCs w:val="24"/>
        </w:rPr>
        <w:t>,</w:t>
      </w:r>
      <w:r w:rsidRPr="009F6856">
        <w:rPr>
          <w:sz w:val="10"/>
          <w:szCs w:val="16"/>
        </w:rPr>
        <w:t>pk</w:t>
      </w:r>
      <w:proofErr w:type="spellEnd"/>
      <w:proofErr w:type="gramEnd"/>
    </w:p>
    <w:p w:rsidR="007F53A3" w:rsidRDefault="007F53A3" w:rsidP="007F53A3">
      <w:pPr>
        <w:ind w:left="-5" w:right="708" w:firstLine="572"/>
        <w:rPr>
          <w:sz w:val="40"/>
        </w:rPr>
      </w:pPr>
    </w:p>
    <w:p w:rsidR="00D8594E" w:rsidRPr="008F3D3A" w:rsidRDefault="00D8594E" w:rsidP="007F53A3">
      <w:pPr>
        <w:ind w:left="-5" w:right="708" w:firstLine="572"/>
        <w:rPr>
          <w:sz w:val="40"/>
        </w:rPr>
      </w:pPr>
    </w:p>
    <w:p w:rsidR="007F53A3" w:rsidRDefault="007F53A3" w:rsidP="007F53A3">
      <w:pPr>
        <w:pStyle w:val="Paragraphedeliste"/>
        <w:numPr>
          <w:ilvl w:val="0"/>
          <w:numId w:val="7"/>
        </w:numPr>
        <w:spacing w:after="117" w:line="259" w:lineRule="auto"/>
        <w:ind w:left="1134" w:hanging="283"/>
        <w:jc w:val="left"/>
      </w:pPr>
    </w:p>
    <w:p w:rsidR="007F53A3" w:rsidRPr="00144538" w:rsidRDefault="007F53A3" w:rsidP="007F53A3">
      <w:pPr>
        <w:pStyle w:val="Paragraphedeliste"/>
        <w:spacing w:after="117" w:line="259" w:lineRule="auto"/>
        <w:ind w:left="1134" w:firstLine="0"/>
        <w:jc w:val="left"/>
        <w:rPr>
          <w:sz w:val="16"/>
        </w:rPr>
      </w:pPr>
    </w:p>
    <w:p w:rsidR="007F53A3" w:rsidRPr="00D8594E" w:rsidRDefault="007F53A3" w:rsidP="007F53A3">
      <w:pPr>
        <w:pStyle w:val="Paragraphedeliste"/>
        <w:spacing w:after="117" w:line="259" w:lineRule="auto"/>
        <w:ind w:left="1134" w:firstLine="0"/>
        <w:jc w:val="left"/>
        <w:rPr>
          <w:sz w:val="28"/>
        </w:rPr>
      </w:pPr>
    </w:p>
    <w:p w:rsidR="007F53A3" w:rsidRDefault="007F53A3" w:rsidP="007F53A3">
      <w:pPr>
        <w:pStyle w:val="Paragraphedeliste"/>
        <w:numPr>
          <w:ilvl w:val="0"/>
          <w:numId w:val="7"/>
        </w:numPr>
        <w:spacing w:after="117" w:line="259" w:lineRule="auto"/>
        <w:ind w:left="1134" w:hanging="283"/>
        <w:jc w:val="left"/>
      </w:pPr>
    </w:p>
    <w:p w:rsidR="007F53A3" w:rsidRPr="00D8594E" w:rsidRDefault="007F53A3" w:rsidP="007F53A3">
      <w:pPr>
        <w:pStyle w:val="Paragraphedeliste"/>
        <w:spacing w:after="117" w:line="259" w:lineRule="auto"/>
        <w:ind w:left="1134" w:firstLine="0"/>
        <w:jc w:val="left"/>
        <w:rPr>
          <w:sz w:val="48"/>
        </w:rPr>
      </w:pPr>
    </w:p>
    <w:p w:rsidR="007F53A3" w:rsidRDefault="007F53A3" w:rsidP="007F53A3">
      <w:pPr>
        <w:pStyle w:val="Paragraphedeliste"/>
        <w:numPr>
          <w:ilvl w:val="0"/>
          <w:numId w:val="7"/>
        </w:numPr>
        <w:spacing w:after="117" w:line="259" w:lineRule="auto"/>
        <w:ind w:left="1276" w:hanging="425"/>
        <w:jc w:val="left"/>
      </w:pPr>
    </w:p>
    <w:p w:rsidR="007F53A3" w:rsidRPr="00D8594E" w:rsidRDefault="007F53A3" w:rsidP="007F53A3">
      <w:pPr>
        <w:pStyle w:val="Paragraphedeliste"/>
        <w:spacing w:after="117" w:line="259" w:lineRule="auto"/>
        <w:ind w:left="1276" w:firstLine="0"/>
        <w:jc w:val="left"/>
        <w:rPr>
          <w:sz w:val="40"/>
        </w:rPr>
      </w:pPr>
    </w:p>
    <w:p w:rsidR="0000298B" w:rsidRDefault="0000298B" w:rsidP="008F3D3A">
      <w:pPr>
        <w:pStyle w:val="Paragraphedeliste"/>
        <w:numPr>
          <w:ilvl w:val="0"/>
          <w:numId w:val="7"/>
        </w:numPr>
        <w:spacing w:after="117" w:line="259" w:lineRule="auto"/>
        <w:ind w:left="1276" w:hanging="425"/>
        <w:jc w:val="left"/>
      </w:pPr>
    </w:p>
    <w:p w:rsidR="009022CE" w:rsidRPr="00107C4A" w:rsidRDefault="009022CE" w:rsidP="00107C4A">
      <w:pPr>
        <w:ind w:left="0" w:right="708" w:firstLine="0"/>
      </w:pPr>
    </w:p>
    <w:sectPr w:rsidR="009022CE" w:rsidRPr="00107C4A" w:rsidSect="00366C76">
      <w:headerReference w:type="even" r:id="rId8"/>
      <w:headerReference w:type="default" r:id="rId9"/>
      <w:footerReference w:type="default" r:id="rId10"/>
      <w:pgSz w:w="11906" w:h="16838"/>
      <w:pgMar w:top="59" w:right="1129" w:bottom="851" w:left="1419"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426" w:rsidRDefault="00DB6426" w:rsidP="006D1B3B">
      <w:pPr>
        <w:spacing w:after="0" w:line="240" w:lineRule="auto"/>
      </w:pPr>
      <w:r>
        <w:separator/>
      </w:r>
    </w:p>
  </w:endnote>
  <w:endnote w:type="continuationSeparator" w:id="0">
    <w:p w:rsidR="00DB6426" w:rsidRDefault="00DB6426" w:rsidP="006D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B3B" w:rsidRDefault="004D1ED4" w:rsidP="00F52BC8">
    <w:pPr>
      <w:pStyle w:val="Pieddepage"/>
      <w:ind w:left="0" w:firstLine="0"/>
      <w:jc w:val="center"/>
    </w:pPr>
    <w:r>
      <w:t>…/…</w:t>
    </w:r>
  </w:p>
  <w:p w:rsidR="00C150CC" w:rsidRDefault="00C150CC" w:rsidP="00C150CC">
    <w:pPr>
      <w:pStyle w:val="Pieddepage"/>
      <w:ind w:left="0" w:firstLine="0"/>
    </w:pPr>
  </w:p>
  <w:p w:rsidR="00C150CC" w:rsidRDefault="00C150CC" w:rsidP="00C150CC">
    <w:pPr>
      <w:pStyle w:val="Pieddepage"/>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426" w:rsidRDefault="00DB6426" w:rsidP="006D1B3B">
      <w:pPr>
        <w:spacing w:after="0" w:line="240" w:lineRule="auto"/>
      </w:pPr>
      <w:r>
        <w:separator/>
      </w:r>
    </w:p>
  </w:footnote>
  <w:footnote w:type="continuationSeparator" w:id="0">
    <w:p w:rsidR="00DB6426" w:rsidRDefault="00DB6426" w:rsidP="006D1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488084217"/>
      <w:docPartObj>
        <w:docPartGallery w:val="Page Numbers (Top of Page)"/>
        <w:docPartUnique/>
      </w:docPartObj>
    </w:sdtPr>
    <w:sdtEndPr/>
    <w:sdtContent>
      <w:p w:rsidR="00B64558" w:rsidRPr="00C62F9F" w:rsidRDefault="001E583A" w:rsidP="004B631C">
        <w:pPr>
          <w:ind w:left="1428" w:firstLine="2967"/>
          <w:rPr>
            <w:sz w:val="25"/>
            <w:szCs w:val="25"/>
          </w:rPr>
        </w:pPr>
        <w:r>
          <w:rPr>
            <w:rFonts w:asciiTheme="majorHAnsi" w:eastAsiaTheme="majorEastAsia" w:hAnsiTheme="majorHAnsi" w:cstheme="majorBidi"/>
            <w:sz w:val="28"/>
            <w:szCs w:val="28"/>
          </w:rPr>
          <w:t>-</w:t>
        </w:r>
        <w:r w:rsidR="00B64558">
          <w:rPr>
            <w:rFonts w:asciiTheme="majorHAnsi" w:eastAsiaTheme="majorEastAsia" w:hAnsiTheme="majorHAnsi" w:cstheme="majorBidi"/>
            <w:sz w:val="28"/>
            <w:szCs w:val="28"/>
          </w:rPr>
          <w:t xml:space="preserve"> </w:t>
        </w:r>
        <w:r w:rsidR="00B64558">
          <w:rPr>
            <w:rFonts w:asciiTheme="minorHAnsi" w:eastAsiaTheme="minorEastAsia" w:hAnsiTheme="minorHAnsi" w:cstheme="minorBidi"/>
            <w:sz w:val="22"/>
          </w:rPr>
          <w:fldChar w:fldCharType="begin"/>
        </w:r>
        <w:r w:rsidR="00B64558">
          <w:instrText>PAGE    \* MERGEFORMAT</w:instrText>
        </w:r>
        <w:r w:rsidR="00B64558">
          <w:rPr>
            <w:rFonts w:asciiTheme="minorHAnsi" w:eastAsiaTheme="minorEastAsia" w:hAnsiTheme="minorHAnsi" w:cstheme="minorBidi"/>
            <w:sz w:val="22"/>
          </w:rPr>
          <w:fldChar w:fldCharType="separate"/>
        </w:r>
        <w:r w:rsidR="00BE5154" w:rsidRPr="00BE5154">
          <w:rPr>
            <w:rFonts w:asciiTheme="majorHAnsi" w:eastAsiaTheme="majorEastAsia" w:hAnsiTheme="majorHAnsi" w:cstheme="majorBidi"/>
            <w:noProof/>
            <w:sz w:val="28"/>
            <w:szCs w:val="28"/>
          </w:rPr>
          <w:t>2</w:t>
        </w:r>
        <w:r w:rsidR="00B64558">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00600FDB">
          <w:rPr>
            <w:rFonts w:asciiTheme="majorHAnsi" w:eastAsiaTheme="majorEastAsia" w:hAnsiTheme="majorHAnsi" w:cstheme="majorBidi"/>
            <w:sz w:val="28"/>
            <w:szCs w:val="28"/>
          </w:rPr>
          <w:t xml:space="preserve">                                              </w:t>
        </w:r>
        <w:r w:rsidR="00600FDB" w:rsidRPr="009D7427">
          <w:rPr>
            <w:rFonts w:ascii="Lucida Handwriting" w:hAnsi="Lucida Handwriting"/>
            <w:b/>
            <w:sz w:val="32"/>
            <w:szCs w:val="26"/>
          </w:rPr>
          <w:t>REA.</w:t>
        </w:r>
        <w:r w:rsidR="00D8594E">
          <w:rPr>
            <w:rFonts w:ascii="Lucida Handwriting" w:hAnsi="Lucida Handwriting"/>
            <w:b/>
            <w:sz w:val="32"/>
            <w:szCs w:val="26"/>
          </w:rPr>
          <w:t>43</w:t>
        </w:r>
        <w:r w:rsidR="00EC48AB">
          <w:rPr>
            <w:rFonts w:ascii="Lucida Handwriting" w:hAnsi="Lucida Handwriting"/>
            <w:b/>
            <w:sz w:val="32"/>
            <w:szCs w:val="26"/>
          </w:rPr>
          <w:t>9</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6C76" w:rsidRPr="00366C76" w:rsidRDefault="00366C76" w:rsidP="00366C76">
    <w:pPr>
      <w:spacing w:after="0" w:line="276" w:lineRule="auto"/>
      <w:ind w:left="0" w:hanging="284"/>
      <w:rPr>
        <w:rFonts w:ascii="Cambria" w:eastAsia="Calibri" w:hAnsi="Cambria" w:cs="Tahoma"/>
        <w:b/>
        <w:color w:val="auto"/>
        <w:sz w:val="28"/>
        <w:szCs w:val="30"/>
        <w:lang w:eastAsia="en-US"/>
      </w:rPr>
    </w:pPr>
    <w:r w:rsidRPr="00366C76">
      <w:rPr>
        <w:rFonts w:ascii="Cambria" w:eastAsia="Calibri" w:hAnsi="Cambria" w:cs="Tahoma"/>
        <w:b/>
        <w:color w:val="auto"/>
        <w:sz w:val="28"/>
        <w:szCs w:val="30"/>
        <w:lang w:eastAsia="en-US"/>
      </w:rPr>
      <w:t>REPUBLIQUE DEMOCRATIQUE DU CONGO</w:t>
    </w:r>
  </w:p>
  <w:p w:rsidR="00366C76" w:rsidRPr="00366C76" w:rsidRDefault="00366C76" w:rsidP="00366C76">
    <w:pPr>
      <w:spacing w:after="0" w:line="276" w:lineRule="auto"/>
      <w:ind w:left="0" w:firstLine="993"/>
      <w:rPr>
        <w:rFonts w:ascii="Calibri" w:eastAsia="Calibri" w:hAnsi="Calibri" w:cs="Calibri"/>
        <w:sz w:val="32"/>
        <w:szCs w:val="32"/>
      </w:rPr>
    </w:pPr>
    <w:r w:rsidRPr="00366C76">
      <w:rPr>
        <w:noProof/>
        <w:sz w:val="28"/>
      </w:rPr>
      <w:drawing>
        <wp:anchor distT="0" distB="0" distL="114300" distR="114300" simplePos="0" relativeHeight="251659264" behindDoc="0" locked="0" layoutInCell="1" allowOverlap="1" wp14:anchorId="62B21940" wp14:editId="657F850A">
          <wp:simplePos x="0" y="0"/>
          <wp:positionH relativeFrom="margin">
            <wp:posOffset>1038225</wp:posOffset>
          </wp:positionH>
          <wp:positionV relativeFrom="paragraph">
            <wp:posOffset>223851</wp:posOffset>
          </wp:positionV>
          <wp:extent cx="779228" cy="667909"/>
          <wp:effectExtent l="0" t="0" r="1905" b="18415"/>
          <wp:wrapNone/>
          <wp:docPr id="2"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79228" cy="667909"/>
                  </a:xfrm>
                  <a:prstGeom prst="rect">
                    <a:avLst/>
                  </a:prstGeom>
                </pic:spPr>
              </pic:pic>
            </a:graphicData>
          </a:graphic>
          <wp14:sizeRelH relativeFrom="page">
            <wp14:pctWidth>0</wp14:pctWidth>
          </wp14:sizeRelH>
          <wp14:sizeRelV relativeFrom="page">
            <wp14:pctHeight>0</wp14:pctHeight>
          </wp14:sizeRelV>
        </wp:anchor>
      </w:drawing>
    </w:r>
    <w:r w:rsidRPr="00366C76">
      <w:rPr>
        <w:rFonts w:ascii="Berlin Sans FB" w:eastAsia="Berlin Sans FB" w:hAnsi="Berlin Sans FB" w:cs="Berlin Sans FB"/>
        <w:b/>
        <w:sz w:val="32"/>
      </w:rPr>
      <w:t>C</w:t>
    </w:r>
    <w:r w:rsidRPr="00366C76">
      <w:rPr>
        <w:rFonts w:ascii="Berlin Sans FB" w:eastAsia="Berlin Sans FB" w:hAnsi="Berlin Sans FB" w:cs="Berlin Sans FB"/>
        <w:b/>
        <w:sz w:val="32"/>
        <w:szCs w:val="32"/>
      </w:rPr>
      <w:t>ON</w:t>
    </w:r>
    <w:r w:rsidRPr="00366C76">
      <w:rPr>
        <w:rFonts w:ascii="Broadway" w:eastAsia="Berlin Sans FB" w:hAnsi="Broadway" w:cs="Berlin Sans FB"/>
        <w:b/>
        <w:sz w:val="32"/>
        <w:szCs w:val="32"/>
      </w:rPr>
      <w:t>S</w:t>
    </w:r>
    <w:r w:rsidRPr="00366C76">
      <w:rPr>
        <w:rFonts w:ascii="Berlin Sans FB" w:eastAsia="Berlin Sans FB" w:hAnsi="Berlin Sans FB" w:cs="Berlin Sans FB"/>
        <w:b/>
        <w:sz w:val="32"/>
        <w:szCs w:val="32"/>
      </w:rPr>
      <w:t>EIL  D’ETAT</w:t>
    </w:r>
  </w:p>
  <w:p w:rsidR="00366C76" w:rsidRPr="00366C76" w:rsidRDefault="00366C76" w:rsidP="00366C76">
    <w:pPr>
      <w:spacing w:after="0" w:line="240" w:lineRule="auto"/>
      <w:ind w:left="0" w:firstLine="1418"/>
      <w:rPr>
        <w:rFonts w:ascii="Cambria" w:eastAsia="Calibri" w:hAnsi="Cambria" w:cs="Tahoma"/>
        <w:color w:val="auto"/>
        <w:sz w:val="28"/>
        <w:szCs w:val="32"/>
        <w:lang w:eastAsia="en-US"/>
      </w:rPr>
    </w:pPr>
  </w:p>
  <w:p w:rsidR="00366C76" w:rsidRPr="00366C76" w:rsidRDefault="00366C76" w:rsidP="00366C76">
    <w:pPr>
      <w:spacing w:after="0" w:line="240" w:lineRule="auto"/>
      <w:ind w:left="0" w:firstLine="0"/>
      <w:rPr>
        <w:rFonts w:ascii="Cambria" w:eastAsia="Calibri" w:hAnsi="Cambria" w:cs="Tahoma"/>
        <w:color w:val="auto"/>
        <w:sz w:val="32"/>
        <w:szCs w:val="32"/>
        <w:lang w:eastAsia="en-US"/>
      </w:rPr>
    </w:pPr>
    <w:r w:rsidRPr="00366C76">
      <w:rPr>
        <w:rFonts w:ascii="Cambria" w:eastAsia="Calibri" w:hAnsi="Cambria" w:cs="Tahoma"/>
        <w:color w:val="auto"/>
        <w:szCs w:val="32"/>
        <w:lang w:eastAsia="en-US"/>
      </w:rPr>
      <w:t xml:space="preserve">                  </w:t>
    </w:r>
  </w:p>
  <w:p w:rsidR="00366C76" w:rsidRPr="00366C76" w:rsidRDefault="00366C76" w:rsidP="00366C76">
    <w:pPr>
      <w:spacing w:after="0" w:line="240" w:lineRule="auto"/>
      <w:ind w:left="0" w:firstLine="0"/>
      <w:rPr>
        <w:rFonts w:ascii="Cambria" w:eastAsia="Calibri" w:hAnsi="Cambria" w:cs="Tahoma"/>
        <w:color w:val="auto"/>
        <w:sz w:val="16"/>
        <w:szCs w:val="32"/>
        <w:lang w:eastAsia="en-US"/>
      </w:rPr>
    </w:pPr>
    <w:r w:rsidRPr="00366C76">
      <w:rPr>
        <w:rFonts w:ascii="Cambria" w:eastAsia="Calibri" w:hAnsi="Cambria" w:cs="Tahoma"/>
        <w:color w:val="auto"/>
        <w:sz w:val="32"/>
        <w:szCs w:val="32"/>
        <w:lang w:eastAsia="en-US"/>
      </w:rPr>
      <w:t xml:space="preserve">           </w:t>
    </w:r>
  </w:p>
  <w:p w:rsidR="006D1B3B" w:rsidRPr="00B64558" w:rsidRDefault="00366C76" w:rsidP="00366C76">
    <w:pPr>
      <w:pStyle w:val="Titre1"/>
      <w:spacing w:after="0"/>
      <w:ind w:firstLine="567"/>
      <w:jc w:val="left"/>
      <w:rPr>
        <w:b/>
        <w:i w:val="0"/>
        <w:sz w:val="26"/>
        <w:szCs w:val="26"/>
        <w:u w:val="none"/>
      </w:rPr>
    </w:pPr>
    <w:r w:rsidRPr="00366C76">
      <w:rPr>
        <w:rFonts w:ascii="Arial Narrow" w:eastAsia="Calibri" w:hAnsi="Arial Narrow" w:cs="Tahoma"/>
        <w:b/>
        <w:i w:val="0"/>
        <w:color w:val="auto"/>
        <w:sz w:val="28"/>
        <w:szCs w:val="32"/>
        <w:lang w:eastAsia="en-US"/>
      </w:rPr>
      <w:t>SECTION  DU  CONTENTIEUX</w:t>
    </w:r>
    <w:r w:rsidR="00B64558" w:rsidRPr="00B64558">
      <w:rPr>
        <w:rFonts w:ascii="Trebuchet MS" w:eastAsia="Tahoma" w:hAnsi="Trebuchet MS" w:cs="Tahoma"/>
        <w:i w:val="0"/>
        <w:sz w:val="28"/>
        <w:u w:val="none"/>
      </w:rPr>
      <w:tab/>
    </w:r>
    <w:r w:rsidR="00B64558">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E60754">
      <w:rPr>
        <w:rFonts w:ascii="Trebuchet MS" w:eastAsia="Tahoma" w:hAnsi="Trebuchet MS" w:cs="Tahoma"/>
        <w:i w:val="0"/>
        <w:sz w:val="28"/>
        <w:u w:val="none"/>
      </w:rPr>
      <w:t xml:space="preserve">   </w:t>
    </w:r>
    <w:r w:rsidR="007A0FB9">
      <w:rPr>
        <w:rFonts w:ascii="Trebuchet MS" w:eastAsia="Tahoma" w:hAnsi="Trebuchet MS" w:cs="Tahoma"/>
        <w:i w:val="0"/>
        <w:sz w:val="28"/>
        <w:u w:val="none"/>
      </w:rPr>
      <w:t xml:space="preserve"> </w:t>
    </w:r>
    <w:r w:rsidR="00E60754">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BD43D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2C1348">
      <w:rPr>
        <w:rFonts w:ascii="Trebuchet MS" w:eastAsia="Tahoma" w:hAnsi="Trebuchet MS" w:cs="Tahoma"/>
        <w:i w:val="0"/>
        <w:sz w:val="28"/>
        <w:u w:val="none"/>
      </w:rPr>
      <w:t xml:space="preserve"> </w:t>
    </w:r>
    <w:r w:rsidR="009D7427">
      <w:rPr>
        <w:rFonts w:ascii="Trebuchet MS" w:eastAsia="Tahoma" w:hAnsi="Trebuchet MS" w:cs="Tahoma"/>
        <w:i w:val="0"/>
        <w:sz w:val="28"/>
        <w:u w:val="none"/>
      </w:rPr>
      <w:t xml:space="preserve"> </w:t>
    </w:r>
    <w:r w:rsidR="00B64558">
      <w:rPr>
        <w:rFonts w:ascii="Trebuchet MS" w:eastAsia="Tahoma" w:hAnsi="Trebuchet MS" w:cs="Tahoma"/>
        <w:i w:val="0"/>
        <w:sz w:val="28"/>
        <w:u w:val="none"/>
      </w:rPr>
      <w:t xml:space="preserve">   </w:t>
    </w:r>
    <w:r w:rsidR="002C1348" w:rsidRPr="00BD43D5">
      <w:rPr>
        <w:b/>
        <w:i w:val="0"/>
        <w:sz w:val="32"/>
        <w:szCs w:val="26"/>
      </w:rPr>
      <w:t>R</w:t>
    </w:r>
    <w:r w:rsidR="00DB5514">
      <w:rPr>
        <w:b/>
        <w:i w:val="0"/>
        <w:sz w:val="32"/>
        <w:szCs w:val="26"/>
      </w:rPr>
      <w:t>E</w:t>
    </w:r>
    <w:r w:rsidR="00BD43D5">
      <w:rPr>
        <w:b/>
        <w:i w:val="0"/>
        <w:sz w:val="32"/>
        <w:szCs w:val="26"/>
      </w:rPr>
      <w:t>A</w:t>
    </w:r>
    <w:r w:rsidR="00CA6D9A" w:rsidRPr="00BD43D5">
      <w:rPr>
        <w:b/>
        <w:i w:val="0"/>
        <w:sz w:val="32"/>
        <w:szCs w:val="26"/>
      </w:rPr>
      <w:t>.</w:t>
    </w:r>
    <w:r w:rsidR="003B1751">
      <w:rPr>
        <w:b/>
        <w:i w:val="0"/>
        <w:sz w:val="32"/>
        <w:szCs w:val="26"/>
      </w:rPr>
      <w:t>43</w:t>
    </w:r>
    <w:r w:rsidR="00451E79">
      <w:rPr>
        <w:b/>
        <w:i w:val="0"/>
        <w:sz w:val="32"/>
        <w:szCs w:val="26"/>
      </w:rPr>
      <w:t>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93ACD"/>
    <w:multiLevelType w:val="hybridMultilevel"/>
    <w:tmpl w:val="3E465BEC"/>
    <w:lvl w:ilvl="0" w:tplc="D25EE9A6">
      <w:start w:val="1"/>
      <w:numFmt w:val="decimal"/>
      <w:lvlText w:val="%1-"/>
      <w:lvlJc w:val="left"/>
      <w:pPr>
        <w:ind w:left="928"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CE119CA"/>
    <w:multiLevelType w:val="hybridMultilevel"/>
    <w:tmpl w:val="BF5CC41A"/>
    <w:lvl w:ilvl="0" w:tplc="C0D88EB0">
      <w:start w:val="1"/>
      <w:numFmt w:val="decimal"/>
      <w:lvlText w:val="%1-"/>
      <w:lvlJc w:val="left"/>
      <w:pPr>
        <w:ind w:left="720"/>
      </w:pPr>
      <w:rPr>
        <w:rFonts w:ascii="Arial" w:eastAsia="Arial" w:hAnsi="Arial" w:cs="Arial"/>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394A1386"/>
    <w:multiLevelType w:val="hybridMultilevel"/>
    <w:tmpl w:val="0178ACF6"/>
    <w:lvl w:ilvl="0" w:tplc="091CF00E">
      <w:start w:val="1"/>
      <w:numFmt w:val="decimal"/>
      <w:lvlText w:val="%1-"/>
      <w:lvlJc w:val="left"/>
      <w:pPr>
        <w:ind w:left="720"/>
      </w:pPr>
      <w:rPr>
        <w:rFonts w:ascii="Tahoma" w:eastAsia="Arial" w:hAnsi="Tahoma" w:cs="Tahoma"/>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D772D56"/>
    <w:multiLevelType w:val="hybridMultilevel"/>
    <w:tmpl w:val="DBBEA1D6"/>
    <w:lvl w:ilvl="0" w:tplc="2398EC38">
      <w:start w:val="1"/>
      <w:numFmt w:val="decimal"/>
      <w:lvlText w:val="%1-"/>
      <w:lvlJc w:val="left"/>
      <w:pPr>
        <w:ind w:left="720" w:hanging="360"/>
      </w:pPr>
      <w:rPr>
        <w:rFonts w:hint="default"/>
        <w:b/>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A674281"/>
    <w:multiLevelType w:val="hybridMultilevel"/>
    <w:tmpl w:val="0F6CEA40"/>
    <w:lvl w:ilvl="0" w:tplc="BCA24B5A">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6">
    <w:nsid w:val="7ECA6179"/>
    <w:multiLevelType w:val="hybridMultilevel"/>
    <w:tmpl w:val="EC0E5B60"/>
    <w:lvl w:ilvl="0" w:tplc="F2288E28">
      <w:numFmt w:val="bullet"/>
      <w:lvlText w:val="-"/>
      <w:lvlJc w:val="left"/>
      <w:pPr>
        <w:ind w:left="862" w:hanging="360"/>
      </w:pPr>
      <w:rPr>
        <w:rFonts w:ascii="Arial" w:eastAsia="Arial" w:hAnsi="Arial" w:cs="Arial" w:hint="default"/>
        <w:b/>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2"/>
  </w:num>
  <w:num w:numId="2">
    <w:abstractNumId w:val="0"/>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298B"/>
    <w:rsid w:val="00004872"/>
    <w:rsid w:val="00006518"/>
    <w:rsid w:val="000234C5"/>
    <w:rsid w:val="00023743"/>
    <w:rsid w:val="00031ACA"/>
    <w:rsid w:val="00041668"/>
    <w:rsid w:val="000508FF"/>
    <w:rsid w:val="00073399"/>
    <w:rsid w:val="0007636F"/>
    <w:rsid w:val="000766C7"/>
    <w:rsid w:val="00076E77"/>
    <w:rsid w:val="00083F05"/>
    <w:rsid w:val="0008642D"/>
    <w:rsid w:val="000942F8"/>
    <w:rsid w:val="000A0864"/>
    <w:rsid w:val="000A26A2"/>
    <w:rsid w:val="000C56BB"/>
    <w:rsid w:val="000D04B3"/>
    <w:rsid w:val="000D4567"/>
    <w:rsid w:val="000D5B9D"/>
    <w:rsid w:val="000D5F90"/>
    <w:rsid w:val="000E44A8"/>
    <w:rsid w:val="000E7371"/>
    <w:rsid w:val="000F374B"/>
    <w:rsid w:val="000F6139"/>
    <w:rsid w:val="0010585A"/>
    <w:rsid w:val="00107C4A"/>
    <w:rsid w:val="00107D41"/>
    <w:rsid w:val="00142381"/>
    <w:rsid w:val="00144538"/>
    <w:rsid w:val="00145213"/>
    <w:rsid w:val="001462DA"/>
    <w:rsid w:val="00152BC4"/>
    <w:rsid w:val="001774A2"/>
    <w:rsid w:val="00191A8B"/>
    <w:rsid w:val="0019281A"/>
    <w:rsid w:val="00193216"/>
    <w:rsid w:val="0019572F"/>
    <w:rsid w:val="001A6783"/>
    <w:rsid w:val="001A777E"/>
    <w:rsid w:val="001C2BCB"/>
    <w:rsid w:val="001D5D1A"/>
    <w:rsid w:val="001E583A"/>
    <w:rsid w:val="001E69CA"/>
    <w:rsid w:val="001F31C6"/>
    <w:rsid w:val="00200FAE"/>
    <w:rsid w:val="00204470"/>
    <w:rsid w:val="00206BAF"/>
    <w:rsid w:val="00215EA4"/>
    <w:rsid w:val="00227ADE"/>
    <w:rsid w:val="0023152F"/>
    <w:rsid w:val="0024767D"/>
    <w:rsid w:val="0025069D"/>
    <w:rsid w:val="00257DF1"/>
    <w:rsid w:val="0026133B"/>
    <w:rsid w:val="0027208C"/>
    <w:rsid w:val="002764E2"/>
    <w:rsid w:val="00292D34"/>
    <w:rsid w:val="002C1348"/>
    <w:rsid w:val="002C5AF7"/>
    <w:rsid w:val="00307228"/>
    <w:rsid w:val="00316F89"/>
    <w:rsid w:val="00320E17"/>
    <w:rsid w:val="00321008"/>
    <w:rsid w:val="00323A2E"/>
    <w:rsid w:val="00333B60"/>
    <w:rsid w:val="00336175"/>
    <w:rsid w:val="003406F6"/>
    <w:rsid w:val="00343CB7"/>
    <w:rsid w:val="003539D6"/>
    <w:rsid w:val="00360B54"/>
    <w:rsid w:val="00361ADE"/>
    <w:rsid w:val="00366C76"/>
    <w:rsid w:val="00375C2F"/>
    <w:rsid w:val="00376F7C"/>
    <w:rsid w:val="003A2044"/>
    <w:rsid w:val="003A76CF"/>
    <w:rsid w:val="003B1751"/>
    <w:rsid w:val="003B3D19"/>
    <w:rsid w:val="003B3E78"/>
    <w:rsid w:val="003C372A"/>
    <w:rsid w:val="003C574A"/>
    <w:rsid w:val="003D7FB9"/>
    <w:rsid w:val="003F6753"/>
    <w:rsid w:val="0040175C"/>
    <w:rsid w:val="0041474A"/>
    <w:rsid w:val="0041546F"/>
    <w:rsid w:val="00437DE0"/>
    <w:rsid w:val="00437EF8"/>
    <w:rsid w:val="00451E79"/>
    <w:rsid w:val="00466A9D"/>
    <w:rsid w:val="004B3A59"/>
    <w:rsid w:val="004B3D88"/>
    <w:rsid w:val="004B3F24"/>
    <w:rsid w:val="004B631C"/>
    <w:rsid w:val="004B7B18"/>
    <w:rsid w:val="004D1ED4"/>
    <w:rsid w:val="004F30A7"/>
    <w:rsid w:val="00506347"/>
    <w:rsid w:val="00515A0D"/>
    <w:rsid w:val="00530215"/>
    <w:rsid w:val="005367CE"/>
    <w:rsid w:val="005446A1"/>
    <w:rsid w:val="005518D6"/>
    <w:rsid w:val="00562EB6"/>
    <w:rsid w:val="00566D00"/>
    <w:rsid w:val="00567198"/>
    <w:rsid w:val="00572D3B"/>
    <w:rsid w:val="0057325A"/>
    <w:rsid w:val="00581548"/>
    <w:rsid w:val="005820AA"/>
    <w:rsid w:val="0058548D"/>
    <w:rsid w:val="005A7684"/>
    <w:rsid w:val="005B68AB"/>
    <w:rsid w:val="005C0107"/>
    <w:rsid w:val="005C038E"/>
    <w:rsid w:val="005C7774"/>
    <w:rsid w:val="005D551C"/>
    <w:rsid w:val="005E24CB"/>
    <w:rsid w:val="005E38A0"/>
    <w:rsid w:val="005E3A38"/>
    <w:rsid w:val="005E3EBC"/>
    <w:rsid w:val="00600FDB"/>
    <w:rsid w:val="006022E2"/>
    <w:rsid w:val="00620795"/>
    <w:rsid w:val="006236E0"/>
    <w:rsid w:val="00640427"/>
    <w:rsid w:val="006408D4"/>
    <w:rsid w:val="00660608"/>
    <w:rsid w:val="00660FAF"/>
    <w:rsid w:val="00662D5D"/>
    <w:rsid w:val="00663903"/>
    <w:rsid w:val="00677FF5"/>
    <w:rsid w:val="00686445"/>
    <w:rsid w:val="006963D0"/>
    <w:rsid w:val="006C2E64"/>
    <w:rsid w:val="006C788C"/>
    <w:rsid w:val="006D1B3B"/>
    <w:rsid w:val="006D21ED"/>
    <w:rsid w:val="007008BA"/>
    <w:rsid w:val="00730101"/>
    <w:rsid w:val="00734AE0"/>
    <w:rsid w:val="00740BDF"/>
    <w:rsid w:val="00741E0B"/>
    <w:rsid w:val="0074601C"/>
    <w:rsid w:val="007A0FB9"/>
    <w:rsid w:val="007A2551"/>
    <w:rsid w:val="007A74BF"/>
    <w:rsid w:val="007B249B"/>
    <w:rsid w:val="007B307A"/>
    <w:rsid w:val="007C1C71"/>
    <w:rsid w:val="007E0FEA"/>
    <w:rsid w:val="007F53A3"/>
    <w:rsid w:val="00802552"/>
    <w:rsid w:val="008049D2"/>
    <w:rsid w:val="00813D87"/>
    <w:rsid w:val="00840CC6"/>
    <w:rsid w:val="00844D58"/>
    <w:rsid w:val="00856866"/>
    <w:rsid w:val="00874978"/>
    <w:rsid w:val="00881870"/>
    <w:rsid w:val="00886A99"/>
    <w:rsid w:val="008A79D4"/>
    <w:rsid w:val="008B4D23"/>
    <w:rsid w:val="008C0BEA"/>
    <w:rsid w:val="008C35FD"/>
    <w:rsid w:val="008D4C6C"/>
    <w:rsid w:val="008E71AD"/>
    <w:rsid w:val="008F3D3A"/>
    <w:rsid w:val="008F7469"/>
    <w:rsid w:val="009022CE"/>
    <w:rsid w:val="009114EC"/>
    <w:rsid w:val="00931030"/>
    <w:rsid w:val="00944D4F"/>
    <w:rsid w:val="00956B0F"/>
    <w:rsid w:val="009734B8"/>
    <w:rsid w:val="009B28AE"/>
    <w:rsid w:val="009B5FC7"/>
    <w:rsid w:val="009D3D38"/>
    <w:rsid w:val="009D7427"/>
    <w:rsid w:val="00A04652"/>
    <w:rsid w:val="00A117F3"/>
    <w:rsid w:val="00A135E7"/>
    <w:rsid w:val="00A30DEB"/>
    <w:rsid w:val="00A32311"/>
    <w:rsid w:val="00A364B9"/>
    <w:rsid w:val="00A526DA"/>
    <w:rsid w:val="00A63218"/>
    <w:rsid w:val="00A81AE7"/>
    <w:rsid w:val="00A849E2"/>
    <w:rsid w:val="00A852F5"/>
    <w:rsid w:val="00AA5395"/>
    <w:rsid w:val="00AA5CC5"/>
    <w:rsid w:val="00AB1EAB"/>
    <w:rsid w:val="00AC1493"/>
    <w:rsid w:val="00AC28FA"/>
    <w:rsid w:val="00AC44C3"/>
    <w:rsid w:val="00AD1C82"/>
    <w:rsid w:val="00AD64E7"/>
    <w:rsid w:val="00AF4998"/>
    <w:rsid w:val="00B0309B"/>
    <w:rsid w:val="00B4330A"/>
    <w:rsid w:val="00B64558"/>
    <w:rsid w:val="00B80371"/>
    <w:rsid w:val="00B83CA1"/>
    <w:rsid w:val="00B84836"/>
    <w:rsid w:val="00B902E1"/>
    <w:rsid w:val="00B92681"/>
    <w:rsid w:val="00B941F5"/>
    <w:rsid w:val="00B96B04"/>
    <w:rsid w:val="00BA7538"/>
    <w:rsid w:val="00BB6398"/>
    <w:rsid w:val="00BB7C2B"/>
    <w:rsid w:val="00BD43D5"/>
    <w:rsid w:val="00BD78C6"/>
    <w:rsid w:val="00BE435C"/>
    <w:rsid w:val="00BE5154"/>
    <w:rsid w:val="00BE558B"/>
    <w:rsid w:val="00BF7A00"/>
    <w:rsid w:val="00C00A14"/>
    <w:rsid w:val="00C01C99"/>
    <w:rsid w:val="00C03E3E"/>
    <w:rsid w:val="00C054F6"/>
    <w:rsid w:val="00C116DD"/>
    <w:rsid w:val="00C150CC"/>
    <w:rsid w:val="00C27A1E"/>
    <w:rsid w:val="00C341D8"/>
    <w:rsid w:val="00C375E6"/>
    <w:rsid w:val="00C53796"/>
    <w:rsid w:val="00C57ABE"/>
    <w:rsid w:val="00C62F9F"/>
    <w:rsid w:val="00C7076B"/>
    <w:rsid w:val="00C72B70"/>
    <w:rsid w:val="00C84B91"/>
    <w:rsid w:val="00C84CF8"/>
    <w:rsid w:val="00C875DF"/>
    <w:rsid w:val="00C91FB1"/>
    <w:rsid w:val="00C93FCE"/>
    <w:rsid w:val="00CA6D9A"/>
    <w:rsid w:val="00CB6062"/>
    <w:rsid w:val="00CC01D8"/>
    <w:rsid w:val="00CD08AC"/>
    <w:rsid w:val="00CD0AEA"/>
    <w:rsid w:val="00CE1D3E"/>
    <w:rsid w:val="00CE25E3"/>
    <w:rsid w:val="00CE437D"/>
    <w:rsid w:val="00D00B02"/>
    <w:rsid w:val="00D01F40"/>
    <w:rsid w:val="00D03130"/>
    <w:rsid w:val="00D0332A"/>
    <w:rsid w:val="00D10DED"/>
    <w:rsid w:val="00D2494B"/>
    <w:rsid w:val="00D27893"/>
    <w:rsid w:val="00D37A63"/>
    <w:rsid w:val="00D6659E"/>
    <w:rsid w:val="00D8431C"/>
    <w:rsid w:val="00D8594E"/>
    <w:rsid w:val="00D86025"/>
    <w:rsid w:val="00D90EFF"/>
    <w:rsid w:val="00D93891"/>
    <w:rsid w:val="00D9499C"/>
    <w:rsid w:val="00DA26C1"/>
    <w:rsid w:val="00DA662E"/>
    <w:rsid w:val="00DB03AE"/>
    <w:rsid w:val="00DB2FA5"/>
    <w:rsid w:val="00DB4094"/>
    <w:rsid w:val="00DB4739"/>
    <w:rsid w:val="00DB5514"/>
    <w:rsid w:val="00DB6426"/>
    <w:rsid w:val="00DD7C0B"/>
    <w:rsid w:val="00DE6888"/>
    <w:rsid w:val="00E024B2"/>
    <w:rsid w:val="00E1044D"/>
    <w:rsid w:val="00E1207E"/>
    <w:rsid w:val="00E128C9"/>
    <w:rsid w:val="00E137EA"/>
    <w:rsid w:val="00E254BD"/>
    <w:rsid w:val="00E325BD"/>
    <w:rsid w:val="00E420FD"/>
    <w:rsid w:val="00E4300F"/>
    <w:rsid w:val="00E530F9"/>
    <w:rsid w:val="00E568E9"/>
    <w:rsid w:val="00E6035F"/>
    <w:rsid w:val="00E60754"/>
    <w:rsid w:val="00E64DE2"/>
    <w:rsid w:val="00E75820"/>
    <w:rsid w:val="00E76975"/>
    <w:rsid w:val="00E94896"/>
    <w:rsid w:val="00EB42D6"/>
    <w:rsid w:val="00EB658B"/>
    <w:rsid w:val="00EC0A7C"/>
    <w:rsid w:val="00EC48AB"/>
    <w:rsid w:val="00F00FB9"/>
    <w:rsid w:val="00F22402"/>
    <w:rsid w:val="00F37022"/>
    <w:rsid w:val="00F52BC8"/>
    <w:rsid w:val="00F64AAA"/>
    <w:rsid w:val="00F825F8"/>
    <w:rsid w:val="00F86309"/>
    <w:rsid w:val="00FA4446"/>
    <w:rsid w:val="00FA7A05"/>
    <w:rsid w:val="00FB1DBF"/>
    <w:rsid w:val="00FB3E03"/>
    <w:rsid w:val="00FB48B5"/>
    <w:rsid w:val="00FB7E07"/>
    <w:rsid w:val="00FC7C76"/>
    <w:rsid w:val="00FC7D0D"/>
    <w:rsid w:val="00FD3A66"/>
    <w:rsid w:val="00FD7AA7"/>
    <w:rsid w:val="00FE0C34"/>
    <w:rsid w:val="00FF3491"/>
    <w:rsid w:val="00FF3C57"/>
    <w:rsid w:val="00FF44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293</Words>
  <Characters>1614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156</cp:revision>
  <cp:lastPrinted>2024-04-27T06:07:00Z</cp:lastPrinted>
  <dcterms:created xsi:type="dcterms:W3CDTF">2023-11-16T13:00:00Z</dcterms:created>
  <dcterms:modified xsi:type="dcterms:W3CDTF">2025-03-05T10:37:00Z</dcterms:modified>
</cp:coreProperties>
</file>