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276158" w:rsidRPr="00454C02" w:rsidRDefault="00276158" w:rsidP="00592CFE">
      <w:pPr>
        <w:spacing w:after="15" w:line="249" w:lineRule="auto"/>
        <w:ind w:left="0" w:right="-227" w:firstLine="0"/>
        <w:rPr>
          <w:i/>
          <w:sz w:val="8"/>
          <w:szCs w:val="26"/>
          <w:u w:val="single"/>
        </w:rPr>
      </w:pPr>
      <w:bookmarkStart w:id="0" w:name="_GoBack"/>
      <w:bookmarkEnd w:id="0"/>
    </w:p>
    <w:p w:rsidR="00CD261B" w:rsidRPr="00592CFE" w:rsidRDefault="00CD261B" w:rsidP="00592CFE">
      <w:pPr>
        <w:spacing w:line="276" w:lineRule="auto"/>
        <w:ind w:left="0" w:right="-91" w:firstLine="0"/>
        <w:rPr>
          <w:b/>
          <w:color w:val="auto"/>
          <w:sz w:val="16"/>
          <w:szCs w:val="24"/>
        </w:rPr>
      </w:pPr>
    </w:p>
    <w:p w:rsidR="00F11525" w:rsidRDefault="00B011FF" w:rsidP="00CD261B">
      <w:pPr>
        <w:pStyle w:val="Paragraphedeliste"/>
        <w:spacing w:line="276" w:lineRule="auto"/>
        <w:ind w:left="709" w:right="-91" w:firstLine="0"/>
        <w:rPr>
          <w:rFonts w:ascii="Tahoma" w:hAnsi="Tahoma" w:cs="Tahoma"/>
          <w:color w:val="auto"/>
          <w:sz w:val="24"/>
          <w:szCs w:val="24"/>
        </w:rPr>
      </w:pPr>
      <w:proofErr w:type="gramStart"/>
      <w:r>
        <w:rPr>
          <w:rFonts w:ascii="Tahoma" w:hAnsi="Tahoma" w:cs="Tahoma"/>
          <w:color w:val="auto"/>
          <w:sz w:val="24"/>
          <w:szCs w:val="24"/>
        </w:rPr>
        <w:t>référés</w:t>
      </w:r>
      <w:proofErr w:type="gramEnd"/>
      <w:r>
        <w:rPr>
          <w:rFonts w:ascii="Tahoma" w:hAnsi="Tahoma" w:cs="Tahoma"/>
          <w:color w:val="auto"/>
          <w:sz w:val="24"/>
          <w:szCs w:val="24"/>
        </w:rPr>
        <w:t>, le juge a reconnu à l’intimé LUNGHE UTHINGA Dauphin la qualité de chef de chefferie.</w:t>
      </w:r>
    </w:p>
    <w:p w:rsidR="00851060" w:rsidRPr="00792CDF" w:rsidRDefault="00851060" w:rsidP="00851060">
      <w:pPr>
        <w:pStyle w:val="Paragraphedeliste"/>
        <w:spacing w:line="276" w:lineRule="auto"/>
        <w:ind w:left="709" w:right="-91" w:firstLine="0"/>
        <w:rPr>
          <w:rFonts w:ascii="Tahoma" w:hAnsi="Tahoma" w:cs="Tahoma"/>
          <w:color w:val="auto"/>
          <w:sz w:val="8"/>
          <w:szCs w:val="24"/>
        </w:rPr>
      </w:pPr>
    </w:p>
    <w:p w:rsidR="00F17F84" w:rsidRPr="00F17F84" w:rsidRDefault="00F17F84" w:rsidP="00851060">
      <w:pPr>
        <w:spacing w:line="276" w:lineRule="auto"/>
        <w:ind w:right="-91" w:firstLine="983"/>
        <w:rPr>
          <w:rFonts w:ascii="Tahoma" w:hAnsi="Tahoma" w:cs="Tahoma"/>
          <w:color w:val="auto"/>
          <w:sz w:val="24"/>
          <w:szCs w:val="24"/>
        </w:rPr>
      </w:pPr>
      <w:r>
        <w:rPr>
          <w:rFonts w:ascii="Tahoma" w:hAnsi="Tahoma" w:cs="Tahoma"/>
          <w:color w:val="auto"/>
          <w:sz w:val="24"/>
          <w:szCs w:val="24"/>
        </w:rPr>
        <w:t>L’appelant a également fait état de ce qu’au lieu d’un ROR, c’est plutôt un RA qui a été ouvert.</w:t>
      </w:r>
    </w:p>
    <w:p w:rsidR="008213B3" w:rsidRPr="00792CDF" w:rsidRDefault="008213B3" w:rsidP="004C30F7">
      <w:pPr>
        <w:spacing w:line="276" w:lineRule="auto"/>
        <w:ind w:left="0" w:right="-91" w:firstLine="851"/>
        <w:rPr>
          <w:rFonts w:ascii="Tahoma" w:hAnsi="Tahoma" w:cs="Tahoma"/>
          <w:color w:val="auto"/>
          <w:sz w:val="8"/>
          <w:szCs w:val="24"/>
        </w:rPr>
      </w:pPr>
    </w:p>
    <w:p w:rsidR="008213B3" w:rsidRPr="00606BB3" w:rsidRDefault="008213B3" w:rsidP="00606BB3">
      <w:pPr>
        <w:spacing w:line="276" w:lineRule="auto"/>
        <w:ind w:left="0" w:right="-91" w:firstLine="0"/>
        <w:rPr>
          <w:rFonts w:ascii="Tahoma" w:hAnsi="Tahoma" w:cs="Tahoma"/>
          <w:color w:val="auto"/>
          <w:sz w:val="2"/>
          <w:szCs w:val="24"/>
        </w:rPr>
      </w:pPr>
    </w:p>
    <w:p w:rsidR="00851060" w:rsidRPr="00F11525" w:rsidRDefault="00851060" w:rsidP="00851060">
      <w:pPr>
        <w:pStyle w:val="Paragraphedeliste"/>
        <w:numPr>
          <w:ilvl w:val="0"/>
          <w:numId w:val="21"/>
        </w:numPr>
        <w:spacing w:line="276" w:lineRule="auto"/>
        <w:ind w:left="709" w:right="-91" w:hanging="283"/>
        <w:rPr>
          <w:rFonts w:ascii="Tahoma" w:hAnsi="Tahoma" w:cs="Tahoma"/>
          <w:color w:val="auto"/>
          <w:sz w:val="24"/>
          <w:szCs w:val="24"/>
        </w:rPr>
      </w:pPr>
      <w:r>
        <w:rPr>
          <w:b/>
          <w:color w:val="auto"/>
          <w:sz w:val="24"/>
          <w:szCs w:val="24"/>
        </w:rPr>
        <w:t xml:space="preserve">Quatrième </w:t>
      </w:r>
      <w:r w:rsidRPr="00851060">
        <w:rPr>
          <w:b/>
          <w:color w:val="auto"/>
          <w:sz w:val="24"/>
          <w:szCs w:val="24"/>
        </w:rPr>
        <w:t>moyen</w:t>
      </w:r>
      <w:r>
        <w:rPr>
          <w:rFonts w:ascii="Tahoma" w:hAnsi="Tahoma" w:cs="Tahoma"/>
          <w:color w:val="auto"/>
          <w:sz w:val="24"/>
          <w:szCs w:val="24"/>
        </w:rPr>
        <w:t xml:space="preserve"> : </w:t>
      </w:r>
      <w:r w:rsidR="004E1BD6">
        <w:rPr>
          <w:rFonts w:ascii="Tahoma" w:hAnsi="Tahoma" w:cs="Tahoma"/>
          <w:color w:val="auto"/>
          <w:sz w:val="24"/>
          <w:szCs w:val="24"/>
        </w:rPr>
        <w:t>fondé sur l’absence de motivation</w:t>
      </w:r>
      <w:r w:rsidR="002639DE">
        <w:rPr>
          <w:rFonts w:ascii="Tahoma" w:hAnsi="Tahoma" w:cs="Tahoma"/>
          <w:color w:val="auto"/>
          <w:sz w:val="24"/>
          <w:szCs w:val="24"/>
        </w:rPr>
        <w:t xml:space="preserve">, et ce, en violation des articles 21 de la Constitution de la République Démocratique du Congo </w:t>
      </w:r>
      <w:r w:rsidR="00883061">
        <w:rPr>
          <w:rFonts w:ascii="Tahoma" w:hAnsi="Tahoma" w:cs="Tahoma"/>
          <w:color w:val="auto"/>
          <w:sz w:val="24"/>
          <w:szCs w:val="24"/>
        </w:rPr>
        <w:t xml:space="preserve">et 6 de la loi organique sus évoquée, en ce que le premier </w:t>
      </w:r>
      <w:r w:rsidR="00D56BEB">
        <w:rPr>
          <w:rFonts w:ascii="Tahoma" w:hAnsi="Tahoma" w:cs="Tahoma"/>
          <w:color w:val="auto"/>
          <w:sz w:val="24"/>
          <w:szCs w:val="24"/>
        </w:rPr>
        <w:t xml:space="preserve">juge n’a pas répondu au moyen d’irrecevabilité tiré de la forclusion du délai de deux </w:t>
      </w:r>
      <w:r w:rsidR="00606BB3">
        <w:rPr>
          <w:rFonts w:ascii="Tahoma" w:hAnsi="Tahoma" w:cs="Tahoma"/>
          <w:color w:val="auto"/>
          <w:sz w:val="24"/>
          <w:szCs w:val="24"/>
        </w:rPr>
        <w:t xml:space="preserve">mois prévu à l’article 275 de la même loi organique </w:t>
      </w:r>
      <w:r w:rsidR="00D56BEB">
        <w:rPr>
          <w:rFonts w:ascii="Tahoma" w:hAnsi="Tahoma" w:cs="Tahoma"/>
          <w:color w:val="auto"/>
          <w:sz w:val="24"/>
          <w:szCs w:val="24"/>
        </w:rPr>
        <w:t xml:space="preserve"> </w:t>
      </w:r>
    </w:p>
    <w:p w:rsidR="00606BB3" w:rsidRPr="00CD261B" w:rsidRDefault="00606BB3" w:rsidP="00606BB3">
      <w:pPr>
        <w:spacing w:line="276" w:lineRule="auto"/>
        <w:ind w:right="-91"/>
        <w:rPr>
          <w:rFonts w:ascii="Tahoma" w:hAnsi="Tahoma" w:cs="Tahoma"/>
          <w:color w:val="auto"/>
          <w:sz w:val="10"/>
          <w:szCs w:val="24"/>
        </w:rPr>
      </w:pPr>
    </w:p>
    <w:p w:rsidR="00606BB3" w:rsidRDefault="00606BB3" w:rsidP="00606BB3">
      <w:pPr>
        <w:spacing w:line="276" w:lineRule="auto"/>
        <w:ind w:right="-91" w:firstLine="983"/>
        <w:rPr>
          <w:rFonts w:ascii="Tahoma" w:hAnsi="Tahoma" w:cs="Tahoma"/>
          <w:color w:val="auto"/>
          <w:sz w:val="24"/>
          <w:szCs w:val="24"/>
        </w:rPr>
      </w:pPr>
      <w:r>
        <w:rPr>
          <w:rFonts w:ascii="Tahoma" w:hAnsi="Tahoma" w:cs="Tahoma"/>
          <w:color w:val="auto"/>
          <w:sz w:val="24"/>
          <w:szCs w:val="24"/>
        </w:rPr>
        <w:t>A l’audience en chambre du conseil du 06 juin 2025, l’appelant qui a réitéré les termes de sa requête confirmative d’appel, a été représenté par le même avocat DIKOMO, tandis l’intimé, Gouverneur du Maniema, n’a pas comparu ni personne en ses lieu et place, bien qu’ayant été régulièrement notifié de la date d’audience.</w:t>
      </w:r>
    </w:p>
    <w:p w:rsidR="008766C8" w:rsidRPr="00792CDF" w:rsidRDefault="008766C8" w:rsidP="00606BB3">
      <w:pPr>
        <w:spacing w:line="276" w:lineRule="auto"/>
        <w:ind w:right="-91" w:firstLine="983"/>
        <w:rPr>
          <w:rFonts w:ascii="Tahoma" w:hAnsi="Tahoma" w:cs="Tahoma"/>
          <w:color w:val="auto"/>
          <w:sz w:val="8"/>
          <w:szCs w:val="24"/>
        </w:rPr>
      </w:pPr>
    </w:p>
    <w:p w:rsidR="000626A2" w:rsidRDefault="008766C8" w:rsidP="00606BB3">
      <w:pPr>
        <w:spacing w:line="276" w:lineRule="auto"/>
        <w:ind w:right="-91" w:firstLine="983"/>
        <w:rPr>
          <w:rFonts w:ascii="Tahoma" w:hAnsi="Tahoma" w:cs="Tahoma"/>
          <w:color w:val="auto"/>
          <w:sz w:val="24"/>
          <w:szCs w:val="24"/>
        </w:rPr>
      </w:pPr>
      <w:r>
        <w:rPr>
          <w:rFonts w:ascii="Tahoma" w:hAnsi="Tahoma" w:cs="Tahoma"/>
          <w:color w:val="auto"/>
          <w:sz w:val="24"/>
          <w:szCs w:val="24"/>
        </w:rPr>
        <w:t xml:space="preserve">L’Intimé LUNGHE, représenté par les avocats Mardochée MUTCHUKIWA du barreau de Maniema et </w:t>
      </w:r>
      <w:proofErr w:type="spellStart"/>
      <w:r>
        <w:rPr>
          <w:rFonts w:ascii="Tahoma" w:hAnsi="Tahoma" w:cs="Tahoma"/>
          <w:color w:val="auto"/>
          <w:sz w:val="24"/>
          <w:szCs w:val="24"/>
        </w:rPr>
        <w:t>Kenedy</w:t>
      </w:r>
      <w:proofErr w:type="spellEnd"/>
      <w:r>
        <w:rPr>
          <w:rFonts w:ascii="Tahoma" w:hAnsi="Tahoma" w:cs="Tahoma"/>
          <w:color w:val="auto"/>
          <w:sz w:val="24"/>
          <w:szCs w:val="24"/>
        </w:rPr>
        <w:t xml:space="preserve"> du Kongo Central, a sollicité le non fondement </w:t>
      </w:r>
      <w:r w:rsidR="00436AFC">
        <w:rPr>
          <w:rFonts w:ascii="Tahoma" w:hAnsi="Tahoma" w:cs="Tahoma"/>
          <w:color w:val="auto"/>
          <w:sz w:val="24"/>
          <w:szCs w:val="24"/>
        </w:rPr>
        <w:t>de l’appel à défaut de l’incompétence du Conseil d’Etat car, allègue-t-il, la loi ne prévoit pa</w:t>
      </w:r>
      <w:r w:rsidR="001B61BD">
        <w:rPr>
          <w:rFonts w:ascii="Tahoma" w:hAnsi="Tahoma" w:cs="Tahoma"/>
          <w:color w:val="auto"/>
          <w:sz w:val="24"/>
          <w:szCs w:val="24"/>
        </w:rPr>
        <w:t>s</w:t>
      </w:r>
      <w:r w:rsidR="00436AFC">
        <w:rPr>
          <w:rFonts w:ascii="Tahoma" w:hAnsi="Tahoma" w:cs="Tahoma"/>
          <w:color w:val="auto"/>
          <w:sz w:val="24"/>
          <w:szCs w:val="24"/>
        </w:rPr>
        <w:t xml:space="preserve"> un recours contre les ordonnances ou décisions en interprétation.</w:t>
      </w:r>
    </w:p>
    <w:p w:rsidR="000626A2" w:rsidRPr="008975E3" w:rsidRDefault="000626A2" w:rsidP="00606BB3">
      <w:pPr>
        <w:spacing w:line="276" w:lineRule="auto"/>
        <w:ind w:right="-91" w:firstLine="983"/>
        <w:rPr>
          <w:rFonts w:ascii="Tahoma" w:hAnsi="Tahoma" w:cs="Tahoma"/>
          <w:color w:val="auto"/>
          <w:sz w:val="8"/>
          <w:szCs w:val="24"/>
        </w:rPr>
      </w:pPr>
    </w:p>
    <w:p w:rsidR="000626A2" w:rsidRDefault="000626A2" w:rsidP="00606BB3">
      <w:pPr>
        <w:spacing w:line="276" w:lineRule="auto"/>
        <w:ind w:right="-91" w:firstLine="983"/>
        <w:rPr>
          <w:rFonts w:ascii="Tahoma" w:hAnsi="Tahoma" w:cs="Tahoma"/>
          <w:color w:val="auto"/>
          <w:sz w:val="24"/>
          <w:szCs w:val="24"/>
        </w:rPr>
      </w:pPr>
      <w:r>
        <w:rPr>
          <w:rFonts w:ascii="Tahoma" w:hAnsi="Tahoma" w:cs="Tahoma"/>
          <w:color w:val="auto"/>
          <w:sz w:val="24"/>
          <w:szCs w:val="24"/>
        </w:rPr>
        <w:t>Le juge des référés en appel dira le moyen d’incompétence non fondé.</w:t>
      </w:r>
    </w:p>
    <w:p w:rsidR="000626A2" w:rsidRPr="00CD261B" w:rsidRDefault="000626A2" w:rsidP="00606BB3">
      <w:pPr>
        <w:spacing w:line="276" w:lineRule="auto"/>
        <w:ind w:right="-91" w:firstLine="983"/>
        <w:rPr>
          <w:rFonts w:ascii="Tahoma" w:hAnsi="Tahoma" w:cs="Tahoma"/>
          <w:color w:val="auto"/>
          <w:sz w:val="8"/>
          <w:szCs w:val="24"/>
        </w:rPr>
      </w:pPr>
    </w:p>
    <w:p w:rsidR="0025726D" w:rsidRDefault="000626A2" w:rsidP="00606BB3">
      <w:pPr>
        <w:spacing w:line="276" w:lineRule="auto"/>
        <w:ind w:right="-91" w:firstLine="983"/>
        <w:rPr>
          <w:rFonts w:ascii="Tahoma" w:hAnsi="Tahoma" w:cs="Tahoma"/>
          <w:color w:val="auto"/>
          <w:sz w:val="24"/>
          <w:szCs w:val="24"/>
        </w:rPr>
      </w:pPr>
      <w:r>
        <w:rPr>
          <w:rFonts w:ascii="Tahoma" w:hAnsi="Tahoma" w:cs="Tahoma"/>
          <w:color w:val="auto"/>
          <w:sz w:val="24"/>
          <w:szCs w:val="24"/>
        </w:rPr>
        <w:t xml:space="preserve">En effet, aucune disposition légale limite la matière d’interprétation </w:t>
      </w:r>
      <w:r w:rsidR="00EE1088">
        <w:rPr>
          <w:rFonts w:ascii="Tahoma" w:hAnsi="Tahoma" w:cs="Tahoma"/>
          <w:color w:val="auto"/>
          <w:sz w:val="24"/>
          <w:szCs w:val="24"/>
        </w:rPr>
        <w:t>au</w:t>
      </w:r>
      <w:r w:rsidR="00574507">
        <w:rPr>
          <w:rFonts w:ascii="Tahoma" w:hAnsi="Tahoma" w:cs="Tahoma"/>
          <w:color w:val="auto"/>
          <w:sz w:val="24"/>
          <w:szCs w:val="24"/>
        </w:rPr>
        <w:t xml:space="preserve"> seul juge du premier degré. A l’instar de l’opposition ou de la tierce opposition, la matière d’interprétation </w:t>
      </w:r>
      <w:r w:rsidR="00624569">
        <w:rPr>
          <w:rFonts w:ascii="Tahoma" w:hAnsi="Tahoma" w:cs="Tahoma"/>
          <w:color w:val="auto"/>
          <w:sz w:val="24"/>
          <w:szCs w:val="24"/>
        </w:rPr>
        <w:t>des décisions de justice et de la rectification d’erreur matérielle peut donc être appelable.</w:t>
      </w:r>
    </w:p>
    <w:p w:rsidR="0025726D" w:rsidRPr="00792CDF" w:rsidRDefault="0025726D" w:rsidP="00606BB3">
      <w:pPr>
        <w:spacing w:line="276" w:lineRule="auto"/>
        <w:ind w:right="-91" w:firstLine="983"/>
        <w:rPr>
          <w:rFonts w:ascii="Tahoma" w:hAnsi="Tahoma" w:cs="Tahoma"/>
          <w:color w:val="auto"/>
          <w:sz w:val="6"/>
          <w:szCs w:val="24"/>
        </w:rPr>
      </w:pPr>
    </w:p>
    <w:p w:rsidR="00CE62F7" w:rsidRDefault="00CA5093" w:rsidP="00606BB3">
      <w:pPr>
        <w:spacing w:line="276" w:lineRule="auto"/>
        <w:ind w:right="-91" w:firstLine="983"/>
        <w:rPr>
          <w:rFonts w:ascii="Tahoma" w:hAnsi="Tahoma" w:cs="Tahoma"/>
          <w:color w:val="auto"/>
          <w:sz w:val="24"/>
          <w:szCs w:val="24"/>
        </w:rPr>
      </w:pPr>
      <w:r>
        <w:rPr>
          <w:rFonts w:ascii="Tahoma" w:hAnsi="Tahoma" w:cs="Tahoma"/>
          <w:color w:val="auto"/>
          <w:sz w:val="24"/>
          <w:szCs w:val="24"/>
        </w:rPr>
        <w:t xml:space="preserve">Quant au fond, il ressort </w:t>
      </w:r>
      <w:r w:rsidR="009F375C">
        <w:rPr>
          <w:rFonts w:ascii="Tahoma" w:hAnsi="Tahoma" w:cs="Tahoma"/>
          <w:color w:val="auto"/>
          <w:sz w:val="24"/>
          <w:szCs w:val="24"/>
        </w:rPr>
        <w:t xml:space="preserve">des éléments </w:t>
      </w:r>
      <w:r w:rsidR="00A973CF">
        <w:rPr>
          <w:rFonts w:ascii="Tahoma" w:hAnsi="Tahoma" w:cs="Tahoma"/>
          <w:color w:val="auto"/>
          <w:sz w:val="24"/>
          <w:szCs w:val="24"/>
        </w:rPr>
        <w:t>du dossier que bien qu’enrôlées sous RA, les causes 183, 175 et 169</w:t>
      </w:r>
      <w:r w:rsidR="00773741">
        <w:rPr>
          <w:rFonts w:ascii="Tahoma" w:hAnsi="Tahoma" w:cs="Tahoma"/>
          <w:color w:val="auto"/>
          <w:sz w:val="24"/>
          <w:szCs w:val="24"/>
        </w:rPr>
        <w:t xml:space="preserve"> ont été examinées à juge unique en chambre du conseil, de sorte à admettre qu’il s’est agi d’une matière en référé comme l’a du reste affirmé l’ordonnance entreprise.</w:t>
      </w:r>
    </w:p>
    <w:p w:rsidR="00CE62F7" w:rsidRPr="00792CDF" w:rsidRDefault="00CE62F7" w:rsidP="00606BB3">
      <w:pPr>
        <w:spacing w:line="276" w:lineRule="auto"/>
        <w:ind w:right="-91" w:firstLine="983"/>
        <w:rPr>
          <w:rFonts w:ascii="Tahoma" w:hAnsi="Tahoma" w:cs="Tahoma"/>
          <w:color w:val="auto"/>
          <w:sz w:val="8"/>
          <w:szCs w:val="24"/>
        </w:rPr>
      </w:pPr>
    </w:p>
    <w:p w:rsidR="00CE325A" w:rsidRPr="00592CFE" w:rsidRDefault="00D37C90" w:rsidP="00592CFE">
      <w:pPr>
        <w:spacing w:line="276" w:lineRule="auto"/>
        <w:ind w:right="-91" w:firstLine="983"/>
        <w:rPr>
          <w:rFonts w:ascii="Tahoma" w:hAnsi="Tahoma" w:cs="Tahoma"/>
          <w:color w:val="auto"/>
          <w:sz w:val="24"/>
          <w:szCs w:val="24"/>
        </w:rPr>
      </w:pPr>
      <w:r>
        <w:rPr>
          <w:rFonts w:ascii="Tahoma" w:hAnsi="Tahoma" w:cs="Tahoma"/>
          <w:color w:val="auto"/>
          <w:sz w:val="24"/>
          <w:szCs w:val="24"/>
        </w:rPr>
        <w:t xml:space="preserve">Sous RA 169 du 11 octobre 2024, le juge des référés a ordonné la cessation de l’exécution de l’arrêté n°237/CAB/GP-MMA du 03 </w:t>
      </w:r>
      <w:r w:rsidR="00792CDF">
        <w:rPr>
          <w:rFonts w:ascii="Tahoma" w:hAnsi="Tahoma" w:cs="Tahoma"/>
          <w:color w:val="auto"/>
          <w:sz w:val="24"/>
          <w:szCs w:val="24"/>
        </w:rPr>
        <w:t xml:space="preserve">juillet </w:t>
      </w:r>
      <w:r>
        <w:rPr>
          <w:rFonts w:ascii="Tahoma" w:hAnsi="Tahoma" w:cs="Tahoma"/>
          <w:color w:val="auto"/>
          <w:sz w:val="24"/>
          <w:szCs w:val="24"/>
        </w:rPr>
        <w:t xml:space="preserve">2021 qui a reconnu l’intimé LUNGHE UTSHINGA Dauphin comme chef de collectivité </w:t>
      </w:r>
    </w:p>
    <w:sectPr w:rsidR="00CE325A" w:rsidRPr="00592CFE" w:rsidSect="00DD1322">
      <w:headerReference w:type="default" r:id="rId9"/>
      <w:footerReference w:type="default" r:id="rId10"/>
      <w:headerReference w:type="first" r:id="rId11"/>
      <w:footerReference w:type="first" r:id="rId12"/>
      <w:pgSz w:w="11906" w:h="16838"/>
      <w:pgMar w:top="851" w:right="2880" w:bottom="993" w:left="2880" w:header="708" w:footer="708" w:gutter="0"/>
      <w:cols w:space="708"/>
      <w:titlePg/>
      <w:docGrid w:linePitch="38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D17563" w:rsidRDefault="00D17563" w:rsidP="00D45B24">
      <w:pPr>
        <w:spacing w:after="0" w:line="240" w:lineRule="auto"/>
      </w:pPr>
      <w:r>
        <w:separator/>
      </w:r>
    </w:p>
  </w:endnote>
  <w:endnote w:type="continuationSeparator" w:id="0">
    <w:p w:rsidR="00D17563" w:rsidRDefault="00D17563" w:rsidP="00D45B2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00002FF" w:usb1="4000ACFF" w:usb2="00000001" w:usb3="00000000" w:csb0="0000019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rial Rounded MT Bold">
    <w:panose1 w:val="020F0704030504030204"/>
    <w:charset w:val="00"/>
    <w:family w:val="swiss"/>
    <w:pitch w:val="variable"/>
    <w:sig w:usb0="00000003" w:usb1="0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C275C" w:rsidRDefault="00851060" w:rsidP="00CC275C">
    <w:pPr>
      <w:pStyle w:val="Pieddepage"/>
      <w:ind w:left="0" w:firstLine="0"/>
      <w:jc w:val="center"/>
    </w:pPr>
    <w:r>
      <w:t>…/…</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22E70" w:rsidRDefault="00022E70" w:rsidP="00022E70">
    <w:pPr>
      <w:pStyle w:val="Pieddepage"/>
      <w:jc w:val="center"/>
    </w:pPr>
    <w:r>
      <w:t>…//…</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D17563" w:rsidRDefault="00D17563" w:rsidP="00D45B24">
      <w:pPr>
        <w:spacing w:after="0" w:line="240" w:lineRule="auto"/>
      </w:pPr>
      <w:r>
        <w:separator/>
      </w:r>
    </w:p>
  </w:footnote>
  <w:footnote w:type="continuationSeparator" w:id="0">
    <w:p w:rsidR="00D17563" w:rsidRDefault="00D17563" w:rsidP="00D45B24">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rPr>
        <w:rFonts w:asciiTheme="majorHAnsi" w:eastAsiaTheme="majorEastAsia" w:hAnsiTheme="majorHAnsi" w:cstheme="majorBidi"/>
        <w:szCs w:val="28"/>
      </w:rPr>
      <w:id w:val="-395049374"/>
      <w:docPartObj>
        <w:docPartGallery w:val="Page Numbers (Top of Page)"/>
        <w:docPartUnique/>
      </w:docPartObj>
    </w:sdtPr>
    <w:sdtEndPr/>
    <w:sdtContent>
      <w:p w:rsidR="00994A6A" w:rsidRPr="003C010E" w:rsidRDefault="00994A6A" w:rsidP="003C010E">
        <w:pPr>
          <w:spacing w:after="15" w:line="249" w:lineRule="auto"/>
          <w:ind w:left="-500" w:right="-170"/>
          <w:jc w:val="right"/>
          <w:rPr>
            <w:rFonts w:ascii="Arial Rounded MT Bold" w:hAnsi="Arial Rounded MT Bold"/>
            <w:b/>
            <w:sz w:val="25"/>
            <w:szCs w:val="25"/>
            <w:u w:val="single"/>
          </w:rPr>
        </w:pPr>
        <w:r>
          <w:rPr>
            <w:rFonts w:asciiTheme="majorHAnsi" w:eastAsiaTheme="majorEastAsia" w:hAnsiTheme="majorHAnsi" w:cstheme="majorBidi"/>
            <w:szCs w:val="28"/>
          </w:rPr>
          <w:t>-</w:t>
        </w:r>
        <w:r w:rsidR="00421C23">
          <w:rPr>
            <w:rFonts w:asciiTheme="majorHAnsi" w:eastAsiaTheme="majorEastAsia" w:hAnsiTheme="majorHAnsi" w:cstheme="majorBidi"/>
            <w:szCs w:val="28"/>
          </w:rPr>
          <w:t xml:space="preserve"> </w:t>
        </w:r>
        <w:r>
          <w:rPr>
            <w:rFonts w:asciiTheme="minorHAnsi" w:eastAsiaTheme="minorEastAsia" w:hAnsiTheme="minorHAnsi" w:cs="Times New Roman"/>
            <w:sz w:val="22"/>
          </w:rPr>
          <w:fldChar w:fldCharType="begin"/>
        </w:r>
        <w:r>
          <w:instrText>PAGE    \* MERGEFORMAT</w:instrText>
        </w:r>
        <w:r>
          <w:rPr>
            <w:rFonts w:asciiTheme="minorHAnsi" w:eastAsiaTheme="minorEastAsia" w:hAnsiTheme="minorHAnsi" w:cs="Times New Roman"/>
            <w:sz w:val="22"/>
          </w:rPr>
          <w:fldChar w:fldCharType="separate"/>
        </w:r>
        <w:r w:rsidR="00592CFE" w:rsidRPr="00592CFE">
          <w:rPr>
            <w:rFonts w:asciiTheme="majorHAnsi" w:eastAsiaTheme="majorEastAsia" w:hAnsiTheme="majorHAnsi" w:cstheme="majorBidi"/>
            <w:noProof/>
            <w:szCs w:val="28"/>
          </w:rPr>
          <w:t>2</w:t>
        </w:r>
        <w:r>
          <w:rPr>
            <w:rFonts w:asciiTheme="majorHAnsi" w:eastAsiaTheme="majorEastAsia" w:hAnsiTheme="majorHAnsi" w:cstheme="majorBidi"/>
            <w:szCs w:val="28"/>
          </w:rPr>
          <w:fldChar w:fldCharType="end"/>
        </w:r>
        <w:r w:rsidR="00421C23">
          <w:rPr>
            <w:rFonts w:asciiTheme="majorHAnsi" w:eastAsiaTheme="majorEastAsia" w:hAnsiTheme="majorHAnsi" w:cstheme="majorBidi"/>
            <w:szCs w:val="28"/>
          </w:rPr>
          <w:t xml:space="preserve"> </w:t>
        </w:r>
        <w:r>
          <w:rPr>
            <w:rFonts w:asciiTheme="majorHAnsi" w:eastAsiaTheme="majorEastAsia" w:hAnsiTheme="majorHAnsi" w:cstheme="majorBidi"/>
            <w:szCs w:val="28"/>
          </w:rPr>
          <w:t>-</w:t>
        </w:r>
        <w:r w:rsidR="003C010E">
          <w:rPr>
            <w:rFonts w:asciiTheme="majorHAnsi" w:eastAsiaTheme="majorEastAsia" w:hAnsiTheme="majorHAnsi" w:cstheme="majorBidi"/>
            <w:szCs w:val="28"/>
          </w:rPr>
          <w:t xml:space="preserve">                               </w:t>
        </w:r>
        <w:r w:rsidR="00AC76BD">
          <w:rPr>
            <w:rFonts w:ascii="Arial Rounded MT Bold" w:hAnsi="Arial Rounded MT Bold"/>
            <w:b/>
            <w:sz w:val="25"/>
            <w:szCs w:val="25"/>
            <w:u w:val="single"/>
          </w:rPr>
          <w:t>RORA. 07</w:t>
        </w:r>
        <w:r w:rsidR="000430A0">
          <w:rPr>
            <w:rFonts w:ascii="Arial Rounded MT Bold" w:hAnsi="Arial Rounded MT Bold"/>
            <w:b/>
            <w:sz w:val="25"/>
            <w:szCs w:val="25"/>
            <w:u w:val="single"/>
          </w:rPr>
          <w:t>8</w:t>
        </w:r>
      </w:p>
    </w:sdtContent>
  </w:sdt>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7174D" w:rsidRPr="00592CFE" w:rsidRDefault="00592CFE" w:rsidP="00592CFE">
    <w:pPr>
      <w:spacing w:after="15" w:line="249" w:lineRule="auto"/>
      <w:ind w:right="-737" w:firstLine="3109"/>
      <w:rPr>
        <w:rFonts w:ascii="Tahoma" w:hAnsi="Tahoma" w:cs="Tahoma"/>
        <w:i/>
        <w:szCs w:val="26"/>
      </w:rPr>
    </w:pPr>
    <w:r>
      <w:rPr>
        <w:rFonts w:ascii="Tahoma" w:hAnsi="Tahoma" w:cs="Tahoma"/>
        <w:sz w:val="24"/>
        <w:szCs w:val="23"/>
      </w:rPr>
      <w:t>-</w:t>
    </w:r>
    <w:r w:rsidRPr="00592CFE">
      <w:rPr>
        <w:rFonts w:ascii="Tahoma" w:hAnsi="Tahoma" w:cs="Tahoma"/>
        <w:sz w:val="24"/>
        <w:szCs w:val="23"/>
      </w:rPr>
      <w:t xml:space="preserve"> 3-</w:t>
    </w:r>
    <w:r>
      <w:rPr>
        <w:rFonts w:ascii="Tahoma" w:hAnsi="Tahoma" w:cs="Tahoma"/>
        <w:sz w:val="24"/>
        <w:szCs w:val="23"/>
      </w:rPr>
      <w:t xml:space="preserve">                </w:t>
    </w:r>
    <w:r>
      <w:rPr>
        <w:rFonts w:ascii="Arial Rounded MT Bold" w:hAnsi="Arial Rounded MT Bold"/>
        <w:b/>
        <w:sz w:val="25"/>
        <w:szCs w:val="25"/>
        <w:u w:val="single"/>
      </w:rPr>
      <w:t>RORA. 078</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E91D0D"/>
    <w:multiLevelType w:val="hybridMultilevel"/>
    <w:tmpl w:val="4B1E51B6"/>
    <w:lvl w:ilvl="0" w:tplc="040C0009">
      <w:start w:val="1"/>
      <w:numFmt w:val="bullet"/>
      <w:lvlText w:val=""/>
      <w:lvlJc w:val="left"/>
      <w:pPr>
        <w:ind w:left="645" w:hanging="360"/>
      </w:pPr>
      <w:rPr>
        <w:rFonts w:ascii="Wingdings" w:hAnsi="Wingdings" w:hint="default"/>
      </w:rPr>
    </w:lvl>
    <w:lvl w:ilvl="1" w:tplc="040C0003" w:tentative="1">
      <w:start w:val="1"/>
      <w:numFmt w:val="bullet"/>
      <w:lvlText w:val="o"/>
      <w:lvlJc w:val="left"/>
      <w:pPr>
        <w:ind w:left="1365" w:hanging="360"/>
      </w:pPr>
      <w:rPr>
        <w:rFonts w:ascii="Courier New" w:hAnsi="Courier New" w:cs="Courier New" w:hint="default"/>
      </w:rPr>
    </w:lvl>
    <w:lvl w:ilvl="2" w:tplc="040C0005" w:tentative="1">
      <w:start w:val="1"/>
      <w:numFmt w:val="bullet"/>
      <w:lvlText w:val=""/>
      <w:lvlJc w:val="left"/>
      <w:pPr>
        <w:ind w:left="2085" w:hanging="360"/>
      </w:pPr>
      <w:rPr>
        <w:rFonts w:ascii="Wingdings" w:hAnsi="Wingdings" w:hint="default"/>
      </w:rPr>
    </w:lvl>
    <w:lvl w:ilvl="3" w:tplc="040C0001" w:tentative="1">
      <w:start w:val="1"/>
      <w:numFmt w:val="bullet"/>
      <w:lvlText w:val=""/>
      <w:lvlJc w:val="left"/>
      <w:pPr>
        <w:ind w:left="2805" w:hanging="360"/>
      </w:pPr>
      <w:rPr>
        <w:rFonts w:ascii="Symbol" w:hAnsi="Symbol" w:hint="default"/>
      </w:rPr>
    </w:lvl>
    <w:lvl w:ilvl="4" w:tplc="040C0003" w:tentative="1">
      <w:start w:val="1"/>
      <w:numFmt w:val="bullet"/>
      <w:lvlText w:val="o"/>
      <w:lvlJc w:val="left"/>
      <w:pPr>
        <w:ind w:left="3525" w:hanging="360"/>
      </w:pPr>
      <w:rPr>
        <w:rFonts w:ascii="Courier New" w:hAnsi="Courier New" w:cs="Courier New" w:hint="default"/>
      </w:rPr>
    </w:lvl>
    <w:lvl w:ilvl="5" w:tplc="040C0005" w:tentative="1">
      <w:start w:val="1"/>
      <w:numFmt w:val="bullet"/>
      <w:lvlText w:val=""/>
      <w:lvlJc w:val="left"/>
      <w:pPr>
        <w:ind w:left="4245" w:hanging="360"/>
      </w:pPr>
      <w:rPr>
        <w:rFonts w:ascii="Wingdings" w:hAnsi="Wingdings" w:hint="default"/>
      </w:rPr>
    </w:lvl>
    <w:lvl w:ilvl="6" w:tplc="040C0001" w:tentative="1">
      <w:start w:val="1"/>
      <w:numFmt w:val="bullet"/>
      <w:lvlText w:val=""/>
      <w:lvlJc w:val="left"/>
      <w:pPr>
        <w:ind w:left="4965" w:hanging="360"/>
      </w:pPr>
      <w:rPr>
        <w:rFonts w:ascii="Symbol" w:hAnsi="Symbol" w:hint="default"/>
      </w:rPr>
    </w:lvl>
    <w:lvl w:ilvl="7" w:tplc="040C0003" w:tentative="1">
      <w:start w:val="1"/>
      <w:numFmt w:val="bullet"/>
      <w:lvlText w:val="o"/>
      <w:lvlJc w:val="left"/>
      <w:pPr>
        <w:ind w:left="5685" w:hanging="360"/>
      </w:pPr>
      <w:rPr>
        <w:rFonts w:ascii="Courier New" w:hAnsi="Courier New" w:cs="Courier New" w:hint="default"/>
      </w:rPr>
    </w:lvl>
    <w:lvl w:ilvl="8" w:tplc="040C0005" w:tentative="1">
      <w:start w:val="1"/>
      <w:numFmt w:val="bullet"/>
      <w:lvlText w:val=""/>
      <w:lvlJc w:val="left"/>
      <w:pPr>
        <w:ind w:left="6405" w:hanging="360"/>
      </w:pPr>
      <w:rPr>
        <w:rFonts w:ascii="Wingdings" w:hAnsi="Wingdings" w:hint="default"/>
      </w:rPr>
    </w:lvl>
  </w:abstractNum>
  <w:abstractNum w:abstractNumId="1">
    <w:nsid w:val="055535C9"/>
    <w:multiLevelType w:val="hybridMultilevel"/>
    <w:tmpl w:val="276EF080"/>
    <w:lvl w:ilvl="0" w:tplc="040C0009">
      <w:start w:val="1"/>
      <w:numFmt w:val="bullet"/>
      <w:lvlText w:val=""/>
      <w:lvlJc w:val="left"/>
      <w:pPr>
        <w:ind w:left="645" w:hanging="360"/>
      </w:pPr>
      <w:rPr>
        <w:rFonts w:ascii="Wingdings" w:hAnsi="Wingdings" w:hint="default"/>
      </w:rPr>
    </w:lvl>
    <w:lvl w:ilvl="1" w:tplc="040C0003" w:tentative="1">
      <w:start w:val="1"/>
      <w:numFmt w:val="bullet"/>
      <w:lvlText w:val="o"/>
      <w:lvlJc w:val="left"/>
      <w:pPr>
        <w:ind w:left="1365" w:hanging="360"/>
      </w:pPr>
      <w:rPr>
        <w:rFonts w:ascii="Courier New" w:hAnsi="Courier New" w:cs="Courier New" w:hint="default"/>
      </w:rPr>
    </w:lvl>
    <w:lvl w:ilvl="2" w:tplc="040C0005" w:tentative="1">
      <w:start w:val="1"/>
      <w:numFmt w:val="bullet"/>
      <w:lvlText w:val=""/>
      <w:lvlJc w:val="left"/>
      <w:pPr>
        <w:ind w:left="2085" w:hanging="360"/>
      </w:pPr>
      <w:rPr>
        <w:rFonts w:ascii="Wingdings" w:hAnsi="Wingdings" w:hint="default"/>
      </w:rPr>
    </w:lvl>
    <w:lvl w:ilvl="3" w:tplc="040C0001" w:tentative="1">
      <w:start w:val="1"/>
      <w:numFmt w:val="bullet"/>
      <w:lvlText w:val=""/>
      <w:lvlJc w:val="left"/>
      <w:pPr>
        <w:ind w:left="2805" w:hanging="360"/>
      </w:pPr>
      <w:rPr>
        <w:rFonts w:ascii="Symbol" w:hAnsi="Symbol" w:hint="default"/>
      </w:rPr>
    </w:lvl>
    <w:lvl w:ilvl="4" w:tplc="040C0003" w:tentative="1">
      <w:start w:val="1"/>
      <w:numFmt w:val="bullet"/>
      <w:lvlText w:val="o"/>
      <w:lvlJc w:val="left"/>
      <w:pPr>
        <w:ind w:left="3525" w:hanging="360"/>
      </w:pPr>
      <w:rPr>
        <w:rFonts w:ascii="Courier New" w:hAnsi="Courier New" w:cs="Courier New" w:hint="default"/>
      </w:rPr>
    </w:lvl>
    <w:lvl w:ilvl="5" w:tplc="040C0005" w:tentative="1">
      <w:start w:val="1"/>
      <w:numFmt w:val="bullet"/>
      <w:lvlText w:val=""/>
      <w:lvlJc w:val="left"/>
      <w:pPr>
        <w:ind w:left="4245" w:hanging="360"/>
      </w:pPr>
      <w:rPr>
        <w:rFonts w:ascii="Wingdings" w:hAnsi="Wingdings" w:hint="default"/>
      </w:rPr>
    </w:lvl>
    <w:lvl w:ilvl="6" w:tplc="040C0001" w:tentative="1">
      <w:start w:val="1"/>
      <w:numFmt w:val="bullet"/>
      <w:lvlText w:val=""/>
      <w:lvlJc w:val="left"/>
      <w:pPr>
        <w:ind w:left="4965" w:hanging="360"/>
      </w:pPr>
      <w:rPr>
        <w:rFonts w:ascii="Symbol" w:hAnsi="Symbol" w:hint="default"/>
      </w:rPr>
    </w:lvl>
    <w:lvl w:ilvl="7" w:tplc="040C0003" w:tentative="1">
      <w:start w:val="1"/>
      <w:numFmt w:val="bullet"/>
      <w:lvlText w:val="o"/>
      <w:lvlJc w:val="left"/>
      <w:pPr>
        <w:ind w:left="5685" w:hanging="360"/>
      </w:pPr>
      <w:rPr>
        <w:rFonts w:ascii="Courier New" w:hAnsi="Courier New" w:cs="Courier New" w:hint="default"/>
      </w:rPr>
    </w:lvl>
    <w:lvl w:ilvl="8" w:tplc="040C0005" w:tentative="1">
      <w:start w:val="1"/>
      <w:numFmt w:val="bullet"/>
      <w:lvlText w:val=""/>
      <w:lvlJc w:val="left"/>
      <w:pPr>
        <w:ind w:left="6405" w:hanging="360"/>
      </w:pPr>
      <w:rPr>
        <w:rFonts w:ascii="Wingdings" w:hAnsi="Wingdings" w:hint="default"/>
      </w:rPr>
    </w:lvl>
  </w:abstractNum>
  <w:abstractNum w:abstractNumId="2">
    <w:nsid w:val="0F5A2E8A"/>
    <w:multiLevelType w:val="hybridMultilevel"/>
    <w:tmpl w:val="2ABAA9BE"/>
    <w:lvl w:ilvl="0" w:tplc="040C0009">
      <w:start w:val="1"/>
      <w:numFmt w:val="bullet"/>
      <w:lvlText w:val=""/>
      <w:lvlJc w:val="left"/>
      <w:pPr>
        <w:ind w:left="645" w:hanging="360"/>
      </w:pPr>
      <w:rPr>
        <w:rFonts w:ascii="Wingdings" w:hAnsi="Wingdings" w:hint="default"/>
      </w:rPr>
    </w:lvl>
    <w:lvl w:ilvl="1" w:tplc="040C0003" w:tentative="1">
      <w:start w:val="1"/>
      <w:numFmt w:val="bullet"/>
      <w:lvlText w:val="o"/>
      <w:lvlJc w:val="left"/>
      <w:pPr>
        <w:ind w:left="1365" w:hanging="360"/>
      </w:pPr>
      <w:rPr>
        <w:rFonts w:ascii="Courier New" w:hAnsi="Courier New" w:cs="Courier New" w:hint="default"/>
      </w:rPr>
    </w:lvl>
    <w:lvl w:ilvl="2" w:tplc="040C0005" w:tentative="1">
      <w:start w:val="1"/>
      <w:numFmt w:val="bullet"/>
      <w:lvlText w:val=""/>
      <w:lvlJc w:val="left"/>
      <w:pPr>
        <w:ind w:left="2085" w:hanging="360"/>
      </w:pPr>
      <w:rPr>
        <w:rFonts w:ascii="Wingdings" w:hAnsi="Wingdings" w:hint="default"/>
      </w:rPr>
    </w:lvl>
    <w:lvl w:ilvl="3" w:tplc="040C0001" w:tentative="1">
      <w:start w:val="1"/>
      <w:numFmt w:val="bullet"/>
      <w:lvlText w:val=""/>
      <w:lvlJc w:val="left"/>
      <w:pPr>
        <w:ind w:left="2805" w:hanging="360"/>
      </w:pPr>
      <w:rPr>
        <w:rFonts w:ascii="Symbol" w:hAnsi="Symbol" w:hint="default"/>
      </w:rPr>
    </w:lvl>
    <w:lvl w:ilvl="4" w:tplc="040C0003" w:tentative="1">
      <w:start w:val="1"/>
      <w:numFmt w:val="bullet"/>
      <w:lvlText w:val="o"/>
      <w:lvlJc w:val="left"/>
      <w:pPr>
        <w:ind w:left="3525" w:hanging="360"/>
      </w:pPr>
      <w:rPr>
        <w:rFonts w:ascii="Courier New" w:hAnsi="Courier New" w:cs="Courier New" w:hint="default"/>
      </w:rPr>
    </w:lvl>
    <w:lvl w:ilvl="5" w:tplc="040C0005" w:tentative="1">
      <w:start w:val="1"/>
      <w:numFmt w:val="bullet"/>
      <w:lvlText w:val=""/>
      <w:lvlJc w:val="left"/>
      <w:pPr>
        <w:ind w:left="4245" w:hanging="360"/>
      </w:pPr>
      <w:rPr>
        <w:rFonts w:ascii="Wingdings" w:hAnsi="Wingdings" w:hint="default"/>
      </w:rPr>
    </w:lvl>
    <w:lvl w:ilvl="6" w:tplc="040C0001" w:tentative="1">
      <w:start w:val="1"/>
      <w:numFmt w:val="bullet"/>
      <w:lvlText w:val=""/>
      <w:lvlJc w:val="left"/>
      <w:pPr>
        <w:ind w:left="4965" w:hanging="360"/>
      </w:pPr>
      <w:rPr>
        <w:rFonts w:ascii="Symbol" w:hAnsi="Symbol" w:hint="default"/>
      </w:rPr>
    </w:lvl>
    <w:lvl w:ilvl="7" w:tplc="040C0003" w:tentative="1">
      <w:start w:val="1"/>
      <w:numFmt w:val="bullet"/>
      <w:lvlText w:val="o"/>
      <w:lvlJc w:val="left"/>
      <w:pPr>
        <w:ind w:left="5685" w:hanging="360"/>
      </w:pPr>
      <w:rPr>
        <w:rFonts w:ascii="Courier New" w:hAnsi="Courier New" w:cs="Courier New" w:hint="default"/>
      </w:rPr>
    </w:lvl>
    <w:lvl w:ilvl="8" w:tplc="040C0005" w:tentative="1">
      <w:start w:val="1"/>
      <w:numFmt w:val="bullet"/>
      <w:lvlText w:val=""/>
      <w:lvlJc w:val="left"/>
      <w:pPr>
        <w:ind w:left="6405" w:hanging="360"/>
      </w:pPr>
      <w:rPr>
        <w:rFonts w:ascii="Wingdings" w:hAnsi="Wingdings" w:hint="default"/>
      </w:rPr>
    </w:lvl>
  </w:abstractNum>
  <w:abstractNum w:abstractNumId="3">
    <w:nsid w:val="10362730"/>
    <w:multiLevelType w:val="hybridMultilevel"/>
    <w:tmpl w:val="420AEC44"/>
    <w:lvl w:ilvl="0" w:tplc="040C0009">
      <w:start w:val="1"/>
      <w:numFmt w:val="bullet"/>
      <w:lvlText w:val=""/>
      <w:lvlJc w:val="left"/>
      <w:pPr>
        <w:ind w:left="1429" w:hanging="360"/>
      </w:pPr>
      <w:rPr>
        <w:rFonts w:ascii="Wingdings" w:hAnsi="Wingdings" w:hint="default"/>
      </w:rPr>
    </w:lvl>
    <w:lvl w:ilvl="1" w:tplc="040C0003" w:tentative="1">
      <w:start w:val="1"/>
      <w:numFmt w:val="bullet"/>
      <w:lvlText w:val="o"/>
      <w:lvlJc w:val="left"/>
      <w:pPr>
        <w:ind w:left="2149" w:hanging="360"/>
      </w:pPr>
      <w:rPr>
        <w:rFonts w:ascii="Courier New" w:hAnsi="Courier New" w:cs="Courier New" w:hint="default"/>
      </w:rPr>
    </w:lvl>
    <w:lvl w:ilvl="2" w:tplc="040C0005" w:tentative="1">
      <w:start w:val="1"/>
      <w:numFmt w:val="bullet"/>
      <w:lvlText w:val=""/>
      <w:lvlJc w:val="left"/>
      <w:pPr>
        <w:ind w:left="2869" w:hanging="360"/>
      </w:pPr>
      <w:rPr>
        <w:rFonts w:ascii="Wingdings" w:hAnsi="Wingdings" w:hint="default"/>
      </w:rPr>
    </w:lvl>
    <w:lvl w:ilvl="3" w:tplc="040C0001" w:tentative="1">
      <w:start w:val="1"/>
      <w:numFmt w:val="bullet"/>
      <w:lvlText w:val=""/>
      <w:lvlJc w:val="left"/>
      <w:pPr>
        <w:ind w:left="3589" w:hanging="360"/>
      </w:pPr>
      <w:rPr>
        <w:rFonts w:ascii="Symbol" w:hAnsi="Symbol" w:hint="default"/>
      </w:rPr>
    </w:lvl>
    <w:lvl w:ilvl="4" w:tplc="040C0003" w:tentative="1">
      <w:start w:val="1"/>
      <w:numFmt w:val="bullet"/>
      <w:lvlText w:val="o"/>
      <w:lvlJc w:val="left"/>
      <w:pPr>
        <w:ind w:left="4309" w:hanging="360"/>
      </w:pPr>
      <w:rPr>
        <w:rFonts w:ascii="Courier New" w:hAnsi="Courier New" w:cs="Courier New" w:hint="default"/>
      </w:rPr>
    </w:lvl>
    <w:lvl w:ilvl="5" w:tplc="040C0005" w:tentative="1">
      <w:start w:val="1"/>
      <w:numFmt w:val="bullet"/>
      <w:lvlText w:val=""/>
      <w:lvlJc w:val="left"/>
      <w:pPr>
        <w:ind w:left="5029" w:hanging="360"/>
      </w:pPr>
      <w:rPr>
        <w:rFonts w:ascii="Wingdings" w:hAnsi="Wingdings" w:hint="default"/>
      </w:rPr>
    </w:lvl>
    <w:lvl w:ilvl="6" w:tplc="040C0001" w:tentative="1">
      <w:start w:val="1"/>
      <w:numFmt w:val="bullet"/>
      <w:lvlText w:val=""/>
      <w:lvlJc w:val="left"/>
      <w:pPr>
        <w:ind w:left="5749" w:hanging="360"/>
      </w:pPr>
      <w:rPr>
        <w:rFonts w:ascii="Symbol" w:hAnsi="Symbol" w:hint="default"/>
      </w:rPr>
    </w:lvl>
    <w:lvl w:ilvl="7" w:tplc="040C0003" w:tentative="1">
      <w:start w:val="1"/>
      <w:numFmt w:val="bullet"/>
      <w:lvlText w:val="o"/>
      <w:lvlJc w:val="left"/>
      <w:pPr>
        <w:ind w:left="6469" w:hanging="360"/>
      </w:pPr>
      <w:rPr>
        <w:rFonts w:ascii="Courier New" w:hAnsi="Courier New" w:cs="Courier New" w:hint="default"/>
      </w:rPr>
    </w:lvl>
    <w:lvl w:ilvl="8" w:tplc="040C0005" w:tentative="1">
      <w:start w:val="1"/>
      <w:numFmt w:val="bullet"/>
      <w:lvlText w:val=""/>
      <w:lvlJc w:val="left"/>
      <w:pPr>
        <w:ind w:left="7189" w:hanging="360"/>
      </w:pPr>
      <w:rPr>
        <w:rFonts w:ascii="Wingdings" w:hAnsi="Wingdings" w:hint="default"/>
      </w:rPr>
    </w:lvl>
  </w:abstractNum>
  <w:abstractNum w:abstractNumId="4">
    <w:nsid w:val="120D2113"/>
    <w:multiLevelType w:val="hybridMultilevel"/>
    <w:tmpl w:val="37C283C4"/>
    <w:lvl w:ilvl="0" w:tplc="040C0011">
      <w:start w:val="1"/>
      <w:numFmt w:val="decimal"/>
      <w:lvlText w:val="%1)"/>
      <w:lvlJc w:val="left"/>
      <w:pPr>
        <w:ind w:left="930" w:hanging="360"/>
      </w:pPr>
    </w:lvl>
    <w:lvl w:ilvl="1" w:tplc="040C0019" w:tentative="1">
      <w:start w:val="1"/>
      <w:numFmt w:val="lowerLetter"/>
      <w:lvlText w:val="%2."/>
      <w:lvlJc w:val="left"/>
      <w:pPr>
        <w:ind w:left="1650" w:hanging="360"/>
      </w:pPr>
    </w:lvl>
    <w:lvl w:ilvl="2" w:tplc="040C001B" w:tentative="1">
      <w:start w:val="1"/>
      <w:numFmt w:val="lowerRoman"/>
      <w:lvlText w:val="%3."/>
      <w:lvlJc w:val="right"/>
      <w:pPr>
        <w:ind w:left="2370" w:hanging="180"/>
      </w:pPr>
    </w:lvl>
    <w:lvl w:ilvl="3" w:tplc="040C000F" w:tentative="1">
      <w:start w:val="1"/>
      <w:numFmt w:val="decimal"/>
      <w:lvlText w:val="%4."/>
      <w:lvlJc w:val="left"/>
      <w:pPr>
        <w:ind w:left="3090" w:hanging="360"/>
      </w:pPr>
    </w:lvl>
    <w:lvl w:ilvl="4" w:tplc="040C0019" w:tentative="1">
      <w:start w:val="1"/>
      <w:numFmt w:val="lowerLetter"/>
      <w:lvlText w:val="%5."/>
      <w:lvlJc w:val="left"/>
      <w:pPr>
        <w:ind w:left="3810" w:hanging="360"/>
      </w:pPr>
    </w:lvl>
    <w:lvl w:ilvl="5" w:tplc="040C001B" w:tentative="1">
      <w:start w:val="1"/>
      <w:numFmt w:val="lowerRoman"/>
      <w:lvlText w:val="%6."/>
      <w:lvlJc w:val="right"/>
      <w:pPr>
        <w:ind w:left="4530" w:hanging="180"/>
      </w:pPr>
    </w:lvl>
    <w:lvl w:ilvl="6" w:tplc="040C000F" w:tentative="1">
      <w:start w:val="1"/>
      <w:numFmt w:val="decimal"/>
      <w:lvlText w:val="%7."/>
      <w:lvlJc w:val="left"/>
      <w:pPr>
        <w:ind w:left="5250" w:hanging="360"/>
      </w:pPr>
    </w:lvl>
    <w:lvl w:ilvl="7" w:tplc="040C0019" w:tentative="1">
      <w:start w:val="1"/>
      <w:numFmt w:val="lowerLetter"/>
      <w:lvlText w:val="%8."/>
      <w:lvlJc w:val="left"/>
      <w:pPr>
        <w:ind w:left="5970" w:hanging="360"/>
      </w:pPr>
    </w:lvl>
    <w:lvl w:ilvl="8" w:tplc="040C001B" w:tentative="1">
      <w:start w:val="1"/>
      <w:numFmt w:val="lowerRoman"/>
      <w:lvlText w:val="%9."/>
      <w:lvlJc w:val="right"/>
      <w:pPr>
        <w:ind w:left="6690" w:hanging="180"/>
      </w:pPr>
    </w:lvl>
  </w:abstractNum>
  <w:abstractNum w:abstractNumId="5">
    <w:nsid w:val="1F594074"/>
    <w:multiLevelType w:val="hybridMultilevel"/>
    <w:tmpl w:val="B5726A18"/>
    <w:lvl w:ilvl="0" w:tplc="CDAAADDE">
      <w:start w:val="1"/>
      <w:numFmt w:val="bullet"/>
      <w:lvlText w:val="-"/>
      <w:lvlJc w:val="left"/>
      <w:pPr>
        <w:ind w:left="644" w:hanging="360"/>
      </w:pPr>
      <w:rPr>
        <w:rFonts w:ascii="Arial" w:eastAsia="Arial" w:hAnsi="Arial" w:cs="Arial" w:hint="default"/>
        <w:b/>
        <w:i w:val="0"/>
        <w:sz w:val="23"/>
      </w:rPr>
    </w:lvl>
    <w:lvl w:ilvl="1" w:tplc="040C0003" w:tentative="1">
      <w:start w:val="1"/>
      <w:numFmt w:val="bullet"/>
      <w:lvlText w:val="o"/>
      <w:lvlJc w:val="left"/>
      <w:pPr>
        <w:ind w:left="1364" w:hanging="360"/>
      </w:pPr>
      <w:rPr>
        <w:rFonts w:ascii="Courier New" w:hAnsi="Courier New" w:cs="Courier New" w:hint="default"/>
      </w:rPr>
    </w:lvl>
    <w:lvl w:ilvl="2" w:tplc="040C0005" w:tentative="1">
      <w:start w:val="1"/>
      <w:numFmt w:val="bullet"/>
      <w:lvlText w:val=""/>
      <w:lvlJc w:val="left"/>
      <w:pPr>
        <w:ind w:left="2084" w:hanging="360"/>
      </w:pPr>
      <w:rPr>
        <w:rFonts w:ascii="Wingdings" w:hAnsi="Wingdings" w:hint="default"/>
      </w:rPr>
    </w:lvl>
    <w:lvl w:ilvl="3" w:tplc="040C0001" w:tentative="1">
      <w:start w:val="1"/>
      <w:numFmt w:val="bullet"/>
      <w:lvlText w:val=""/>
      <w:lvlJc w:val="left"/>
      <w:pPr>
        <w:ind w:left="2804" w:hanging="360"/>
      </w:pPr>
      <w:rPr>
        <w:rFonts w:ascii="Symbol" w:hAnsi="Symbol" w:hint="default"/>
      </w:rPr>
    </w:lvl>
    <w:lvl w:ilvl="4" w:tplc="040C0003" w:tentative="1">
      <w:start w:val="1"/>
      <w:numFmt w:val="bullet"/>
      <w:lvlText w:val="o"/>
      <w:lvlJc w:val="left"/>
      <w:pPr>
        <w:ind w:left="3524" w:hanging="360"/>
      </w:pPr>
      <w:rPr>
        <w:rFonts w:ascii="Courier New" w:hAnsi="Courier New" w:cs="Courier New" w:hint="default"/>
      </w:rPr>
    </w:lvl>
    <w:lvl w:ilvl="5" w:tplc="040C0005" w:tentative="1">
      <w:start w:val="1"/>
      <w:numFmt w:val="bullet"/>
      <w:lvlText w:val=""/>
      <w:lvlJc w:val="left"/>
      <w:pPr>
        <w:ind w:left="4244" w:hanging="360"/>
      </w:pPr>
      <w:rPr>
        <w:rFonts w:ascii="Wingdings" w:hAnsi="Wingdings" w:hint="default"/>
      </w:rPr>
    </w:lvl>
    <w:lvl w:ilvl="6" w:tplc="040C0001" w:tentative="1">
      <w:start w:val="1"/>
      <w:numFmt w:val="bullet"/>
      <w:lvlText w:val=""/>
      <w:lvlJc w:val="left"/>
      <w:pPr>
        <w:ind w:left="4964" w:hanging="360"/>
      </w:pPr>
      <w:rPr>
        <w:rFonts w:ascii="Symbol" w:hAnsi="Symbol" w:hint="default"/>
      </w:rPr>
    </w:lvl>
    <w:lvl w:ilvl="7" w:tplc="040C0003" w:tentative="1">
      <w:start w:val="1"/>
      <w:numFmt w:val="bullet"/>
      <w:lvlText w:val="o"/>
      <w:lvlJc w:val="left"/>
      <w:pPr>
        <w:ind w:left="5684" w:hanging="360"/>
      </w:pPr>
      <w:rPr>
        <w:rFonts w:ascii="Courier New" w:hAnsi="Courier New" w:cs="Courier New" w:hint="default"/>
      </w:rPr>
    </w:lvl>
    <w:lvl w:ilvl="8" w:tplc="040C0005" w:tentative="1">
      <w:start w:val="1"/>
      <w:numFmt w:val="bullet"/>
      <w:lvlText w:val=""/>
      <w:lvlJc w:val="left"/>
      <w:pPr>
        <w:ind w:left="6404" w:hanging="360"/>
      </w:pPr>
      <w:rPr>
        <w:rFonts w:ascii="Wingdings" w:hAnsi="Wingdings" w:hint="default"/>
      </w:rPr>
    </w:lvl>
  </w:abstractNum>
  <w:abstractNum w:abstractNumId="6">
    <w:nsid w:val="20A8158E"/>
    <w:multiLevelType w:val="hybridMultilevel"/>
    <w:tmpl w:val="F2A41790"/>
    <w:lvl w:ilvl="0" w:tplc="CC96255E">
      <w:numFmt w:val="bullet"/>
      <w:lvlText w:val="-"/>
      <w:lvlJc w:val="left"/>
      <w:pPr>
        <w:ind w:left="927" w:hanging="360"/>
      </w:pPr>
      <w:rPr>
        <w:rFonts w:ascii="Tahoma" w:eastAsia="Arial" w:hAnsi="Tahoma" w:cs="Tahoma" w:hint="default"/>
      </w:rPr>
    </w:lvl>
    <w:lvl w:ilvl="1" w:tplc="040C0003" w:tentative="1">
      <w:start w:val="1"/>
      <w:numFmt w:val="bullet"/>
      <w:lvlText w:val="o"/>
      <w:lvlJc w:val="left"/>
      <w:pPr>
        <w:ind w:left="1647" w:hanging="360"/>
      </w:pPr>
      <w:rPr>
        <w:rFonts w:ascii="Courier New" w:hAnsi="Courier New" w:cs="Courier New" w:hint="default"/>
      </w:rPr>
    </w:lvl>
    <w:lvl w:ilvl="2" w:tplc="040C0005" w:tentative="1">
      <w:start w:val="1"/>
      <w:numFmt w:val="bullet"/>
      <w:lvlText w:val=""/>
      <w:lvlJc w:val="left"/>
      <w:pPr>
        <w:ind w:left="2367" w:hanging="360"/>
      </w:pPr>
      <w:rPr>
        <w:rFonts w:ascii="Wingdings" w:hAnsi="Wingdings" w:hint="default"/>
      </w:rPr>
    </w:lvl>
    <w:lvl w:ilvl="3" w:tplc="040C0001" w:tentative="1">
      <w:start w:val="1"/>
      <w:numFmt w:val="bullet"/>
      <w:lvlText w:val=""/>
      <w:lvlJc w:val="left"/>
      <w:pPr>
        <w:ind w:left="3087" w:hanging="360"/>
      </w:pPr>
      <w:rPr>
        <w:rFonts w:ascii="Symbol" w:hAnsi="Symbol" w:hint="default"/>
      </w:rPr>
    </w:lvl>
    <w:lvl w:ilvl="4" w:tplc="040C0003" w:tentative="1">
      <w:start w:val="1"/>
      <w:numFmt w:val="bullet"/>
      <w:lvlText w:val="o"/>
      <w:lvlJc w:val="left"/>
      <w:pPr>
        <w:ind w:left="3807" w:hanging="360"/>
      </w:pPr>
      <w:rPr>
        <w:rFonts w:ascii="Courier New" w:hAnsi="Courier New" w:cs="Courier New" w:hint="default"/>
      </w:rPr>
    </w:lvl>
    <w:lvl w:ilvl="5" w:tplc="040C0005" w:tentative="1">
      <w:start w:val="1"/>
      <w:numFmt w:val="bullet"/>
      <w:lvlText w:val=""/>
      <w:lvlJc w:val="left"/>
      <w:pPr>
        <w:ind w:left="4527" w:hanging="360"/>
      </w:pPr>
      <w:rPr>
        <w:rFonts w:ascii="Wingdings" w:hAnsi="Wingdings" w:hint="default"/>
      </w:rPr>
    </w:lvl>
    <w:lvl w:ilvl="6" w:tplc="040C0001" w:tentative="1">
      <w:start w:val="1"/>
      <w:numFmt w:val="bullet"/>
      <w:lvlText w:val=""/>
      <w:lvlJc w:val="left"/>
      <w:pPr>
        <w:ind w:left="5247" w:hanging="360"/>
      </w:pPr>
      <w:rPr>
        <w:rFonts w:ascii="Symbol" w:hAnsi="Symbol" w:hint="default"/>
      </w:rPr>
    </w:lvl>
    <w:lvl w:ilvl="7" w:tplc="040C0003" w:tentative="1">
      <w:start w:val="1"/>
      <w:numFmt w:val="bullet"/>
      <w:lvlText w:val="o"/>
      <w:lvlJc w:val="left"/>
      <w:pPr>
        <w:ind w:left="5967" w:hanging="360"/>
      </w:pPr>
      <w:rPr>
        <w:rFonts w:ascii="Courier New" w:hAnsi="Courier New" w:cs="Courier New" w:hint="default"/>
      </w:rPr>
    </w:lvl>
    <w:lvl w:ilvl="8" w:tplc="040C0005" w:tentative="1">
      <w:start w:val="1"/>
      <w:numFmt w:val="bullet"/>
      <w:lvlText w:val=""/>
      <w:lvlJc w:val="left"/>
      <w:pPr>
        <w:ind w:left="6687" w:hanging="360"/>
      </w:pPr>
      <w:rPr>
        <w:rFonts w:ascii="Wingdings" w:hAnsi="Wingdings" w:hint="default"/>
      </w:rPr>
    </w:lvl>
  </w:abstractNum>
  <w:abstractNum w:abstractNumId="7">
    <w:nsid w:val="23372239"/>
    <w:multiLevelType w:val="hybridMultilevel"/>
    <w:tmpl w:val="0992933C"/>
    <w:lvl w:ilvl="0" w:tplc="39A25FFE">
      <w:start w:val="1"/>
      <w:numFmt w:val="decimal"/>
      <w:lvlText w:val="%1."/>
      <w:lvlJc w:val="left"/>
      <w:pPr>
        <w:ind w:left="644" w:hanging="360"/>
      </w:pPr>
      <w:rPr>
        <w:rFonts w:hint="default"/>
      </w:rPr>
    </w:lvl>
    <w:lvl w:ilvl="1" w:tplc="040C0019" w:tentative="1">
      <w:start w:val="1"/>
      <w:numFmt w:val="lowerLetter"/>
      <w:lvlText w:val="%2."/>
      <w:lvlJc w:val="left"/>
      <w:pPr>
        <w:ind w:left="1364" w:hanging="360"/>
      </w:pPr>
    </w:lvl>
    <w:lvl w:ilvl="2" w:tplc="040C001B" w:tentative="1">
      <w:start w:val="1"/>
      <w:numFmt w:val="lowerRoman"/>
      <w:lvlText w:val="%3."/>
      <w:lvlJc w:val="right"/>
      <w:pPr>
        <w:ind w:left="2084" w:hanging="180"/>
      </w:pPr>
    </w:lvl>
    <w:lvl w:ilvl="3" w:tplc="040C000F" w:tentative="1">
      <w:start w:val="1"/>
      <w:numFmt w:val="decimal"/>
      <w:lvlText w:val="%4."/>
      <w:lvlJc w:val="left"/>
      <w:pPr>
        <w:ind w:left="2804" w:hanging="360"/>
      </w:pPr>
    </w:lvl>
    <w:lvl w:ilvl="4" w:tplc="040C0019" w:tentative="1">
      <w:start w:val="1"/>
      <w:numFmt w:val="lowerLetter"/>
      <w:lvlText w:val="%5."/>
      <w:lvlJc w:val="left"/>
      <w:pPr>
        <w:ind w:left="3524" w:hanging="360"/>
      </w:pPr>
    </w:lvl>
    <w:lvl w:ilvl="5" w:tplc="040C001B" w:tentative="1">
      <w:start w:val="1"/>
      <w:numFmt w:val="lowerRoman"/>
      <w:lvlText w:val="%6."/>
      <w:lvlJc w:val="right"/>
      <w:pPr>
        <w:ind w:left="4244" w:hanging="180"/>
      </w:pPr>
    </w:lvl>
    <w:lvl w:ilvl="6" w:tplc="040C000F" w:tentative="1">
      <w:start w:val="1"/>
      <w:numFmt w:val="decimal"/>
      <w:lvlText w:val="%7."/>
      <w:lvlJc w:val="left"/>
      <w:pPr>
        <w:ind w:left="4964" w:hanging="360"/>
      </w:pPr>
    </w:lvl>
    <w:lvl w:ilvl="7" w:tplc="040C0019" w:tentative="1">
      <w:start w:val="1"/>
      <w:numFmt w:val="lowerLetter"/>
      <w:lvlText w:val="%8."/>
      <w:lvlJc w:val="left"/>
      <w:pPr>
        <w:ind w:left="5684" w:hanging="360"/>
      </w:pPr>
    </w:lvl>
    <w:lvl w:ilvl="8" w:tplc="040C001B" w:tentative="1">
      <w:start w:val="1"/>
      <w:numFmt w:val="lowerRoman"/>
      <w:lvlText w:val="%9."/>
      <w:lvlJc w:val="right"/>
      <w:pPr>
        <w:ind w:left="6404" w:hanging="180"/>
      </w:pPr>
    </w:lvl>
  </w:abstractNum>
  <w:abstractNum w:abstractNumId="8">
    <w:nsid w:val="27CB4BA3"/>
    <w:multiLevelType w:val="hybridMultilevel"/>
    <w:tmpl w:val="68588000"/>
    <w:lvl w:ilvl="0" w:tplc="47B8D022">
      <w:start w:val="1"/>
      <w:numFmt w:val="lowerLetter"/>
      <w:lvlText w:val="%1."/>
      <w:lvlJc w:val="left"/>
      <w:pPr>
        <w:ind w:left="1211" w:hanging="360"/>
      </w:pPr>
      <w:rPr>
        <w:rFonts w:hint="default"/>
      </w:rPr>
    </w:lvl>
    <w:lvl w:ilvl="1" w:tplc="040C0019" w:tentative="1">
      <w:start w:val="1"/>
      <w:numFmt w:val="lowerLetter"/>
      <w:lvlText w:val="%2."/>
      <w:lvlJc w:val="left"/>
      <w:pPr>
        <w:ind w:left="1931" w:hanging="360"/>
      </w:pPr>
    </w:lvl>
    <w:lvl w:ilvl="2" w:tplc="040C001B" w:tentative="1">
      <w:start w:val="1"/>
      <w:numFmt w:val="lowerRoman"/>
      <w:lvlText w:val="%3."/>
      <w:lvlJc w:val="right"/>
      <w:pPr>
        <w:ind w:left="2651" w:hanging="180"/>
      </w:pPr>
    </w:lvl>
    <w:lvl w:ilvl="3" w:tplc="040C000F" w:tentative="1">
      <w:start w:val="1"/>
      <w:numFmt w:val="decimal"/>
      <w:lvlText w:val="%4."/>
      <w:lvlJc w:val="left"/>
      <w:pPr>
        <w:ind w:left="3371" w:hanging="360"/>
      </w:pPr>
    </w:lvl>
    <w:lvl w:ilvl="4" w:tplc="040C0019" w:tentative="1">
      <w:start w:val="1"/>
      <w:numFmt w:val="lowerLetter"/>
      <w:lvlText w:val="%5."/>
      <w:lvlJc w:val="left"/>
      <w:pPr>
        <w:ind w:left="4091" w:hanging="360"/>
      </w:pPr>
    </w:lvl>
    <w:lvl w:ilvl="5" w:tplc="040C001B" w:tentative="1">
      <w:start w:val="1"/>
      <w:numFmt w:val="lowerRoman"/>
      <w:lvlText w:val="%6."/>
      <w:lvlJc w:val="right"/>
      <w:pPr>
        <w:ind w:left="4811" w:hanging="180"/>
      </w:pPr>
    </w:lvl>
    <w:lvl w:ilvl="6" w:tplc="040C000F" w:tentative="1">
      <w:start w:val="1"/>
      <w:numFmt w:val="decimal"/>
      <w:lvlText w:val="%7."/>
      <w:lvlJc w:val="left"/>
      <w:pPr>
        <w:ind w:left="5531" w:hanging="360"/>
      </w:pPr>
    </w:lvl>
    <w:lvl w:ilvl="7" w:tplc="040C0019" w:tentative="1">
      <w:start w:val="1"/>
      <w:numFmt w:val="lowerLetter"/>
      <w:lvlText w:val="%8."/>
      <w:lvlJc w:val="left"/>
      <w:pPr>
        <w:ind w:left="6251" w:hanging="360"/>
      </w:pPr>
    </w:lvl>
    <w:lvl w:ilvl="8" w:tplc="040C001B" w:tentative="1">
      <w:start w:val="1"/>
      <w:numFmt w:val="lowerRoman"/>
      <w:lvlText w:val="%9."/>
      <w:lvlJc w:val="right"/>
      <w:pPr>
        <w:ind w:left="6971" w:hanging="180"/>
      </w:pPr>
    </w:lvl>
  </w:abstractNum>
  <w:abstractNum w:abstractNumId="9">
    <w:nsid w:val="33D64FC9"/>
    <w:multiLevelType w:val="hybridMultilevel"/>
    <w:tmpl w:val="406AAFBE"/>
    <w:lvl w:ilvl="0" w:tplc="0DCEFD50">
      <w:start w:val="1"/>
      <w:numFmt w:val="bullet"/>
      <w:lvlText w:val=""/>
      <w:lvlJc w:val="left"/>
      <w:pPr>
        <w:ind w:left="645" w:hanging="360"/>
      </w:pPr>
      <w:rPr>
        <w:rFonts w:ascii="Symbol" w:hAnsi="Symbol" w:hint="default"/>
      </w:rPr>
    </w:lvl>
    <w:lvl w:ilvl="1" w:tplc="040C0003" w:tentative="1">
      <w:start w:val="1"/>
      <w:numFmt w:val="bullet"/>
      <w:lvlText w:val="o"/>
      <w:lvlJc w:val="left"/>
      <w:pPr>
        <w:ind w:left="1365" w:hanging="360"/>
      </w:pPr>
      <w:rPr>
        <w:rFonts w:ascii="Courier New" w:hAnsi="Courier New" w:cs="Courier New" w:hint="default"/>
      </w:rPr>
    </w:lvl>
    <w:lvl w:ilvl="2" w:tplc="040C0005" w:tentative="1">
      <w:start w:val="1"/>
      <w:numFmt w:val="bullet"/>
      <w:lvlText w:val=""/>
      <w:lvlJc w:val="left"/>
      <w:pPr>
        <w:ind w:left="2085" w:hanging="360"/>
      </w:pPr>
      <w:rPr>
        <w:rFonts w:ascii="Wingdings" w:hAnsi="Wingdings" w:hint="default"/>
      </w:rPr>
    </w:lvl>
    <w:lvl w:ilvl="3" w:tplc="040C0001" w:tentative="1">
      <w:start w:val="1"/>
      <w:numFmt w:val="bullet"/>
      <w:lvlText w:val=""/>
      <w:lvlJc w:val="left"/>
      <w:pPr>
        <w:ind w:left="2805" w:hanging="360"/>
      </w:pPr>
      <w:rPr>
        <w:rFonts w:ascii="Symbol" w:hAnsi="Symbol" w:hint="default"/>
      </w:rPr>
    </w:lvl>
    <w:lvl w:ilvl="4" w:tplc="040C0003" w:tentative="1">
      <w:start w:val="1"/>
      <w:numFmt w:val="bullet"/>
      <w:lvlText w:val="o"/>
      <w:lvlJc w:val="left"/>
      <w:pPr>
        <w:ind w:left="3525" w:hanging="360"/>
      </w:pPr>
      <w:rPr>
        <w:rFonts w:ascii="Courier New" w:hAnsi="Courier New" w:cs="Courier New" w:hint="default"/>
      </w:rPr>
    </w:lvl>
    <w:lvl w:ilvl="5" w:tplc="040C0005" w:tentative="1">
      <w:start w:val="1"/>
      <w:numFmt w:val="bullet"/>
      <w:lvlText w:val=""/>
      <w:lvlJc w:val="left"/>
      <w:pPr>
        <w:ind w:left="4245" w:hanging="360"/>
      </w:pPr>
      <w:rPr>
        <w:rFonts w:ascii="Wingdings" w:hAnsi="Wingdings" w:hint="default"/>
      </w:rPr>
    </w:lvl>
    <w:lvl w:ilvl="6" w:tplc="040C0001" w:tentative="1">
      <w:start w:val="1"/>
      <w:numFmt w:val="bullet"/>
      <w:lvlText w:val=""/>
      <w:lvlJc w:val="left"/>
      <w:pPr>
        <w:ind w:left="4965" w:hanging="360"/>
      </w:pPr>
      <w:rPr>
        <w:rFonts w:ascii="Symbol" w:hAnsi="Symbol" w:hint="default"/>
      </w:rPr>
    </w:lvl>
    <w:lvl w:ilvl="7" w:tplc="040C0003" w:tentative="1">
      <w:start w:val="1"/>
      <w:numFmt w:val="bullet"/>
      <w:lvlText w:val="o"/>
      <w:lvlJc w:val="left"/>
      <w:pPr>
        <w:ind w:left="5685" w:hanging="360"/>
      </w:pPr>
      <w:rPr>
        <w:rFonts w:ascii="Courier New" w:hAnsi="Courier New" w:cs="Courier New" w:hint="default"/>
      </w:rPr>
    </w:lvl>
    <w:lvl w:ilvl="8" w:tplc="040C0005" w:tentative="1">
      <w:start w:val="1"/>
      <w:numFmt w:val="bullet"/>
      <w:lvlText w:val=""/>
      <w:lvlJc w:val="left"/>
      <w:pPr>
        <w:ind w:left="6405" w:hanging="360"/>
      </w:pPr>
      <w:rPr>
        <w:rFonts w:ascii="Wingdings" w:hAnsi="Wingdings" w:hint="default"/>
      </w:rPr>
    </w:lvl>
  </w:abstractNum>
  <w:abstractNum w:abstractNumId="10">
    <w:nsid w:val="376A214B"/>
    <w:multiLevelType w:val="hybridMultilevel"/>
    <w:tmpl w:val="1090A592"/>
    <w:lvl w:ilvl="0" w:tplc="040C0005">
      <w:start w:val="1"/>
      <w:numFmt w:val="bullet"/>
      <w:lvlText w:val=""/>
      <w:lvlJc w:val="left"/>
      <w:pPr>
        <w:ind w:left="645" w:hanging="360"/>
      </w:pPr>
      <w:rPr>
        <w:rFonts w:ascii="Wingdings" w:hAnsi="Wingdings" w:hint="default"/>
      </w:rPr>
    </w:lvl>
    <w:lvl w:ilvl="1" w:tplc="040C0019" w:tentative="1">
      <w:start w:val="1"/>
      <w:numFmt w:val="lowerLetter"/>
      <w:lvlText w:val="%2."/>
      <w:lvlJc w:val="left"/>
      <w:pPr>
        <w:ind w:left="1365" w:hanging="360"/>
      </w:pPr>
    </w:lvl>
    <w:lvl w:ilvl="2" w:tplc="040C001B" w:tentative="1">
      <w:start w:val="1"/>
      <w:numFmt w:val="lowerRoman"/>
      <w:lvlText w:val="%3."/>
      <w:lvlJc w:val="right"/>
      <w:pPr>
        <w:ind w:left="2085" w:hanging="180"/>
      </w:pPr>
    </w:lvl>
    <w:lvl w:ilvl="3" w:tplc="040C000F" w:tentative="1">
      <w:start w:val="1"/>
      <w:numFmt w:val="decimal"/>
      <w:lvlText w:val="%4."/>
      <w:lvlJc w:val="left"/>
      <w:pPr>
        <w:ind w:left="2805" w:hanging="360"/>
      </w:pPr>
    </w:lvl>
    <w:lvl w:ilvl="4" w:tplc="040C0019" w:tentative="1">
      <w:start w:val="1"/>
      <w:numFmt w:val="lowerLetter"/>
      <w:lvlText w:val="%5."/>
      <w:lvlJc w:val="left"/>
      <w:pPr>
        <w:ind w:left="3525" w:hanging="360"/>
      </w:pPr>
    </w:lvl>
    <w:lvl w:ilvl="5" w:tplc="040C001B" w:tentative="1">
      <w:start w:val="1"/>
      <w:numFmt w:val="lowerRoman"/>
      <w:lvlText w:val="%6."/>
      <w:lvlJc w:val="right"/>
      <w:pPr>
        <w:ind w:left="4245" w:hanging="180"/>
      </w:pPr>
    </w:lvl>
    <w:lvl w:ilvl="6" w:tplc="040C000F" w:tentative="1">
      <w:start w:val="1"/>
      <w:numFmt w:val="decimal"/>
      <w:lvlText w:val="%7."/>
      <w:lvlJc w:val="left"/>
      <w:pPr>
        <w:ind w:left="4965" w:hanging="360"/>
      </w:pPr>
    </w:lvl>
    <w:lvl w:ilvl="7" w:tplc="040C0019" w:tentative="1">
      <w:start w:val="1"/>
      <w:numFmt w:val="lowerLetter"/>
      <w:lvlText w:val="%8."/>
      <w:lvlJc w:val="left"/>
      <w:pPr>
        <w:ind w:left="5685" w:hanging="360"/>
      </w:pPr>
    </w:lvl>
    <w:lvl w:ilvl="8" w:tplc="040C001B" w:tentative="1">
      <w:start w:val="1"/>
      <w:numFmt w:val="lowerRoman"/>
      <w:lvlText w:val="%9."/>
      <w:lvlJc w:val="right"/>
      <w:pPr>
        <w:ind w:left="6405" w:hanging="180"/>
      </w:pPr>
    </w:lvl>
  </w:abstractNum>
  <w:abstractNum w:abstractNumId="11">
    <w:nsid w:val="416175A1"/>
    <w:multiLevelType w:val="hybridMultilevel"/>
    <w:tmpl w:val="EE2CACFC"/>
    <w:lvl w:ilvl="0" w:tplc="040C0009">
      <w:start w:val="1"/>
      <w:numFmt w:val="bullet"/>
      <w:lvlText w:val=""/>
      <w:lvlJc w:val="left"/>
      <w:pPr>
        <w:ind w:left="855" w:hanging="360"/>
      </w:pPr>
      <w:rPr>
        <w:rFonts w:ascii="Wingdings" w:hAnsi="Wingdings" w:hint="default"/>
      </w:rPr>
    </w:lvl>
    <w:lvl w:ilvl="1" w:tplc="040C0003" w:tentative="1">
      <w:start w:val="1"/>
      <w:numFmt w:val="bullet"/>
      <w:lvlText w:val="o"/>
      <w:lvlJc w:val="left"/>
      <w:pPr>
        <w:ind w:left="1575" w:hanging="360"/>
      </w:pPr>
      <w:rPr>
        <w:rFonts w:ascii="Courier New" w:hAnsi="Courier New" w:cs="Courier New" w:hint="default"/>
      </w:rPr>
    </w:lvl>
    <w:lvl w:ilvl="2" w:tplc="040C0005" w:tentative="1">
      <w:start w:val="1"/>
      <w:numFmt w:val="bullet"/>
      <w:lvlText w:val=""/>
      <w:lvlJc w:val="left"/>
      <w:pPr>
        <w:ind w:left="2295" w:hanging="360"/>
      </w:pPr>
      <w:rPr>
        <w:rFonts w:ascii="Wingdings" w:hAnsi="Wingdings" w:hint="default"/>
      </w:rPr>
    </w:lvl>
    <w:lvl w:ilvl="3" w:tplc="040C0001" w:tentative="1">
      <w:start w:val="1"/>
      <w:numFmt w:val="bullet"/>
      <w:lvlText w:val=""/>
      <w:lvlJc w:val="left"/>
      <w:pPr>
        <w:ind w:left="3015" w:hanging="360"/>
      </w:pPr>
      <w:rPr>
        <w:rFonts w:ascii="Symbol" w:hAnsi="Symbol" w:hint="default"/>
      </w:rPr>
    </w:lvl>
    <w:lvl w:ilvl="4" w:tplc="040C0003" w:tentative="1">
      <w:start w:val="1"/>
      <w:numFmt w:val="bullet"/>
      <w:lvlText w:val="o"/>
      <w:lvlJc w:val="left"/>
      <w:pPr>
        <w:ind w:left="3735" w:hanging="360"/>
      </w:pPr>
      <w:rPr>
        <w:rFonts w:ascii="Courier New" w:hAnsi="Courier New" w:cs="Courier New" w:hint="default"/>
      </w:rPr>
    </w:lvl>
    <w:lvl w:ilvl="5" w:tplc="040C0005" w:tentative="1">
      <w:start w:val="1"/>
      <w:numFmt w:val="bullet"/>
      <w:lvlText w:val=""/>
      <w:lvlJc w:val="left"/>
      <w:pPr>
        <w:ind w:left="4455" w:hanging="360"/>
      </w:pPr>
      <w:rPr>
        <w:rFonts w:ascii="Wingdings" w:hAnsi="Wingdings" w:hint="default"/>
      </w:rPr>
    </w:lvl>
    <w:lvl w:ilvl="6" w:tplc="040C0001" w:tentative="1">
      <w:start w:val="1"/>
      <w:numFmt w:val="bullet"/>
      <w:lvlText w:val=""/>
      <w:lvlJc w:val="left"/>
      <w:pPr>
        <w:ind w:left="5175" w:hanging="360"/>
      </w:pPr>
      <w:rPr>
        <w:rFonts w:ascii="Symbol" w:hAnsi="Symbol" w:hint="default"/>
      </w:rPr>
    </w:lvl>
    <w:lvl w:ilvl="7" w:tplc="040C0003" w:tentative="1">
      <w:start w:val="1"/>
      <w:numFmt w:val="bullet"/>
      <w:lvlText w:val="o"/>
      <w:lvlJc w:val="left"/>
      <w:pPr>
        <w:ind w:left="5895" w:hanging="360"/>
      </w:pPr>
      <w:rPr>
        <w:rFonts w:ascii="Courier New" w:hAnsi="Courier New" w:cs="Courier New" w:hint="default"/>
      </w:rPr>
    </w:lvl>
    <w:lvl w:ilvl="8" w:tplc="040C0005" w:tentative="1">
      <w:start w:val="1"/>
      <w:numFmt w:val="bullet"/>
      <w:lvlText w:val=""/>
      <w:lvlJc w:val="left"/>
      <w:pPr>
        <w:ind w:left="6615" w:hanging="360"/>
      </w:pPr>
      <w:rPr>
        <w:rFonts w:ascii="Wingdings" w:hAnsi="Wingdings" w:hint="default"/>
      </w:rPr>
    </w:lvl>
  </w:abstractNum>
  <w:abstractNum w:abstractNumId="12">
    <w:nsid w:val="433345B6"/>
    <w:multiLevelType w:val="hybridMultilevel"/>
    <w:tmpl w:val="96548434"/>
    <w:lvl w:ilvl="0" w:tplc="26060CAE">
      <w:start w:val="1"/>
      <w:numFmt w:val="decimal"/>
      <w:lvlText w:val="%1-"/>
      <w:lvlJc w:val="left"/>
      <w:pPr>
        <w:ind w:left="1636" w:hanging="360"/>
      </w:pPr>
      <w:rPr>
        <w:rFonts w:ascii="Arial" w:eastAsia="Calibri" w:hAnsi="Arial" w:cs="Arial"/>
        <w:b/>
        <w:u w:val="none"/>
      </w:rPr>
    </w:lvl>
    <w:lvl w:ilvl="1" w:tplc="040C0019" w:tentative="1">
      <w:start w:val="1"/>
      <w:numFmt w:val="lowerLetter"/>
      <w:lvlText w:val="%2."/>
      <w:lvlJc w:val="left"/>
      <w:pPr>
        <w:ind w:left="2356" w:hanging="360"/>
      </w:pPr>
    </w:lvl>
    <w:lvl w:ilvl="2" w:tplc="040C001B" w:tentative="1">
      <w:start w:val="1"/>
      <w:numFmt w:val="lowerRoman"/>
      <w:lvlText w:val="%3."/>
      <w:lvlJc w:val="right"/>
      <w:pPr>
        <w:ind w:left="3076" w:hanging="180"/>
      </w:pPr>
    </w:lvl>
    <w:lvl w:ilvl="3" w:tplc="040C000F" w:tentative="1">
      <w:start w:val="1"/>
      <w:numFmt w:val="decimal"/>
      <w:lvlText w:val="%4."/>
      <w:lvlJc w:val="left"/>
      <w:pPr>
        <w:ind w:left="3796" w:hanging="360"/>
      </w:pPr>
    </w:lvl>
    <w:lvl w:ilvl="4" w:tplc="040C0019" w:tentative="1">
      <w:start w:val="1"/>
      <w:numFmt w:val="lowerLetter"/>
      <w:lvlText w:val="%5."/>
      <w:lvlJc w:val="left"/>
      <w:pPr>
        <w:ind w:left="4516" w:hanging="360"/>
      </w:pPr>
    </w:lvl>
    <w:lvl w:ilvl="5" w:tplc="040C001B" w:tentative="1">
      <w:start w:val="1"/>
      <w:numFmt w:val="lowerRoman"/>
      <w:lvlText w:val="%6."/>
      <w:lvlJc w:val="right"/>
      <w:pPr>
        <w:ind w:left="5236" w:hanging="180"/>
      </w:pPr>
    </w:lvl>
    <w:lvl w:ilvl="6" w:tplc="040C000F" w:tentative="1">
      <w:start w:val="1"/>
      <w:numFmt w:val="decimal"/>
      <w:lvlText w:val="%7."/>
      <w:lvlJc w:val="left"/>
      <w:pPr>
        <w:ind w:left="5956" w:hanging="360"/>
      </w:pPr>
    </w:lvl>
    <w:lvl w:ilvl="7" w:tplc="040C0019" w:tentative="1">
      <w:start w:val="1"/>
      <w:numFmt w:val="lowerLetter"/>
      <w:lvlText w:val="%8."/>
      <w:lvlJc w:val="left"/>
      <w:pPr>
        <w:ind w:left="6676" w:hanging="360"/>
      </w:pPr>
    </w:lvl>
    <w:lvl w:ilvl="8" w:tplc="040C001B" w:tentative="1">
      <w:start w:val="1"/>
      <w:numFmt w:val="lowerRoman"/>
      <w:lvlText w:val="%9."/>
      <w:lvlJc w:val="right"/>
      <w:pPr>
        <w:ind w:left="7396" w:hanging="180"/>
      </w:pPr>
    </w:lvl>
  </w:abstractNum>
  <w:abstractNum w:abstractNumId="13">
    <w:nsid w:val="438D337F"/>
    <w:multiLevelType w:val="hybridMultilevel"/>
    <w:tmpl w:val="A59A9534"/>
    <w:lvl w:ilvl="0" w:tplc="040C0009">
      <w:start w:val="1"/>
      <w:numFmt w:val="bullet"/>
      <w:lvlText w:val=""/>
      <w:lvlJc w:val="left"/>
      <w:pPr>
        <w:ind w:left="645" w:hanging="360"/>
      </w:pPr>
      <w:rPr>
        <w:rFonts w:ascii="Wingdings" w:hAnsi="Wingdings" w:hint="default"/>
      </w:rPr>
    </w:lvl>
    <w:lvl w:ilvl="1" w:tplc="040C0003" w:tentative="1">
      <w:start w:val="1"/>
      <w:numFmt w:val="bullet"/>
      <w:lvlText w:val="o"/>
      <w:lvlJc w:val="left"/>
      <w:pPr>
        <w:ind w:left="1365" w:hanging="360"/>
      </w:pPr>
      <w:rPr>
        <w:rFonts w:ascii="Courier New" w:hAnsi="Courier New" w:cs="Courier New" w:hint="default"/>
      </w:rPr>
    </w:lvl>
    <w:lvl w:ilvl="2" w:tplc="040C0005" w:tentative="1">
      <w:start w:val="1"/>
      <w:numFmt w:val="bullet"/>
      <w:lvlText w:val=""/>
      <w:lvlJc w:val="left"/>
      <w:pPr>
        <w:ind w:left="2085" w:hanging="360"/>
      </w:pPr>
      <w:rPr>
        <w:rFonts w:ascii="Wingdings" w:hAnsi="Wingdings" w:hint="default"/>
      </w:rPr>
    </w:lvl>
    <w:lvl w:ilvl="3" w:tplc="040C0001" w:tentative="1">
      <w:start w:val="1"/>
      <w:numFmt w:val="bullet"/>
      <w:lvlText w:val=""/>
      <w:lvlJc w:val="left"/>
      <w:pPr>
        <w:ind w:left="2805" w:hanging="360"/>
      </w:pPr>
      <w:rPr>
        <w:rFonts w:ascii="Symbol" w:hAnsi="Symbol" w:hint="default"/>
      </w:rPr>
    </w:lvl>
    <w:lvl w:ilvl="4" w:tplc="040C0003" w:tentative="1">
      <w:start w:val="1"/>
      <w:numFmt w:val="bullet"/>
      <w:lvlText w:val="o"/>
      <w:lvlJc w:val="left"/>
      <w:pPr>
        <w:ind w:left="3525" w:hanging="360"/>
      </w:pPr>
      <w:rPr>
        <w:rFonts w:ascii="Courier New" w:hAnsi="Courier New" w:cs="Courier New" w:hint="default"/>
      </w:rPr>
    </w:lvl>
    <w:lvl w:ilvl="5" w:tplc="040C0005" w:tentative="1">
      <w:start w:val="1"/>
      <w:numFmt w:val="bullet"/>
      <w:lvlText w:val=""/>
      <w:lvlJc w:val="left"/>
      <w:pPr>
        <w:ind w:left="4245" w:hanging="360"/>
      </w:pPr>
      <w:rPr>
        <w:rFonts w:ascii="Wingdings" w:hAnsi="Wingdings" w:hint="default"/>
      </w:rPr>
    </w:lvl>
    <w:lvl w:ilvl="6" w:tplc="040C0001" w:tentative="1">
      <w:start w:val="1"/>
      <w:numFmt w:val="bullet"/>
      <w:lvlText w:val=""/>
      <w:lvlJc w:val="left"/>
      <w:pPr>
        <w:ind w:left="4965" w:hanging="360"/>
      </w:pPr>
      <w:rPr>
        <w:rFonts w:ascii="Symbol" w:hAnsi="Symbol" w:hint="default"/>
      </w:rPr>
    </w:lvl>
    <w:lvl w:ilvl="7" w:tplc="040C0003" w:tentative="1">
      <w:start w:val="1"/>
      <w:numFmt w:val="bullet"/>
      <w:lvlText w:val="o"/>
      <w:lvlJc w:val="left"/>
      <w:pPr>
        <w:ind w:left="5685" w:hanging="360"/>
      </w:pPr>
      <w:rPr>
        <w:rFonts w:ascii="Courier New" w:hAnsi="Courier New" w:cs="Courier New" w:hint="default"/>
      </w:rPr>
    </w:lvl>
    <w:lvl w:ilvl="8" w:tplc="040C0005" w:tentative="1">
      <w:start w:val="1"/>
      <w:numFmt w:val="bullet"/>
      <w:lvlText w:val=""/>
      <w:lvlJc w:val="left"/>
      <w:pPr>
        <w:ind w:left="6405" w:hanging="360"/>
      </w:pPr>
      <w:rPr>
        <w:rFonts w:ascii="Wingdings" w:hAnsi="Wingdings" w:hint="default"/>
      </w:rPr>
    </w:lvl>
  </w:abstractNum>
  <w:abstractNum w:abstractNumId="14">
    <w:nsid w:val="509110BE"/>
    <w:multiLevelType w:val="hybridMultilevel"/>
    <w:tmpl w:val="50E03804"/>
    <w:lvl w:ilvl="0" w:tplc="6424325E">
      <w:start w:val="1"/>
      <w:numFmt w:val="decimal"/>
      <w:lvlText w:val="%1-"/>
      <w:lvlJc w:val="left"/>
      <w:pPr>
        <w:ind w:left="720" w:hanging="360"/>
      </w:pPr>
      <w:rPr>
        <w:rFonts w:ascii="Arial" w:hAnsi="Arial" w:cs="Arial" w:hint="default"/>
        <w:b/>
        <w:color w:val="auto"/>
        <w:sz w:val="25"/>
        <w:szCs w:val="25"/>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5">
    <w:nsid w:val="5D085374"/>
    <w:multiLevelType w:val="hybridMultilevel"/>
    <w:tmpl w:val="DE6EA982"/>
    <w:lvl w:ilvl="0" w:tplc="4CA0FD5C">
      <w:start w:val="1"/>
      <w:numFmt w:val="decimal"/>
      <w:lvlText w:val="%1-"/>
      <w:lvlJc w:val="left"/>
      <w:pPr>
        <w:ind w:left="720" w:hanging="360"/>
      </w:pPr>
      <w:rPr>
        <w:rFonts w:eastAsia="Calibri" w:hint="default"/>
        <w:b/>
        <w:i w:val="0"/>
        <w:color w:val="auto"/>
        <w:sz w:val="25"/>
        <w:u w:val="none"/>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6">
    <w:nsid w:val="5F7603D9"/>
    <w:multiLevelType w:val="hybridMultilevel"/>
    <w:tmpl w:val="300ED6D2"/>
    <w:lvl w:ilvl="0" w:tplc="040C0005">
      <w:start w:val="1"/>
      <w:numFmt w:val="bullet"/>
      <w:lvlText w:val=""/>
      <w:lvlJc w:val="left"/>
      <w:pPr>
        <w:ind w:left="1636" w:hanging="360"/>
      </w:pPr>
      <w:rPr>
        <w:rFonts w:ascii="Wingdings" w:hAnsi="Wingdings" w:hint="default"/>
        <w:b/>
        <w:u w:val="none"/>
      </w:rPr>
    </w:lvl>
    <w:lvl w:ilvl="1" w:tplc="040C0003" w:tentative="1">
      <w:start w:val="1"/>
      <w:numFmt w:val="bullet"/>
      <w:lvlText w:val="o"/>
      <w:lvlJc w:val="left"/>
      <w:pPr>
        <w:ind w:left="2356" w:hanging="360"/>
      </w:pPr>
      <w:rPr>
        <w:rFonts w:ascii="Courier New" w:hAnsi="Courier New" w:cs="Courier New" w:hint="default"/>
      </w:rPr>
    </w:lvl>
    <w:lvl w:ilvl="2" w:tplc="040C0005" w:tentative="1">
      <w:start w:val="1"/>
      <w:numFmt w:val="bullet"/>
      <w:lvlText w:val=""/>
      <w:lvlJc w:val="left"/>
      <w:pPr>
        <w:ind w:left="3076" w:hanging="360"/>
      </w:pPr>
      <w:rPr>
        <w:rFonts w:ascii="Wingdings" w:hAnsi="Wingdings" w:hint="default"/>
      </w:rPr>
    </w:lvl>
    <w:lvl w:ilvl="3" w:tplc="040C0001" w:tentative="1">
      <w:start w:val="1"/>
      <w:numFmt w:val="bullet"/>
      <w:lvlText w:val=""/>
      <w:lvlJc w:val="left"/>
      <w:pPr>
        <w:ind w:left="3796" w:hanging="360"/>
      </w:pPr>
      <w:rPr>
        <w:rFonts w:ascii="Symbol" w:hAnsi="Symbol" w:hint="default"/>
      </w:rPr>
    </w:lvl>
    <w:lvl w:ilvl="4" w:tplc="040C0003" w:tentative="1">
      <w:start w:val="1"/>
      <w:numFmt w:val="bullet"/>
      <w:lvlText w:val="o"/>
      <w:lvlJc w:val="left"/>
      <w:pPr>
        <w:ind w:left="4516" w:hanging="360"/>
      </w:pPr>
      <w:rPr>
        <w:rFonts w:ascii="Courier New" w:hAnsi="Courier New" w:cs="Courier New" w:hint="default"/>
      </w:rPr>
    </w:lvl>
    <w:lvl w:ilvl="5" w:tplc="040C0005" w:tentative="1">
      <w:start w:val="1"/>
      <w:numFmt w:val="bullet"/>
      <w:lvlText w:val=""/>
      <w:lvlJc w:val="left"/>
      <w:pPr>
        <w:ind w:left="5236" w:hanging="360"/>
      </w:pPr>
      <w:rPr>
        <w:rFonts w:ascii="Wingdings" w:hAnsi="Wingdings" w:hint="default"/>
      </w:rPr>
    </w:lvl>
    <w:lvl w:ilvl="6" w:tplc="040C0001" w:tentative="1">
      <w:start w:val="1"/>
      <w:numFmt w:val="bullet"/>
      <w:lvlText w:val=""/>
      <w:lvlJc w:val="left"/>
      <w:pPr>
        <w:ind w:left="5956" w:hanging="360"/>
      </w:pPr>
      <w:rPr>
        <w:rFonts w:ascii="Symbol" w:hAnsi="Symbol" w:hint="default"/>
      </w:rPr>
    </w:lvl>
    <w:lvl w:ilvl="7" w:tplc="040C0003" w:tentative="1">
      <w:start w:val="1"/>
      <w:numFmt w:val="bullet"/>
      <w:lvlText w:val="o"/>
      <w:lvlJc w:val="left"/>
      <w:pPr>
        <w:ind w:left="6676" w:hanging="360"/>
      </w:pPr>
      <w:rPr>
        <w:rFonts w:ascii="Courier New" w:hAnsi="Courier New" w:cs="Courier New" w:hint="default"/>
      </w:rPr>
    </w:lvl>
    <w:lvl w:ilvl="8" w:tplc="040C0005" w:tentative="1">
      <w:start w:val="1"/>
      <w:numFmt w:val="bullet"/>
      <w:lvlText w:val=""/>
      <w:lvlJc w:val="left"/>
      <w:pPr>
        <w:ind w:left="7396" w:hanging="360"/>
      </w:pPr>
      <w:rPr>
        <w:rFonts w:ascii="Wingdings" w:hAnsi="Wingdings" w:hint="default"/>
      </w:rPr>
    </w:lvl>
  </w:abstractNum>
  <w:abstractNum w:abstractNumId="17">
    <w:nsid w:val="61165FFB"/>
    <w:multiLevelType w:val="hybridMultilevel"/>
    <w:tmpl w:val="B9E4138E"/>
    <w:lvl w:ilvl="0" w:tplc="93D82F26">
      <w:start w:val="1"/>
      <w:numFmt w:val="decimal"/>
      <w:lvlText w:val="%1-"/>
      <w:lvlJc w:val="left"/>
      <w:pPr>
        <w:ind w:left="720" w:hanging="360"/>
      </w:pPr>
      <w:rPr>
        <w:rFonts w:hint="default"/>
        <w:b/>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8">
    <w:nsid w:val="6386505E"/>
    <w:multiLevelType w:val="hybridMultilevel"/>
    <w:tmpl w:val="4600DDC6"/>
    <w:lvl w:ilvl="0" w:tplc="B9AA5688">
      <w:start w:val="1"/>
      <w:numFmt w:val="decimal"/>
      <w:lvlText w:val="%1-"/>
      <w:lvlJc w:val="left"/>
      <w:pPr>
        <w:ind w:left="720" w:hanging="360"/>
      </w:pPr>
      <w:rPr>
        <w:rFonts w:hint="default"/>
        <w:b/>
        <w:u w:val="none"/>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9">
    <w:nsid w:val="68915346"/>
    <w:multiLevelType w:val="hybridMultilevel"/>
    <w:tmpl w:val="E9F61948"/>
    <w:lvl w:ilvl="0" w:tplc="040C0009">
      <w:start w:val="1"/>
      <w:numFmt w:val="bullet"/>
      <w:lvlText w:val=""/>
      <w:lvlJc w:val="left"/>
      <w:pPr>
        <w:ind w:left="735" w:hanging="360"/>
      </w:pPr>
      <w:rPr>
        <w:rFonts w:ascii="Wingdings" w:hAnsi="Wingdings" w:hint="default"/>
      </w:rPr>
    </w:lvl>
    <w:lvl w:ilvl="1" w:tplc="040C0003" w:tentative="1">
      <w:start w:val="1"/>
      <w:numFmt w:val="bullet"/>
      <w:lvlText w:val="o"/>
      <w:lvlJc w:val="left"/>
      <w:pPr>
        <w:ind w:left="1455" w:hanging="360"/>
      </w:pPr>
      <w:rPr>
        <w:rFonts w:ascii="Courier New" w:hAnsi="Courier New" w:cs="Courier New" w:hint="default"/>
      </w:rPr>
    </w:lvl>
    <w:lvl w:ilvl="2" w:tplc="040C0005" w:tentative="1">
      <w:start w:val="1"/>
      <w:numFmt w:val="bullet"/>
      <w:lvlText w:val=""/>
      <w:lvlJc w:val="left"/>
      <w:pPr>
        <w:ind w:left="2175" w:hanging="360"/>
      </w:pPr>
      <w:rPr>
        <w:rFonts w:ascii="Wingdings" w:hAnsi="Wingdings" w:hint="default"/>
      </w:rPr>
    </w:lvl>
    <w:lvl w:ilvl="3" w:tplc="040C0001" w:tentative="1">
      <w:start w:val="1"/>
      <w:numFmt w:val="bullet"/>
      <w:lvlText w:val=""/>
      <w:lvlJc w:val="left"/>
      <w:pPr>
        <w:ind w:left="2895" w:hanging="360"/>
      </w:pPr>
      <w:rPr>
        <w:rFonts w:ascii="Symbol" w:hAnsi="Symbol" w:hint="default"/>
      </w:rPr>
    </w:lvl>
    <w:lvl w:ilvl="4" w:tplc="040C0003" w:tentative="1">
      <w:start w:val="1"/>
      <w:numFmt w:val="bullet"/>
      <w:lvlText w:val="o"/>
      <w:lvlJc w:val="left"/>
      <w:pPr>
        <w:ind w:left="3615" w:hanging="360"/>
      </w:pPr>
      <w:rPr>
        <w:rFonts w:ascii="Courier New" w:hAnsi="Courier New" w:cs="Courier New" w:hint="default"/>
      </w:rPr>
    </w:lvl>
    <w:lvl w:ilvl="5" w:tplc="040C0005" w:tentative="1">
      <w:start w:val="1"/>
      <w:numFmt w:val="bullet"/>
      <w:lvlText w:val=""/>
      <w:lvlJc w:val="left"/>
      <w:pPr>
        <w:ind w:left="4335" w:hanging="360"/>
      </w:pPr>
      <w:rPr>
        <w:rFonts w:ascii="Wingdings" w:hAnsi="Wingdings" w:hint="default"/>
      </w:rPr>
    </w:lvl>
    <w:lvl w:ilvl="6" w:tplc="040C0001" w:tentative="1">
      <w:start w:val="1"/>
      <w:numFmt w:val="bullet"/>
      <w:lvlText w:val=""/>
      <w:lvlJc w:val="left"/>
      <w:pPr>
        <w:ind w:left="5055" w:hanging="360"/>
      </w:pPr>
      <w:rPr>
        <w:rFonts w:ascii="Symbol" w:hAnsi="Symbol" w:hint="default"/>
      </w:rPr>
    </w:lvl>
    <w:lvl w:ilvl="7" w:tplc="040C0003" w:tentative="1">
      <w:start w:val="1"/>
      <w:numFmt w:val="bullet"/>
      <w:lvlText w:val="o"/>
      <w:lvlJc w:val="left"/>
      <w:pPr>
        <w:ind w:left="5775" w:hanging="360"/>
      </w:pPr>
      <w:rPr>
        <w:rFonts w:ascii="Courier New" w:hAnsi="Courier New" w:cs="Courier New" w:hint="default"/>
      </w:rPr>
    </w:lvl>
    <w:lvl w:ilvl="8" w:tplc="040C0005" w:tentative="1">
      <w:start w:val="1"/>
      <w:numFmt w:val="bullet"/>
      <w:lvlText w:val=""/>
      <w:lvlJc w:val="left"/>
      <w:pPr>
        <w:ind w:left="6495" w:hanging="360"/>
      </w:pPr>
      <w:rPr>
        <w:rFonts w:ascii="Wingdings" w:hAnsi="Wingdings" w:hint="default"/>
      </w:rPr>
    </w:lvl>
  </w:abstractNum>
  <w:abstractNum w:abstractNumId="20">
    <w:nsid w:val="73357C97"/>
    <w:multiLevelType w:val="hybridMultilevel"/>
    <w:tmpl w:val="C7964FCC"/>
    <w:lvl w:ilvl="0" w:tplc="D9EA6060">
      <w:start w:val="1"/>
      <w:numFmt w:val="decimal"/>
      <w:lvlText w:val="%1."/>
      <w:lvlJc w:val="left"/>
      <w:pPr>
        <w:ind w:left="1258" w:hanging="360"/>
      </w:pPr>
      <w:rPr>
        <w:rFonts w:hint="default"/>
      </w:rPr>
    </w:lvl>
    <w:lvl w:ilvl="1" w:tplc="040C0019" w:tentative="1">
      <w:start w:val="1"/>
      <w:numFmt w:val="lowerLetter"/>
      <w:lvlText w:val="%2."/>
      <w:lvlJc w:val="left"/>
      <w:pPr>
        <w:ind w:left="1978" w:hanging="360"/>
      </w:pPr>
    </w:lvl>
    <w:lvl w:ilvl="2" w:tplc="040C001B" w:tentative="1">
      <w:start w:val="1"/>
      <w:numFmt w:val="lowerRoman"/>
      <w:lvlText w:val="%3."/>
      <w:lvlJc w:val="right"/>
      <w:pPr>
        <w:ind w:left="2698" w:hanging="180"/>
      </w:pPr>
    </w:lvl>
    <w:lvl w:ilvl="3" w:tplc="040C000F" w:tentative="1">
      <w:start w:val="1"/>
      <w:numFmt w:val="decimal"/>
      <w:lvlText w:val="%4."/>
      <w:lvlJc w:val="left"/>
      <w:pPr>
        <w:ind w:left="3418" w:hanging="360"/>
      </w:pPr>
    </w:lvl>
    <w:lvl w:ilvl="4" w:tplc="040C0019" w:tentative="1">
      <w:start w:val="1"/>
      <w:numFmt w:val="lowerLetter"/>
      <w:lvlText w:val="%5."/>
      <w:lvlJc w:val="left"/>
      <w:pPr>
        <w:ind w:left="4138" w:hanging="360"/>
      </w:pPr>
    </w:lvl>
    <w:lvl w:ilvl="5" w:tplc="040C001B" w:tentative="1">
      <w:start w:val="1"/>
      <w:numFmt w:val="lowerRoman"/>
      <w:lvlText w:val="%6."/>
      <w:lvlJc w:val="right"/>
      <w:pPr>
        <w:ind w:left="4858" w:hanging="180"/>
      </w:pPr>
    </w:lvl>
    <w:lvl w:ilvl="6" w:tplc="040C000F" w:tentative="1">
      <w:start w:val="1"/>
      <w:numFmt w:val="decimal"/>
      <w:lvlText w:val="%7."/>
      <w:lvlJc w:val="left"/>
      <w:pPr>
        <w:ind w:left="5578" w:hanging="360"/>
      </w:pPr>
    </w:lvl>
    <w:lvl w:ilvl="7" w:tplc="040C0019" w:tentative="1">
      <w:start w:val="1"/>
      <w:numFmt w:val="lowerLetter"/>
      <w:lvlText w:val="%8."/>
      <w:lvlJc w:val="left"/>
      <w:pPr>
        <w:ind w:left="6298" w:hanging="360"/>
      </w:pPr>
    </w:lvl>
    <w:lvl w:ilvl="8" w:tplc="040C001B" w:tentative="1">
      <w:start w:val="1"/>
      <w:numFmt w:val="lowerRoman"/>
      <w:lvlText w:val="%9."/>
      <w:lvlJc w:val="right"/>
      <w:pPr>
        <w:ind w:left="7018" w:hanging="180"/>
      </w:pPr>
    </w:lvl>
  </w:abstractNum>
  <w:abstractNum w:abstractNumId="21">
    <w:nsid w:val="74A81A72"/>
    <w:multiLevelType w:val="hybridMultilevel"/>
    <w:tmpl w:val="759C7BE0"/>
    <w:lvl w:ilvl="0" w:tplc="040C0009">
      <w:start w:val="1"/>
      <w:numFmt w:val="bullet"/>
      <w:lvlText w:val=""/>
      <w:lvlJc w:val="left"/>
      <w:pPr>
        <w:ind w:left="855" w:hanging="360"/>
      </w:pPr>
      <w:rPr>
        <w:rFonts w:ascii="Wingdings" w:hAnsi="Wingdings" w:hint="default"/>
      </w:rPr>
    </w:lvl>
    <w:lvl w:ilvl="1" w:tplc="040C0003" w:tentative="1">
      <w:start w:val="1"/>
      <w:numFmt w:val="bullet"/>
      <w:lvlText w:val="o"/>
      <w:lvlJc w:val="left"/>
      <w:pPr>
        <w:ind w:left="1575" w:hanging="360"/>
      </w:pPr>
      <w:rPr>
        <w:rFonts w:ascii="Courier New" w:hAnsi="Courier New" w:cs="Courier New" w:hint="default"/>
      </w:rPr>
    </w:lvl>
    <w:lvl w:ilvl="2" w:tplc="040C0005" w:tentative="1">
      <w:start w:val="1"/>
      <w:numFmt w:val="bullet"/>
      <w:lvlText w:val=""/>
      <w:lvlJc w:val="left"/>
      <w:pPr>
        <w:ind w:left="2295" w:hanging="360"/>
      </w:pPr>
      <w:rPr>
        <w:rFonts w:ascii="Wingdings" w:hAnsi="Wingdings" w:hint="default"/>
      </w:rPr>
    </w:lvl>
    <w:lvl w:ilvl="3" w:tplc="040C0001" w:tentative="1">
      <w:start w:val="1"/>
      <w:numFmt w:val="bullet"/>
      <w:lvlText w:val=""/>
      <w:lvlJc w:val="left"/>
      <w:pPr>
        <w:ind w:left="3015" w:hanging="360"/>
      </w:pPr>
      <w:rPr>
        <w:rFonts w:ascii="Symbol" w:hAnsi="Symbol" w:hint="default"/>
      </w:rPr>
    </w:lvl>
    <w:lvl w:ilvl="4" w:tplc="040C0003" w:tentative="1">
      <w:start w:val="1"/>
      <w:numFmt w:val="bullet"/>
      <w:lvlText w:val="o"/>
      <w:lvlJc w:val="left"/>
      <w:pPr>
        <w:ind w:left="3735" w:hanging="360"/>
      </w:pPr>
      <w:rPr>
        <w:rFonts w:ascii="Courier New" w:hAnsi="Courier New" w:cs="Courier New" w:hint="default"/>
      </w:rPr>
    </w:lvl>
    <w:lvl w:ilvl="5" w:tplc="040C0005" w:tentative="1">
      <w:start w:val="1"/>
      <w:numFmt w:val="bullet"/>
      <w:lvlText w:val=""/>
      <w:lvlJc w:val="left"/>
      <w:pPr>
        <w:ind w:left="4455" w:hanging="360"/>
      </w:pPr>
      <w:rPr>
        <w:rFonts w:ascii="Wingdings" w:hAnsi="Wingdings" w:hint="default"/>
      </w:rPr>
    </w:lvl>
    <w:lvl w:ilvl="6" w:tplc="040C0001" w:tentative="1">
      <w:start w:val="1"/>
      <w:numFmt w:val="bullet"/>
      <w:lvlText w:val=""/>
      <w:lvlJc w:val="left"/>
      <w:pPr>
        <w:ind w:left="5175" w:hanging="360"/>
      </w:pPr>
      <w:rPr>
        <w:rFonts w:ascii="Symbol" w:hAnsi="Symbol" w:hint="default"/>
      </w:rPr>
    </w:lvl>
    <w:lvl w:ilvl="7" w:tplc="040C0003" w:tentative="1">
      <w:start w:val="1"/>
      <w:numFmt w:val="bullet"/>
      <w:lvlText w:val="o"/>
      <w:lvlJc w:val="left"/>
      <w:pPr>
        <w:ind w:left="5895" w:hanging="360"/>
      </w:pPr>
      <w:rPr>
        <w:rFonts w:ascii="Courier New" w:hAnsi="Courier New" w:cs="Courier New" w:hint="default"/>
      </w:rPr>
    </w:lvl>
    <w:lvl w:ilvl="8" w:tplc="040C0005" w:tentative="1">
      <w:start w:val="1"/>
      <w:numFmt w:val="bullet"/>
      <w:lvlText w:val=""/>
      <w:lvlJc w:val="left"/>
      <w:pPr>
        <w:ind w:left="6615" w:hanging="360"/>
      </w:pPr>
      <w:rPr>
        <w:rFonts w:ascii="Wingdings" w:hAnsi="Wingdings" w:hint="default"/>
      </w:rPr>
    </w:lvl>
  </w:abstractNum>
  <w:num w:numId="1">
    <w:abstractNumId w:val="11"/>
  </w:num>
  <w:num w:numId="2">
    <w:abstractNumId w:val="21"/>
  </w:num>
  <w:num w:numId="3">
    <w:abstractNumId w:val="10"/>
  </w:num>
  <w:num w:numId="4">
    <w:abstractNumId w:val="19"/>
  </w:num>
  <w:num w:numId="5">
    <w:abstractNumId w:val="0"/>
  </w:num>
  <w:num w:numId="6">
    <w:abstractNumId w:val="13"/>
  </w:num>
  <w:num w:numId="7">
    <w:abstractNumId w:val="1"/>
  </w:num>
  <w:num w:numId="8">
    <w:abstractNumId w:val="2"/>
  </w:num>
  <w:num w:numId="9">
    <w:abstractNumId w:val="4"/>
  </w:num>
  <w:num w:numId="10">
    <w:abstractNumId w:val="9"/>
  </w:num>
  <w:num w:numId="11">
    <w:abstractNumId w:val="17"/>
  </w:num>
  <w:num w:numId="12">
    <w:abstractNumId w:val="12"/>
  </w:num>
  <w:num w:numId="13">
    <w:abstractNumId w:val="16"/>
  </w:num>
  <w:num w:numId="14">
    <w:abstractNumId w:val="20"/>
  </w:num>
  <w:num w:numId="15">
    <w:abstractNumId w:val="8"/>
  </w:num>
  <w:num w:numId="16">
    <w:abstractNumId w:val="15"/>
  </w:num>
  <w:num w:numId="17">
    <w:abstractNumId w:val="18"/>
  </w:num>
  <w:num w:numId="18">
    <w:abstractNumId w:val="3"/>
  </w:num>
  <w:num w:numId="19">
    <w:abstractNumId w:val="14"/>
  </w:num>
  <w:num w:numId="20">
    <w:abstractNumId w:val="7"/>
  </w:num>
  <w:num w:numId="21">
    <w:abstractNumId w:val="6"/>
  </w:num>
  <w:num w:numId="22">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3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45B24"/>
    <w:rsid w:val="000007DE"/>
    <w:rsid w:val="00001774"/>
    <w:rsid w:val="000033D0"/>
    <w:rsid w:val="000045D6"/>
    <w:rsid w:val="00004782"/>
    <w:rsid w:val="0000510F"/>
    <w:rsid w:val="00005308"/>
    <w:rsid w:val="00005E07"/>
    <w:rsid w:val="000103BE"/>
    <w:rsid w:val="00011F60"/>
    <w:rsid w:val="00011FCC"/>
    <w:rsid w:val="00014250"/>
    <w:rsid w:val="000147CA"/>
    <w:rsid w:val="000151B7"/>
    <w:rsid w:val="00015248"/>
    <w:rsid w:val="0001556C"/>
    <w:rsid w:val="0002024D"/>
    <w:rsid w:val="00020318"/>
    <w:rsid w:val="00020F7E"/>
    <w:rsid w:val="00022E70"/>
    <w:rsid w:val="00022FE5"/>
    <w:rsid w:val="00023313"/>
    <w:rsid w:val="00024974"/>
    <w:rsid w:val="00027560"/>
    <w:rsid w:val="00032031"/>
    <w:rsid w:val="000334C1"/>
    <w:rsid w:val="00035E74"/>
    <w:rsid w:val="000367C5"/>
    <w:rsid w:val="00036C7F"/>
    <w:rsid w:val="000375E5"/>
    <w:rsid w:val="000401E4"/>
    <w:rsid w:val="00040E92"/>
    <w:rsid w:val="0004107C"/>
    <w:rsid w:val="000430A0"/>
    <w:rsid w:val="000438C0"/>
    <w:rsid w:val="00043E57"/>
    <w:rsid w:val="00046AE7"/>
    <w:rsid w:val="00047A8E"/>
    <w:rsid w:val="00047C67"/>
    <w:rsid w:val="00050A07"/>
    <w:rsid w:val="000545CC"/>
    <w:rsid w:val="0005557A"/>
    <w:rsid w:val="00055BE4"/>
    <w:rsid w:val="00057331"/>
    <w:rsid w:val="000574EF"/>
    <w:rsid w:val="00057C1E"/>
    <w:rsid w:val="000602B4"/>
    <w:rsid w:val="000626A2"/>
    <w:rsid w:val="00064F1C"/>
    <w:rsid w:val="00065BD3"/>
    <w:rsid w:val="0007174D"/>
    <w:rsid w:val="000724CA"/>
    <w:rsid w:val="00073611"/>
    <w:rsid w:val="00073F69"/>
    <w:rsid w:val="0007452F"/>
    <w:rsid w:val="0007546C"/>
    <w:rsid w:val="000807F9"/>
    <w:rsid w:val="00080E9E"/>
    <w:rsid w:val="00081056"/>
    <w:rsid w:val="00081335"/>
    <w:rsid w:val="00081FE8"/>
    <w:rsid w:val="000846DF"/>
    <w:rsid w:val="000853D6"/>
    <w:rsid w:val="00085BF8"/>
    <w:rsid w:val="000873E5"/>
    <w:rsid w:val="000874A1"/>
    <w:rsid w:val="0009415A"/>
    <w:rsid w:val="000954F9"/>
    <w:rsid w:val="000956D2"/>
    <w:rsid w:val="0009675B"/>
    <w:rsid w:val="000969E9"/>
    <w:rsid w:val="000A07FB"/>
    <w:rsid w:val="000A100D"/>
    <w:rsid w:val="000A18AB"/>
    <w:rsid w:val="000A1A49"/>
    <w:rsid w:val="000A1A6D"/>
    <w:rsid w:val="000A1DB3"/>
    <w:rsid w:val="000A236F"/>
    <w:rsid w:val="000A5261"/>
    <w:rsid w:val="000A6858"/>
    <w:rsid w:val="000A6E7E"/>
    <w:rsid w:val="000A75BE"/>
    <w:rsid w:val="000B17B9"/>
    <w:rsid w:val="000B24AA"/>
    <w:rsid w:val="000B3D18"/>
    <w:rsid w:val="000C23C0"/>
    <w:rsid w:val="000C507E"/>
    <w:rsid w:val="000C6633"/>
    <w:rsid w:val="000C7EAC"/>
    <w:rsid w:val="000C7F02"/>
    <w:rsid w:val="000D132B"/>
    <w:rsid w:val="000D1AA4"/>
    <w:rsid w:val="000D20E9"/>
    <w:rsid w:val="000D249A"/>
    <w:rsid w:val="000D2A4B"/>
    <w:rsid w:val="000D4AC7"/>
    <w:rsid w:val="000D5783"/>
    <w:rsid w:val="000D615D"/>
    <w:rsid w:val="000E1562"/>
    <w:rsid w:val="000E2823"/>
    <w:rsid w:val="000E40A0"/>
    <w:rsid w:val="000E5420"/>
    <w:rsid w:val="000E6DDB"/>
    <w:rsid w:val="000E757D"/>
    <w:rsid w:val="000F0673"/>
    <w:rsid w:val="000F4EC4"/>
    <w:rsid w:val="00101613"/>
    <w:rsid w:val="001022FB"/>
    <w:rsid w:val="001028E8"/>
    <w:rsid w:val="00103BA8"/>
    <w:rsid w:val="00107DE9"/>
    <w:rsid w:val="00113967"/>
    <w:rsid w:val="00113EC1"/>
    <w:rsid w:val="0011440C"/>
    <w:rsid w:val="001153DD"/>
    <w:rsid w:val="00115F45"/>
    <w:rsid w:val="00116AC0"/>
    <w:rsid w:val="00117C4F"/>
    <w:rsid w:val="00121448"/>
    <w:rsid w:val="00121464"/>
    <w:rsid w:val="001222ED"/>
    <w:rsid w:val="00123BD1"/>
    <w:rsid w:val="0012428A"/>
    <w:rsid w:val="00126533"/>
    <w:rsid w:val="00130303"/>
    <w:rsid w:val="00132F0E"/>
    <w:rsid w:val="00134554"/>
    <w:rsid w:val="00134F7B"/>
    <w:rsid w:val="0013512B"/>
    <w:rsid w:val="00135CB4"/>
    <w:rsid w:val="00137618"/>
    <w:rsid w:val="0013781F"/>
    <w:rsid w:val="001403E8"/>
    <w:rsid w:val="001441B1"/>
    <w:rsid w:val="00145193"/>
    <w:rsid w:val="00145C93"/>
    <w:rsid w:val="00146D77"/>
    <w:rsid w:val="001521B2"/>
    <w:rsid w:val="00152C04"/>
    <w:rsid w:val="00152EB2"/>
    <w:rsid w:val="00156F67"/>
    <w:rsid w:val="00157DCF"/>
    <w:rsid w:val="0016276F"/>
    <w:rsid w:val="00162C8A"/>
    <w:rsid w:val="0016723F"/>
    <w:rsid w:val="0016791B"/>
    <w:rsid w:val="001704FA"/>
    <w:rsid w:val="0017090F"/>
    <w:rsid w:val="00174D54"/>
    <w:rsid w:val="0018088E"/>
    <w:rsid w:val="00180C64"/>
    <w:rsid w:val="0018100A"/>
    <w:rsid w:val="00182441"/>
    <w:rsid w:val="00183913"/>
    <w:rsid w:val="0019173A"/>
    <w:rsid w:val="00191AA5"/>
    <w:rsid w:val="00192695"/>
    <w:rsid w:val="0019361A"/>
    <w:rsid w:val="001964E9"/>
    <w:rsid w:val="00196B1F"/>
    <w:rsid w:val="00197745"/>
    <w:rsid w:val="001A0317"/>
    <w:rsid w:val="001A081F"/>
    <w:rsid w:val="001A0EAD"/>
    <w:rsid w:val="001A28FE"/>
    <w:rsid w:val="001A333D"/>
    <w:rsid w:val="001A5F42"/>
    <w:rsid w:val="001A65A6"/>
    <w:rsid w:val="001A6A8F"/>
    <w:rsid w:val="001B1542"/>
    <w:rsid w:val="001B2FB5"/>
    <w:rsid w:val="001B3225"/>
    <w:rsid w:val="001B3B95"/>
    <w:rsid w:val="001B61BD"/>
    <w:rsid w:val="001B6958"/>
    <w:rsid w:val="001B6C6B"/>
    <w:rsid w:val="001B7B82"/>
    <w:rsid w:val="001B7EFE"/>
    <w:rsid w:val="001C0119"/>
    <w:rsid w:val="001C32AC"/>
    <w:rsid w:val="001C448B"/>
    <w:rsid w:val="001C5038"/>
    <w:rsid w:val="001C51D8"/>
    <w:rsid w:val="001C581D"/>
    <w:rsid w:val="001C58AF"/>
    <w:rsid w:val="001C5942"/>
    <w:rsid w:val="001C6683"/>
    <w:rsid w:val="001C6F94"/>
    <w:rsid w:val="001D0939"/>
    <w:rsid w:val="001D3F67"/>
    <w:rsid w:val="001D455A"/>
    <w:rsid w:val="001D700F"/>
    <w:rsid w:val="001E0708"/>
    <w:rsid w:val="001E0B4F"/>
    <w:rsid w:val="001E22C6"/>
    <w:rsid w:val="001E3BBE"/>
    <w:rsid w:val="001E464E"/>
    <w:rsid w:val="001E4F5B"/>
    <w:rsid w:val="001E75A2"/>
    <w:rsid w:val="001E776D"/>
    <w:rsid w:val="001E7A9D"/>
    <w:rsid w:val="001E7E06"/>
    <w:rsid w:val="001F0FCA"/>
    <w:rsid w:val="001F25A7"/>
    <w:rsid w:val="001F2AF7"/>
    <w:rsid w:val="001F4878"/>
    <w:rsid w:val="001F55DE"/>
    <w:rsid w:val="001F5E5B"/>
    <w:rsid w:val="001F7BC6"/>
    <w:rsid w:val="00200DF4"/>
    <w:rsid w:val="00200F6A"/>
    <w:rsid w:val="00202522"/>
    <w:rsid w:val="00202634"/>
    <w:rsid w:val="00202C3C"/>
    <w:rsid w:val="00204784"/>
    <w:rsid w:val="002069A2"/>
    <w:rsid w:val="00206DF1"/>
    <w:rsid w:val="00207C3B"/>
    <w:rsid w:val="002110F4"/>
    <w:rsid w:val="0021269C"/>
    <w:rsid w:val="00212C2C"/>
    <w:rsid w:val="00212CAC"/>
    <w:rsid w:val="00214049"/>
    <w:rsid w:val="0021448D"/>
    <w:rsid w:val="0021515C"/>
    <w:rsid w:val="00215A9D"/>
    <w:rsid w:val="00220236"/>
    <w:rsid w:val="00221AF2"/>
    <w:rsid w:val="002230A6"/>
    <w:rsid w:val="002231C3"/>
    <w:rsid w:val="00223ACA"/>
    <w:rsid w:val="0022407B"/>
    <w:rsid w:val="00224A59"/>
    <w:rsid w:val="00225C31"/>
    <w:rsid w:val="00227BDF"/>
    <w:rsid w:val="002308A1"/>
    <w:rsid w:val="002315AE"/>
    <w:rsid w:val="00232CEC"/>
    <w:rsid w:val="00232D7E"/>
    <w:rsid w:val="00233412"/>
    <w:rsid w:val="0023406A"/>
    <w:rsid w:val="00235084"/>
    <w:rsid w:val="00235632"/>
    <w:rsid w:val="002367D0"/>
    <w:rsid w:val="002368F2"/>
    <w:rsid w:val="002408B5"/>
    <w:rsid w:val="0024104E"/>
    <w:rsid w:val="0024227E"/>
    <w:rsid w:val="002425F0"/>
    <w:rsid w:val="00242A8C"/>
    <w:rsid w:val="00242B20"/>
    <w:rsid w:val="002455FD"/>
    <w:rsid w:val="00245600"/>
    <w:rsid w:val="002467C7"/>
    <w:rsid w:val="00247256"/>
    <w:rsid w:val="00247671"/>
    <w:rsid w:val="00250870"/>
    <w:rsid w:val="00251DD6"/>
    <w:rsid w:val="0025286D"/>
    <w:rsid w:val="00252ACC"/>
    <w:rsid w:val="0025376D"/>
    <w:rsid w:val="002563A1"/>
    <w:rsid w:val="00256C51"/>
    <w:rsid w:val="0025726D"/>
    <w:rsid w:val="00260475"/>
    <w:rsid w:val="0026071C"/>
    <w:rsid w:val="00261D82"/>
    <w:rsid w:val="00262A63"/>
    <w:rsid w:val="002639DE"/>
    <w:rsid w:val="00265604"/>
    <w:rsid w:val="00265872"/>
    <w:rsid w:val="00265F67"/>
    <w:rsid w:val="002706F5"/>
    <w:rsid w:val="00271250"/>
    <w:rsid w:val="002714DB"/>
    <w:rsid w:val="002722A5"/>
    <w:rsid w:val="002728B0"/>
    <w:rsid w:val="00273D23"/>
    <w:rsid w:val="00276158"/>
    <w:rsid w:val="00276717"/>
    <w:rsid w:val="00276F71"/>
    <w:rsid w:val="00281304"/>
    <w:rsid w:val="00281F41"/>
    <w:rsid w:val="00283A01"/>
    <w:rsid w:val="00284D25"/>
    <w:rsid w:val="0028578A"/>
    <w:rsid w:val="00292BB6"/>
    <w:rsid w:val="002940F7"/>
    <w:rsid w:val="00294FC2"/>
    <w:rsid w:val="00295025"/>
    <w:rsid w:val="0029512B"/>
    <w:rsid w:val="00295154"/>
    <w:rsid w:val="0029567C"/>
    <w:rsid w:val="00296A17"/>
    <w:rsid w:val="002A1926"/>
    <w:rsid w:val="002A1F9D"/>
    <w:rsid w:val="002A3DA5"/>
    <w:rsid w:val="002B1809"/>
    <w:rsid w:val="002B1D70"/>
    <w:rsid w:val="002B1E3F"/>
    <w:rsid w:val="002B3664"/>
    <w:rsid w:val="002B41E2"/>
    <w:rsid w:val="002B445E"/>
    <w:rsid w:val="002B480E"/>
    <w:rsid w:val="002B6A44"/>
    <w:rsid w:val="002B6F78"/>
    <w:rsid w:val="002C07E0"/>
    <w:rsid w:val="002C143C"/>
    <w:rsid w:val="002C1B19"/>
    <w:rsid w:val="002C2109"/>
    <w:rsid w:val="002C23E4"/>
    <w:rsid w:val="002C353C"/>
    <w:rsid w:val="002C7215"/>
    <w:rsid w:val="002D02C7"/>
    <w:rsid w:val="002D234F"/>
    <w:rsid w:val="002D2B37"/>
    <w:rsid w:val="002D3AD3"/>
    <w:rsid w:val="002D3C15"/>
    <w:rsid w:val="002D409B"/>
    <w:rsid w:val="002D4515"/>
    <w:rsid w:val="002D53D8"/>
    <w:rsid w:val="002D6A84"/>
    <w:rsid w:val="002D70E3"/>
    <w:rsid w:val="002E0C20"/>
    <w:rsid w:val="002E282A"/>
    <w:rsid w:val="002E3A38"/>
    <w:rsid w:val="002E4E45"/>
    <w:rsid w:val="002E5159"/>
    <w:rsid w:val="002E5EC2"/>
    <w:rsid w:val="002E5F8D"/>
    <w:rsid w:val="002E741D"/>
    <w:rsid w:val="002F0729"/>
    <w:rsid w:val="002F2ECE"/>
    <w:rsid w:val="002F373E"/>
    <w:rsid w:val="002F4538"/>
    <w:rsid w:val="002F4CC3"/>
    <w:rsid w:val="002F5C28"/>
    <w:rsid w:val="002F62F6"/>
    <w:rsid w:val="002F768D"/>
    <w:rsid w:val="0030078A"/>
    <w:rsid w:val="00301BDC"/>
    <w:rsid w:val="00302BDA"/>
    <w:rsid w:val="00303153"/>
    <w:rsid w:val="003041FA"/>
    <w:rsid w:val="0030478F"/>
    <w:rsid w:val="0030512F"/>
    <w:rsid w:val="0030516A"/>
    <w:rsid w:val="00305BE1"/>
    <w:rsid w:val="00305FF5"/>
    <w:rsid w:val="0031120F"/>
    <w:rsid w:val="00313D2D"/>
    <w:rsid w:val="003149BC"/>
    <w:rsid w:val="00317993"/>
    <w:rsid w:val="0032060D"/>
    <w:rsid w:val="00320965"/>
    <w:rsid w:val="00320ADA"/>
    <w:rsid w:val="0032223E"/>
    <w:rsid w:val="00324B2B"/>
    <w:rsid w:val="00326BEC"/>
    <w:rsid w:val="00327A88"/>
    <w:rsid w:val="003305F1"/>
    <w:rsid w:val="00334045"/>
    <w:rsid w:val="00334239"/>
    <w:rsid w:val="00334614"/>
    <w:rsid w:val="0033791B"/>
    <w:rsid w:val="0034047A"/>
    <w:rsid w:val="00340559"/>
    <w:rsid w:val="00341B2C"/>
    <w:rsid w:val="003427A7"/>
    <w:rsid w:val="003430C1"/>
    <w:rsid w:val="003431F4"/>
    <w:rsid w:val="0034487F"/>
    <w:rsid w:val="00345CC3"/>
    <w:rsid w:val="00346143"/>
    <w:rsid w:val="00346A20"/>
    <w:rsid w:val="00350031"/>
    <w:rsid w:val="00350190"/>
    <w:rsid w:val="00350374"/>
    <w:rsid w:val="00350DF2"/>
    <w:rsid w:val="003512D0"/>
    <w:rsid w:val="00351506"/>
    <w:rsid w:val="00353D8F"/>
    <w:rsid w:val="00355945"/>
    <w:rsid w:val="00356B59"/>
    <w:rsid w:val="003574F5"/>
    <w:rsid w:val="00357E71"/>
    <w:rsid w:val="00357F05"/>
    <w:rsid w:val="00362EA6"/>
    <w:rsid w:val="00363C3F"/>
    <w:rsid w:val="0036651A"/>
    <w:rsid w:val="00367C49"/>
    <w:rsid w:val="003709BF"/>
    <w:rsid w:val="00371504"/>
    <w:rsid w:val="00380B2C"/>
    <w:rsid w:val="003823F5"/>
    <w:rsid w:val="00382F77"/>
    <w:rsid w:val="0038455A"/>
    <w:rsid w:val="0038778D"/>
    <w:rsid w:val="00387F01"/>
    <w:rsid w:val="003920B2"/>
    <w:rsid w:val="00392A27"/>
    <w:rsid w:val="00395B5C"/>
    <w:rsid w:val="00396ED4"/>
    <w:rsid w:val="003977B1"/>
    <w:rsid w:val="003A10A8"/>
    <w:rsid w:val="003A2C43"/>
    <w:rsid w:val="003A3AAB"/>
    <w:rsid w:val="003A4223"/>
    <w:rsid w:val="003A6433"/>
    <w:rsid w:val="003A6682"/>
    <w:rsid w:val="003A682F"/>
    <w:rsid w:val="003A7434"/>
    <w:rsid w:val="003A7A9C"/>
    <w:rsid w:val="003B772C"/>
    <w:rsid w:val="003C010E"/>
    <w:rsid w:val="003C052F"/>
    <w:rsid w:val="003C2ED9"/>
    <w:rsid w:val="003C3687"/>
    <w:rsid w:val="003C3B21"/>
    <w:rsid w:val="003D066F"/>
    <w:rsid w:val="003D2163"/>
    <w:rsid w:val="003D2B83"/>
    <w:rsid w:val="003D3D33"/>
    <w:rsid w:val="003D453D"/>
    <w:rsid w:val="003D6F08"/>
    <w:rsid w:val="003D7BA9"/>
    <w:rsid w:val="003D7BE9"/>
    <w:rsid w:val="003E0416"/>
    <w:rsid w:val="003E18DE"/>
    <w:rsid w:val="003E2164"/>
    <w:rsid w:val="003E2CD4"/>
    <w:rsid w:val="003E3FDD"/>
    <w:rsid w:val="003E47F7"/>
    <w:rsid w:val="003E4B0F"/>
    <w:rsid w:val="003E53D3"/>
    <w:rsid w:val="003E6C2F"/>
    <w:rsid w:val="003F1A30"/>
    <w:rsid w:val="003F216D"/>
    <w:rsid w:val="003F22D4"/>
    <w:rsid w:val="003F2457"/>
    <w:rsid w:val="003F2A76"/>
    <w:rsid w:val="003F3279"/>
    <w:rsid w:val="003F341F"/>
    <w:rsid w:val="003F7EF8"/>
    <w:rsid w:val="0040108D"/>
    <w:rsid w:val="00402E8B"/>
    <w:rsid w:val="00403050"/>
    <w:rsid w:val="0040328D"/>
    <w:rsid w:val="00403436"/>
    <w:rsid w:val="004045EB"/>
    <w:rsid w:val="00405CD3"/>
    <w:rsid w:val="00405F46"/>
    <w:rsid w:val="00406B23"/>
    <w:rsid w:val="00410166"/>
    <w:rsid w:val="00411963"/>
    <w:rsid w:val="00415BFD"/>
    <w:rsid w:val="00416483"/>
    <w:rsid w:val="00416CEA"/>
    <w:rsid w:val="00420E9B"/>
    <w:rsid w:val="00420FBD"/>
    <w:rsid w:val="00421C23"/>
    <w:rsid w:val="00423B60"/>
    <w:rsid w:val="00425256"/>
    <w:rsid w:val="00427D97"/>
    <w:rsid w:val="00430E0A"/>
    <w:rsid w:val="004325A9"/>
    <w:rsid w:val="00432BAE"/>
    <w:rsid w:val="00432BF9"/>
    <w:rsid w:val="00434180"/>
    <w:rsid w:val="00436AFC"/>
    <w:rsid w:val="0043721B"/>
    <w:rsid w:val="00437FFA"/>
    <w:rsid w:val="00443631"/>
    <w:rsid w:val="004443B3"/>
    <w:rsid w:val="004471B4"/>
    <w:rsid w:val="00447314"/>
    <w:rsid w:val="00451A61"/>
    <w:rsid w:val="00454C02"/>
    <w:rsid w:val="00454F40"/>
    <w:rsid w:val="004552F5"/>
    <w:rsid w:val="00455A7F"/>
    <w:rsid w:val="00455CDD"/>
    <w:rsid w:val="00457142"/>
    <w:rsid w:val="0045744F"/>
    <w:rsid w:val="00461496"/>
    <w:rsid w:val="00461518"/>
    <w:rsid w:val="0046187A"/>
    <w:rsid w:val="00462E88"/>
    <w:rsid w:val="00463160"/>
    <w:rsid w:val="0047044A"/>
    <w:rsid w:val="00471499"/>
    <w:rsid w:val="00472693"/>
    <w:rsid w:val="00473231"/>
    <w:rsid w:val="00475035"/>
    <w:rsid w:val="00480917"/>
    <w:rsid w:val="00482812"/>
    <w:rsid w:val="00483BAB"/>
    <w:rsid w:val="004867AF"/>
    <w:rsid w:val="00486A0A"/>
    <w:rsid w:val="004877EE"/>
    <w:rsid w:val="00487889"/>
    <w:rsid w:val="00490F4B"/>
    <w:rsid w:val="0049252C"/>
    <w:rsid w:val="0049378C"/>
    <w:rsid w:val="0049574B"/>
    <w:rsid w:val="004A2557"/>
    <w:rsid w:val="004A2618"/>
    <w:rsid w:val="004A2A89"/>
    <w:rsid w:val="004A3B70"/>
    <w:rsid w:val="004A4586"/>
    <w:rsid w:val="004A54AF"/>
    <w:rsid w:val="004A6BDB"/>
    <w:rsid w:val="004B0206"/>
    <w:rsid w:val="004B059A"/>
    <w:rsid w:val="004B1568"/>
    <w:rsid w:val="004B19E6"/>
    <w:rsid w:val="004B2D24"/>
    <w:rsid w:val="004B34A5"/>
    <w:rsid w:val="004B3B85"/>
    <w:rsid w:val="004B431D"/>
    <w:rsid w:val="004B528D"/>
    <w:rsid w:val="004B56F8"/>
    <w:rsid w:val="004B6585"/>
    <w:rsid w:val="004B684A"/>
    <w:rsid w:val="004B7B5A"/>
    <w:rsid w:val="004C10F5"/>
    <w:rsid w:val="004C1D01"/>
    <w:rsid w:val="004C2B8E"/>
    <w:rsid w:val="004C30F7"/>
    <w:rsid w:val="004C3116"/>
    <w:rsid w:val="004C3147"/>
    <w:rsid w:val="004C3CF0"/>
    <w:rsid w:val="004C3E77"/>
    <w:rsid w:val="004C4604"/>
    <w:rsid w:val="004C4E8F"/>
    <w:rsid w:val="004C52A4"/>
    <w:rsid w:val="004C70E0"/>
    <w:rsid w:val="004C7494"/>
    <w:rsid w:val="004D551F"/>
    <w:rsid w:val="004D660E"/>
    <w:rsid w:val="004D7405"/>
    <w:rsid w:val="004D7461"/>
    <w:rsid w:val="004D7927"/>
    <w:rsid w:val="004E0A1A"/>
    <w:rsid w:val="004E1BD6"/>
    <w:rsid w:val="004E257F"/>
    <w:rsid w:val="004E2758"/>
    <w:rsid w:val="004E37CB"/>
    <w:rsid w:val="004E590C"/>
    <w:rsid w:val="004F1072"/>
    <w:rsid w:val="004F36F5"/>
    <w:rsid w:val="004F3BFD"/>
    <w:rsid w:val="004F4C6D"/>
    <w:rsid w:val="004F54FE"/>
    <w:rsid w:val="004F60E5"/>
    <w:rsid w:val="004F7578"/>
    <w:rsid w:val="004F7B1A"/>
    <w:rsid w:val="0050089D"/>
    <w:rsid w:val="00500DA6"/>
    <w:rsid w:val="00501440"/>
    <w:rsid w:val="00501CFF"/>
    <w:rsid w:val="005028B6"/>
    <w:rsid w:val="0050370C"/>
    <w:rsid w:val="00503819"/>
    <w:rsid w:val="00505BB5"/>
    <w:rsid w:val="00506FAB"/>
    <w:rsid w:val="00507081"/>
    <w:rsid w:val="0050708F"/>
    <w:rsid w:val="005113F0"/>
    <w:rsid w:val="00511FC9"/>
    <w:rsid w:val="00512D1E"/>
    <w:rsid w:val="0051457C"/>
    <w:rsid w:val="0051681E"/>
    <w:rsid w:val="00517424"/>
    <w:rsid w:val="00517667"/>
    <w:rsid w:val="005216AA"/>
    <w:rsid w:val="00522ADB"/>
    <w:rsid w:val="005249F5"/>
    <w:rsid w:val="0052573B"/>
    <w:rsid w:val="005268FF"/>
    <w:rsid w:val="00530BFD"/>
    <w:rsid w:val="00531A78"/>
    <w:rsid w:val="00532127"/>
    <w:rsid w:val="00532703"/>
    <w:rsid w:val="00532B09"/>
    <w:rsid w:val="00536C38"/>
    <w:rsid w:val="005374A6"/>
    <w:rsid w:val="005374D4"/>
    <w:rsid w:val="005406EB"/>
    <w:rsid w:val="00540C3E"/>
    <w:rsid w:val="00540E52"/>
    <w:rsid w:val="00541ECF"/>
    <w:rsid w:val="0054244D"/>
    <w:rsid w:val="005453B7"/>
    <w:rsid w:val="00545F31"/>
    <w:rsid w:val="00546BDA"/>
    <w:rsid w:val="00547C75"/>
    <w:rsid w:val="0055286E"/>
    <w:rsid w:val="005532B1"/>
    <w:rsid w:val="00553664"/>
    <w:rsid w:val="0055455C"/>
    <w:rsid w:val="005547C8"/>
    <w:rsid w:val="00555DEE"/>
    <w:rsid w:val="00556D05"/>
    <w:rsid w:val="00560489"/>
    <w:rsid w:val="00561261"/>
    <w:rsid w:val="00564984"/>
    <w:rsid w:val="00565067"/>
    <w:rsid w:val="005673AA"/>
    <w:rsid w:val="0057247C"/>
    <w:rsid w:val="0057331D"/>
    <w:rsid w:val="00573E88"/>
    <w:rsid w:val="00574507"/>
    <w:rsid w:val="00574E82"/>
    <w:rsid w:val="00576085"/>
    <w:rsid w:val="005801C3"/>
    <w:rsid w:val="005810FB"/>
    <w:rsid w:val="005811A6"/>
    <w:rsid w:val="00581E68"/>
    <w:rsid w:val="00582E6F"/>
    <w:rsid w:val="00582F6A"/>
    <w:rsid w:val="005830B1"/>
    <w:rsid w:val="00583308"/>
    <w:rsid w:val="005837B7"/>
    <w:rsid w:val="00584C4E"/>
    <w:rsid w:val="00586A6F"/>
    <w:rsid w:val="00590AB0"/>
    <w:rsid w:val="00591F09"/>
    <w:rsid w:val="005924B4"/>
    <w:rsid w:val="00592CFE"/>
    <w:rsid w:val="005967D4"/>
    <w:rsid w:val="005970C4"/>
    <w:rsid w:val="00597F6D"/>
    <w:rsid w:val="005A0CF1"/>
    <w:rsid w:val="005A2AB6"/>
    <w:rsid w:val="005A2B83"/>
    <w:rsid w:val="005A3BF4"/>
    <w:rsid w:val="005A4A72"/>
    <w:rsid w:val="005A4FBB"/>
    <w:rsid w:val="005A6CD4"/>
    <w:rsid w:val="005A7EAE"/>
    <w:rsid w:val="005B0014"/>
    <w:rsid w:val="005B00E9"/>
    <w:rsid w:val="005B07C5"/>
    <w:rsid w:val="005B25DA"/>
    <w:rsid w:val="005B5A75"/>
    <w:rsid w:val="005B601A"/>
    <w:rsid w:val="005B70F8"/>
    <w:rsid w:val="005B7770"/>
    <w:rsid w:val="005C1D89"/>
    <w:rsid w:val="005C2344"/>
    <w:rsid w:val="005C2F5E"/>
    <w:rsid w:val="005C5277"/>
    <w:rsid w:val="005C69E4"/>
    <w:rsid w:val="005D00EF"/>
    <w:rsid w:val="005D1646"/>
    <w:rsid w:val="005D2513"/>
    <w:rsid w:val="005D282B"/>
    <w:rsid w:val="005D407C"/>
    <w:rsid w:val="005D6082"/>
    <w:rsid w:val="005E068E"/>
    <w:rsid w:val="005E0F93"/>
    <w:rsid w:val="005E3CB2"/>
    <w:rsid w:val="005E526A"/>
    <w:rsid w:val="005E56F4"/>
    <w:rsid w:val="005F2B40"/>
    <w:rsid w:val="005F3547"/>
    <w:rsid w:val="005F5AFB"/>
    <w:rsid w:val="005F77C3"/>
    <w:rsid w:val="005F7FB5"/>
    <w:rsid w:val="0060065E"/>
    <w:rsid w:val="00602316"/>
    <w:rsid w:val="00605C4C"/>
    <w:rsid w:val="00605F97"/>
    <w:rsid w:val="00606BB3"/>
    <w:rsid w:val="00611B2B"/>
    <w:rsid w:val="006125A0"/>
    <w:rsid w:val="006125FF"/>
    <w:rsid w:val="00617E4F"/>
    <w:rsid w:val="00624569"/>
    <w:rsid w:val="00625083"/>
    <w:rsid w:val="00625DF4"/>
    <w:rsid w:val="00626B70"/>
    <w:rsid w:val="006317ED"/>
    <w:rsid w:val="00632643"/>
    <w:rsid w:val="006334B9"/>
    <w:rsid w:val="00633D6C"/>
    <w:rsid w:val="006353D2"/>
    <w:rsid w:val="006367E9"/>
    <w:rsid w:val="00643CD6"/>
    <w:rsid w:val="00643DB2"/>
    <w:rsid w:val="00644A3E"/>
    <w:rsid w:val="00646056"/>
    <w:rsid w:val="00650FCA"/>
    <w:rsid w:val="006560DD"/>
    <w:rsid w:val="00660125"/>
    <w:rsid w:val="0066189A"/>
    <w:rsid w:val="006627D5"/>
    <w:rsid w:val="0066482A"/>
    <w:rsid w:val="006652FA"/>
    <w:rsid w:val="00665B91"/>
    <w:rsid w:val="00667462"/>
    <w:rsid w:val="00667AFE"/>
    <w:rsid w:val="00670F16"/>
    <w:rsid w:val="006712DA"/>
    <w:rsid w:val="00671957"/>
    <w:rsid w:val="00671CA1"/>
    <w:rsid w:val="006722EA"/>
    <w:rsid w:val="00673725"/>
    <w:rsid w:val="00673A81"/>
    <w:rsid w:val="00675ADF"/>
    <w:rsid w:val="00676615"/>
    <w:rsid w:val="00676B65"/>
    <w:rsid w:val="0068310B"/>
    <w:rsid w:val="00683AED"/>
    <w:rsid w:val="00685BBE"/>
    <w:rsid w:val="0068623E"/>
    <w:rsid w:val="0068625B"/>
    <w:rsid w:val="0068627F"/>
    <w:rsid w:val="0068629F"/>
    <w:rsid w:val="0069010F"/>
    <w:rsid w:val="0069149B"/>
    <w:rsid w:val="00691BBD"/>
    <w:rsid w:val="00692180"/>
    <w:rsid w:val="00695857"/>
    <w:rsid w:val="00695E93"/>
    <w:rsid w:val="006964A9"/>
    <w:rsid w:val="0069678D"/>
    <w:rsid w:val="006A11A8"/>
    <w:rsid w:val="006A127F"/>
    <w:rsid w:val="006A4FDF"/>
    <w:rsid w:val="006A66EF"/>
    <w:rsid w:val="006A72EE"/>
    <w:rsid w:val="006B0F90"/>
    <w:rsid w:val="006B3B29"/>
    <w:rsid w:val="006B3E7B"/>
    <w:rsid w:val="006B4431"/>
    <w:rsid w:val="006B4E43"/>
    <w:rsid w:val="006B5AF1"/>
    <w:rsid w:val="006B6AE5"/>
    <w:rsid w:val="006B7BFA"/>
    <w:rsid w:val="006C0278"/>
    <w:rsid w:val="006C1148"/>
    <w:rsid w:val="006C1F01"/>
    <w:rsid w:val="006C21B4"/>
    <w:rsid w:val="006C2FD0"/>
    <w:rsid w:val="006C35EE"/>
    <w:rsid w:val="006C3982"/>
    <w:rsid w:val="006C42D7"/>
    <w:rsid w:val="006C6A45"/>
    <w:rsid w:val="006C77E6"/>
    <w:rsid w:val="006D3222"/>
    <w:rsid w:val="006D386E"/>
    <w:rsid w:val="006D3EF3"/>
    <w:rsid w:val="006D45F6"/>
    <w:rsid w:val="006D461B"/>
    <w:rsid w:val="006D48D9"/>
    <w:rsid w:val="006D5AFD"/>
    <w:rsid w:val="006D70D8"/>
    <w:rsid w:val="006D7CE9"/>
    <w:rsid w:val="006E0029"/>
    <w:rsid w:val="006E28EE"/>
    <w:rsid w:val="006E2B9B"/>
    <w:rsid w:val="006E646F"/>
    <w:rsid w:val="006E6740"/>
    <w:rsid w:val="006E790A"/>
    <w:rsid w:val="006F0223"/>
    <w:rsid w:val="006F04F7"/>
    <w:rsid w:val="006F06E2"/>
    <w:rsid w:val="006F170F"/>
    <w:rsid w:val="006F33A2"/>
    <w:rsid w:val="006F3B80"/>
    <w:rsid w:val="006F4712"/>
    <w:rsid w:val="006F6BB7"/>
    <w:rsid w:val="006F6DA6"/>
    <w:rsid w:val="006F71E6"/>
    <w:rsid w:val="006F7FE2"/>
    <w:rsid w:val="00700351"/>
    <w:rsid w:val="00701CAD"/>
    <w:rsid w:val="00702359"/>
    <w:rsid w:val="00705307"/>
    <w:rsid w:val="007059B3"/>
    <w:rsid w:val="007060BA"/>
    <w:rsid w:val="00707069"/>
    <w:rsid w:val="007070D4"/>
    <w:rsid w:val="0070771D"/>
    <w:rsid w:val="00707763"/>
    <w:rsid w:val="0071090D"/>
    <w:rsid w:val="00712307"/>
    <w:rsid w:val="007134F2"/>
    <w:rsid w:val="007171AA"/>
    <w:rsid w:val="0071754B"/>
    <w:rsid w:val="00717DD2"/>
    <w:rsid w:val="00723C8A"/>
    <w:rsid w:val="00727A6F"/>
    <w:rsid w:val="00727B64"/>
    <w:rsid w:val="00727FE6"/>
    <w:rsid w:val="0073056D"/>
    <w:rsid w:val="00730D3A"/>
    <w:rsid w:val="00731531"/>
    <w:rsid w:val="007316D9"/>
    <w:rsid w:val="007324D2"/>
    <w:rsid w:val="007328E9"/>
    <w:rsid w:val="00732E08"/>
    <w:rsid w:val="00732E9C"/>
    <w:rsid w:val="00734D52"/>
    <w:rsid w:val="00735EDF"/>
    <w:rsid w:val="00736685"/>
    <w:rsid w:val="00737C42"/>
    <w:rsid w:val="00741C16"/>
    <w:rsid w:val="0074239A"/>
    <w:rsid w:val="00743A53"/>
    <w:rsid w:val="00744615"/>
    <w:rsid w:val="00747281"/>
    <w:rsid w:val="007503B5"/>
    <w:rsid w:val="00753049"/>
    <w:rsid w:val="00753CCC"/>
    <w:rsid w:val="00756F09"/>
    <w:rsid w:val="007602C8"/>
    <w:rsid w:val="00763F9C"/>
    <w:rsid w:val="00764744"/>
    <w:rsid w:val="00764E36"/>
    <w:rsid w:val="007664AE"/>
    <w:rsid w:val="00766FF0"/>
    <w:rsid w:val="00772D4A"/>
    <w:rsid w:val="00773741"/>
    <w:rsid w:val="007741D0"/>
    <w:rsid w:val="007757D7"/>
    <w:rsid w:val="00776066"/>
    <w:rsid w:val="00777219"/>
    <w:rsid w:val="0077743F"/>
    <w:rsid w:val="0077780C"/>
    <w:rsid w:val="007802A1"/>
    <w:rsid w:val="00782613"/>
    <w:rsid w:val="007870EA"/>
    <w:rsid w:val="00790027"/>
    <w:rsid w:val="00790F01"/>
    <w:rsid w:val="00792CDF"/>
    <w:rsid w:val="00794B1D"/>
    <w:rsid w:val="00796891"/>
    <w:rsid w:val="007A0B64"/>
    <w:rsid w:val="007A1719"/>
    <w:rsid w:val="007A1D52"/>
    <w:rsid w:val="007A32A9"/>
    <w:rsid w:val="007A51F8"/>
    <w:rsid w:val="007A6951"/>
    <w:rsid w:val="007A7BF0"/>
    <w:rsid w:val="007B3334"/>
    <w:rsid w:val="007B336D"/>
    <w:rsid w:val="007B406E"/>
    <w:rsid w:val="007B61C5"/>
    <w:rsid w:val="007B6EF9"/>
    <w:rsid w:val="007B71ED"/>
    <w:rsid w:val="007B7B6A"/>
    <w:rsid w:val="007C0C5B"/>
    <w:rsid w:val="007C147C"/>
    <w:rsid w:val="007C1A93"/>
    <w:rsid w:val="007C1C7F"/>
    <w:rsid w:val="007C2DC7"/>
    <w:rsid w:val="007C763A"/>
    <w:rsid w:val="007C77CC"/>
    <w:rsid w:val="007C7E61"/>
    <w:rsid w:val="007D0634"/>
    <w:rsid w:val="007D090A"/>
    <w:rsid w:val="007D0BF1"/>
    <w:rsid w:val="007D24AE"/>
    <w:rsid w:val="007D3574"/>
    <w:rsid w:val="007D44CA"/>
    <w:rsid w:val="007D4592"/>
    <w:rsid w:val="007D6E71"/>
    <w:rsid w:val="007E0C06"/>
    <w:rsid w:val="007E19BA"/>
    <w:rsid w:val="007E3318"/>
    <w:rsid w:val="007E3449"/>
    <w:rsid w:val="007E53CD"/>
    <w:rsid w:val="007E599E"/>
    <w:rsid w:val="007F06D4"/>
    <w:rsid w:val="007F1373"/>
    <w:rsid w:val="007F18A9"/>
    <w:rsid w:val="007F246A"/>
    <w:rsid w:val="007F2E77"/>
    <w:rsid w:val="007F3440"/>
    <w:rsid w:val="007F37CC"/>
    <w:rsid w:val="007F3F23"/>
    <w:rsid w:val="007F3F83"/>
    <w:rsid w:val="008005EF"/>
    <w:rsid w:val="00800939"/>
    <w:rsid w:val="00801E0C"/>
    <w:rsid w:val="008027E9"/>
    <w:rsid w:val="00804B5E"/>
    <w:rsid w:val="008064BB"/>
    <w:rsid w:val="00810665"/>
    <w:rsid w:val="00813AD1"/>
    <w:rsid w:val="00815719"/>
    <w:rsid w:val="00816144"/>
    <w:rsid w:val="00816948"/>
    <w:rsid w:val="00817493"/>
    <w:rsid w:val="00817802"/>
    <w:rsid w:val="00817A71"/>
    <w:rsid w:val="0082043A"/>
    <w:rsid w:val="008213B3"/>
    <w:rsid w:val="00822CA5"/>
    <w:rsid w:val="00822FF9"/>
    <w:rsid w:val="008243B4"/>
    <w:rsid w:val="00824D51"/>
    <w:rsid w:val="008257DE"/>
    <w:rsid w:val="008274DD"/>
    <w:rsid w:val="0082776F"/>
    <w:rsid w:val="00827C02"/>
    <w:rsid w:val="008304B7"/>
    <w:rsid w:val="0083074D"/>
    <w:rsid w:val="00836D21"/>
    <w:rsid w:val="00840608"/>
    <w:rsid w:val="00844409"/>
    <w:rsid w:val="00844880"/>
    <w:rsid w:val="008449EE"/>
    <w:rsid w:val="00845674"/>
    <w:rsid w:val="00845C59"/>
    <w:rsid w:val="00845EA8"/>
    <w:rsid w:val="00846935"/>
    <w:rsid w:val="0084719F"/>
    <w:rsid w:val="00847407"/>
    <w:rsid w:val="00850985"/>
    <w:rsid w:val="00851060"/>
    <w:rsid w:val="00852372"/>
    <w:rsid w:val="00855A89"/>
    <w:rsid w:val="0086052E"/>
    <w:rsid w:val="008627D7"/>
    <w:rsid w:val="00862ADF"/>
    <w:rsid w:val="0086303A"/>
    <w:rsid w:val="00863F8A"/>
    <w:rsid w:val="008641CB"/>
    <w:rsid w:val="00865EC0"/>
    <w:rsid w:val="00866291"/>
    <w:rsid w:val="00867D83"/>
    <w:rsid w:val="0087278A"/>
    <w:rsid w:val="008732F1"/>
    <w:rsid w:val="00873744"/>
    <w:rsid w:val="008761D2"/>
    <w:rsid w:val="008766C8"/>
    <w:rsid w:val="0088155F"/>
    <w:rsid w:val="00881EB1"/>
    <w:rsid w:val="00882290"/>
    <w:rsid w:val="00882491"/>
    <w:rsid w:val="00882939"/>
    <w:rsid w:val="008829FC"/>
    <w:rsid w:val="00882DE5"/>
    <w:rsid w:val="00883061"/>
    <w:rsid w:val="0088313C"/>
    <w:rsid w:val="00883829"/>
    <w:rsid w:val="00886A23"/>
    <w:rsid w:val="00886C7C"/>
    <w:rsid w:val="00887FD7"/>
    <w:rsid w:val="00892406"/>
    <w:rsid w:val="00893B5F"/>
    <w:rsid w:val="00894639"/>
    <w:rsid w:val="00894E39"/>
    <w:rsid w:val="00895AB6"/>
    <w:rsid w:val="00896A9F"/>
    <w:rsid w:val="00896BAC"/>
    <w:rsid w:val="008975E3"/>
    <w:rsid w:val="008A0197"/>
    <w:rsid w:val="008A0B34"/>
    <w:rsid w:val="008A1B54"/>
    <w:rsid w:val="008A3555"/>
    <w:rsid w:val="008A4A71"/>
    <w:rsid w:val="008A4FC4"/>
    <w:rsid w:val="008B08B1"/>
    <w:rsid w:val="008B29A7"/>
    <w:rsid w:val="008B355F"/>
    <w:rsid w:val="008B475A"/>
    <w:rsid w:val="008C1414"/>
    <w:rsid w:val="008C2589"/>
    <w:rsid w:val="008C31D2"/>
    <w:rsid w:val="008D2361"/>
    <w:rsid w:val="008D3C66"/>
    <w:rsid w:val="008D3EEF"/>
    <w:rsid w:val="008D430F"/>
    <w:rsid w:val="008E0183"/>
    <w:rsid w:val="008E24FC"/>
    <w:rsid w:val="008E2FE0"/>
    <w:rsid w:val="008E2FF3"/>
    <w:rsid w:val="008E53F3"/>
    <w:rsid w:val="008F1862"/>
    <w:rsid w:val="008F19ED"/>
    <w:rsid w:val="008F257A"/>
    <w:rsid w:val="008F6305"/>
    <w:rsid w:val="008F682F"/>
    <w:rsid w:val="008F73C0"/>
    <w:rsid w:val="008F7DE5"/>
    <w:rsid w:val="0090023C"/>
    <w:rsid w:val="009007DC"/>
    <w:rsid w:val="0090352D"/>
    <w:rsid w:val="00903BD1"/>
    <w:rsid w:val="00904936"/>
    <w:rsid w:val="00906FA2"/>
    <w:rsid w:val="0091062E"/>
    <w:rsid w:val="009119B9"/>
    <w:rsid w:val="00911BC3"/>
    <w:rsid w:val="009122BC"/>
    <w:rsid w:val="009138BA"/>
    <w:rsid w:val="009153AB"/>
    <w:rsid w:val="00915E1D"/>
    <w:rsid w:val="009164E7"/>
    <w:rsid w:val="00920275"/>
    <w:rsid w:val="00922724"/>
    <w:rsid w:val="00922CA0"/>
    <w:rsid w:val="00926882"/>
    <w:rsid w:val="00927228"/>
    <w:rsid w:val="00933F96"/>
    <w:rsid w:val="0093406F"/>
    <w:rsid w:val="00934344"/>
    <w:rsid w:val="00934F87"/>
    <w:rsid w:val="009353DA"/>
    <w:rsid w:val="0093773C"/>
    <w:rsid w:val="009420FB"/>
    <w:rsid w:val="00944DEE"/>
    <w:rsid w:val="009452A6"/>
    <w:rsid w:val="00945408"/>
    <w:rsid w:val="00946338"/>
    <w:rsid w:val="00946424"/>
    <w:rsid w:val="00946CBF"/>
    <w:rsid w:val="00947323"/>
    <w:rsid w:val="0095151E"/>
    <w:rsid w:val="00951EE1"/>
    <w:rsid w:val="00952484"/>
    <w:rsid w:val="00955F02"/>
    <w:rsid w:val="009577D7"/>
    <w:rsid w:val="00960466"/>
    <w:rsid w:val="00961116"/>
    <w:rsid w:val="00961254"/>
    <w:rsid w:val="00962893"/>
    <w:rsid w:val="009642C4"/>
    <w:rsid w:val="00965E0A"/>
    <w:rsid w:val="00970DEC"/>
    <w:rsid w:val="009712F7"/>
    <w:rsid w:val="00972F84"/>
    <w:rsid w:val="009747C7"/>
    <w:rsid w:val="0097566E"/>
    <w:rsid w:val="00977DB0"/>
    <w:rsid w:val="0098061C"/>
    <w:rsid w:val="00981095"/>
    <w:rsid w:val="009813A1"/>
    <w:rsid w:val="009851B5"/>
    <w:rsid w:val="00986070"/>
    <w:rsid w:val="00987894"/>
    <w:rsid w:val="00994606"/>
    <w:rsid w:val="00994A6A"/>
    <w:rsid w:val="00995A51"/>
    <w:rsid w:val="009A0A13"/>
    <w:rsid w:val="009A1278"/>
    <w:rsid w:val="009A1A6E"/>
    <w:rsid w:val="009A423C"/>
    <w:rsid w:val="009A7FC0"/>
    <w:rsid w:val="009B13AD"/>
    <w:rsid w:val="009B207B"/>
    <w:rsid w:val="009B3B03"/>
    <w:rsid w:val="009B3B71"/>
    <w:rsid w:val="009B4127"/>
    <w:rsid w:val="009B6287"/>
    <w:rsid w:val="009B6CBE"/>
    <w:rsid w:val="009C0068"/>
    <w:rsid w:val="009C0338"/>
    <w:rsid w:val="009C43AB"/>
    <w:rsid w:val="009C5A7B"/>
    <w:rsid w:val="009C5BEF"/>
    <w:rsid w:val="009C6E41"/>
    <w:rsid w:val="009C755A"/>
    <w:rsid w:val="009D0DD1"/>
    <w:rsid w:val="009D2937"/>
    <w:rsid w:val="009D2B4B"/>
    <w:rsid w:val="009D45E5"/>
    <w:rsid w:val="009D52FA"/>
    <w:rsid w:val="009D54B5"/>
    <w:rsid w:val="009E02EE"/>
    <w:rsid w:val="009E0AFE"/>
    <w:rsid w:val="009E0EE8"/>
    <w:rsid w:val="009E13F3"/>
    <w:rsid w:val="009E1F59"/>
    <w:rsid w:val="009E2563"/>
    <w:rsid w:val="009E395C"/>
    <w:rsid w:val="009E3C69"/>
    <w:rsid w:val="009E4258"/>
    <w:rsid w:val="009E6FFD"/>
    <w:rsid w:val="009E7620"/>
    <w:rsid w:val="009E79BD"/>
    <w:rsid w:val="009F10A2"/>
    <w:rsid w:val="009F3338"/>
    <w:rsid w:val="009F375C"/>
    <w:rsid w:val="009F3C29"/>
    <w:rsid w:val="009F69D4"/>
    <w:rsid w:val="009F6A0D"/>
    <w:rsid w:val="009F7847"/>
    <w:rsid w:val="00A00B46"/>
    <w:rsid w:val="00A00B4B"/>
    <w:rsid w:val="00A00FFF"/>
    <w:rsid w:val="00A0144F"/>
    <w:rsid w:val="00A0170F"/>
    <w:rsid w:val="00A02097"/>
    <w:rsid w:val="00A026C6"/>
    <w:rsid w:val="00A029A0"/>
    <w:rsid w:val="00A03394"/>
    <w:rsid w:val="00A03FBB"/>
    <w:rsid w:val="00A0490F"/>
    <w:rsid w:val="00A04C62"/>
    <w:rsid w:val="00A06692"/>
    <w:rsid w:val="00A1066F"/>
    <w:rsid w:val="00A10CFA"/>
    <w:rsid w:val="00A13B76"/>
    <w:rsid w:val="00A14501"/>
    <w:rsid w:val="00A14E80"/>
    <w:rsid w:val="00A164E3"/>
    <w:rsid w:val="00A175B6"/>
    <w:rsid w:val="00A17AEA"/>
    <w:rsid w:val="00A21035"/>
    <w:rsid w:val="00A24500"/>
    <w:rsid w:val="00A2674E"/>
    <w:rsid w:val="00A2764E"/>
    <w:rsid w:val="00A27B04"/>
    <w:rsid w:val="00A306AD"/>
    <w:rsid w:val="00A30ABC"/>
    <w:rsid w:val="00A30EFE"/>
    <w:rsid w:val="00A33ED7"/>
    <w:rsid w:val="00A34508"/>
    <w:rsid w:val="00A35688"/>
    <w:rsid w:val="00A36271"/>
    <w:rsid w:val="00A376E0"/>
    <w:rsid w:val="00A37D9E"/>
    <w:rsid w:val="00A40C98"/>
    <w:rsid w:val="00A44145"/>
    <w:rsid w:val="00A478AB"/>
    <w:rsid w:val="00A503B5"/>
    <w:rsid w:val="00A51157"/>
    <w:rsid w:val="00A51AD1"/>
    <w:rsid w:val="00A52018"/>
    <w:rsid w:val="00A52542"/>
    <w:rsid w:val="00A531B1"/>
    <w:rsid w:val="00A54573"/>
    <w:rsid w:val="00A54D33"/>
    <w:rsid w:val="00A563E7"/>
    <w:rsid w:val="00A56869"/>
    <w:rsid w:val="00A56890"/>
    <w:rsid w:val="00A57700"/>
    <w:rsid w:val="00A6011F"/>
    <w:rsid w:val="00A62666"/>
    <w:rsid w:val="00A63617"/>
    <w:rsid w:val="00A63E63"/>
    <w:rsid w:val="00A643C7"/>
    <w:rsid w:val="00A66465"/>
    <w:rsid w:val="00A70B25"/>
    <w:rsid w:val="00A73910"/>
    <w:rsid w:val="00A74113"/>
    <w:rsid w:val="00A74C8B"/>
    <w:rsid w:val="00A77D01"/>
    <w:rsid w:val="00A80E0B"/>
    <w:rsid w:val="00A8229B"/>
    <w:rsid w:val="00A83AC7"/>
    <w:rsid w:val="00A84521"/>
    <w:rsid w:val="00A8520A"/>
    <w:rsid w:val="00A8556C"/>
    <w:rsid w:val="00A8674B"/>
    <w:rsid w:val="00A867FF"/>
    <w:rsid w:val="00A90691"/>
    <w:rsid w:val="00A90B26"/>
    <w:rsid w:val="00A919CE"/>
    <w:rsid w:val="00A93E82"/>
    <w:rsid w:val="00A94155"/>
    <w:rsid w:val="00A94DC1"/>
    <w:rsid w:val="00A94EC0"/>
    <w:rsid w:val="00A94FD7"/>
    <w:rsid w:val="00A955BE"/>
    <w:rsid w:val="00A970BC"/>
    <w:rsid w:val="00A973CF"/>
    <w:rsid w:val="00AA0CEA"/>
    <w:rsid w:val="00AA4685"/>
    <w:rsid w:val="00AA7120"/>
    <w:rsid w:val="00AA7773"/>
    <w:rsid w:val="00AB04A0"/>
    <w:rsid w:val="00AB07A7"/>
    <w:rsid w:val="00AB1C81"/>
    <w:rsid w:val="00AB281E"/>
    <w:rsid w:val="00AB2C36"/>
    <w:rsid w:val="00AB3F22"/>
    <w:rsid w:val="00AB41CA"/>
    <w:rsid w:val="00AB438A"/>
    <w:rsid w:val="00AB6E9D"/>
    <w:rsid w:val="00AB721F"/>
    <w:rsid w:val="00AB79BB"/>
    <w:rsid w:val="00AB7B3D"/>
    <w:rsid w:val="00AC114B"/>
    <w:rsid w:val="00AC1B82"/>
    <w:rsid w:val="00AC1C04"/>
    <w:rsid w:val="00AC1E30"/>
    <w:rsid w:val="00AC2D99"/>
    <w:rsid w:val="00AC2EDA"/>
    <w:rsid w:val="00AC31D2"/>
    <w:rsid w:val="00AC3F4D"/>
    <w:rsid w:val="00AC5D79"/>
    <w:rsid w:val="00AC73DD"/>
    <w:rsid w:val="00AC76BD"/>
    <w:rsid w:val="00AC7BD1"/>
    <w:rsid w:val="00AC7CAD"/>
    <w:rsid w:val="00AD0B61"/>
    <w:rsid w:val="00AD10F9"/>
    <w:rsid w:val="00AD2B1E"/>
    <w:rsid w:val="00AD2F60"/>
    <w:rsid w:val="00AD3984"/>
    <w:rsid w:val="00AD3DDF"/>
    <w:rsid w:val="00AE2F14"/>
    <w:rsid w:val="00AE385D"/>
    <w:rsid w:val="00AE4455"/>
    <w:rsid w:val="00AF0A92"/>
    <w:rsid w:val="00AF1327"/>
    <w:rsid w:val="00AF25A7"/>
    <w:rsid w:val="00AF277F"/>
    <w:rsid w:val="00AF2E90"/>
    <w:rsid w:val="00AF357A"/>
    <w:rsid w:val="00AF3A93"/>
    <w:rsid w:val="00AF4560"/>
    <w:rsid w:val="00AF6685"/>
    <w:rsid w:val="00AF7D5A"/>
    <w:rsid w:val="00B00DC9"/>
    <w:rsid w:val="00B011FF"/>
    <w:rsid w:val="00B02B14"/>
    <w:rsid w:val="00B056EA"/>
    <w:rsid w:val="00B06A88"/>
    <w:rsid w:val="00B06BBA"/>
    <w:rsid w:val="00B10401"/>
    <w:rsid w:val="00B125EE"/>
    <w:rsid w:val="00B14562"/>
    <w:rsid w:val="00B16478"/>
    <w:rsid w:val="00B17768"/>
    <w:rsid w:val="00B203A6"/>
    <w:rsid w:val="00B207E7"/>
    <w:rsid w:val="00B22D80"/>
    <w:rsid w:val="00B2317B"/>
    <w:rsid w:val="00B23D73"/>
    <w:rsid w:val="00B23D8B"/>
    <w:rsid w:val="00B24017"/>
    <w:rsid w:val="00B25585"/>
    <w:rsid w:val="00B27405"/>
    <w:rsid w:val="00B31E48"/>
    <w:rsid w:val="00B3273F"/>
    <w:rsid w:val="00B3343D"/>
    <w:rsid w:val="00B33969"/>
    <w:rsid w:val="00B34109"/>
    <w:rsid w:val="00B34227"/>
    <w:rsid w:val="00B34CF8"/>
    <w:rsid w:val="00B35201"/>
    <w:rsid w:val="00B35C17"/>
    <w:rsid w:val="00B43362"/>
    <w:rsid w:val="00B4430B"/>
    <w:rsid w:val="00B44575"/>
    <w:rsid w:val="00B44FF1"/>
    <w:rsid w:val="00B47E31"/>
    <w:rsid w:val="00B5167D"/>
    <w:rsid w:val="00B51C03"/>
    <w:rsid w:val="00B52137"/>
    <w:rsid w:val="00B523EA"/>
    <w:rsid w:val="00B529C0"/>
    <w:rsid w:val="00B54307"/>
    <w:rsid w:val="00B546D0"/>
    <w:rsid w:val="00B54DD7"/>
    <w:rsid w:val="00B55D69"/>
    <w:rsid w:val="00B56712"/>
    <w:rsid w:val="00B6068A"/>
    <w:rsid w:val="00B607B8"/>
    <w:rsid w:val="00B634A3"/>
    <w:rsid w:val="00B6379E"/>
    <w:rsid w:val="00B6396C"/>
    <w:rsid w:val="00B64116"/>
    <w:rsid w:val="00B64315"/>
    <w:rsid w:val="00B65E3E"/>
    <w:rsid w:val="00B6649C"/>
    <w:rsid w:val="00B70EF0"/>
    <w:rsid w:val="00B71732"/>
    <w:rsid w:val="00B71D57"/>
    <w:rsid w:val="00B72026"/>
    <w:rsid w:val="00B731DC"/>
    <w:rsid w:val="00B733B9"/>
    <w:rsid w:val="00B74AF8"/>
    <w:rsid w:val="00B75E78"/>
    <w:rsid w:val="00B761C3"/>
    <w:rsid w:val="00B77A03"/>
    <w:rsid w:val="00B805D9"/>
    <w:rsid w:val="00B811AF"/>
    <w:rsid w:val="00B82821"/>
    <w:rsid w:val="00B83761"/>
    <w:rsid w:val="00B84258"/>
    <w:rsid w:val="00B84943"/>
    <w:rsid w:val="00B878EF"/>
    <w:rsid w:val="00B907E0"/>
    <w:rsid w:val="00B90FD4"/>
    <w:rsid w:val="00B91230"/>
    <w:rsid w:val="00B927FB"/>
    <w:rsid w:val="00B93F74"/>
    <w:rsid w:val="00B96E7B"/>
    <w:rsid w:val="00B97379"/>
    <w:rsid w:val="00B97ABD"/>
    <w:rsid w:val="00B97E9E"/>
    <w:rsid w:val="00BA3D9C"/>
    <w:rsid w:val="00BA3E35"/>
    <w:rsid w:val="00BA4A08"/>
    <w:rsid w:val="00BA5D1D"/>
    <w:rsid w:val="00BA66C2"/>
    <w:rsid w:val="00BA74A5"/>
    <w:rsid w:val="00BA7963"/>
    <w:rsid w:val="00BB0F29"/>
    <w:rsid w:val="00BB30EA"/>
    <w:rsid w:val="00BB611D"/>
    <w:rsid w:val="00BB61B7"/>
    <w:rsid w:val="00BB6A0F"/>
    <w:rsid w:val="00BB7449"/>
    <w:rsid w:val="00BB76E2"/>
    <w:rsid w:val="00BC290A"/>
    <w:rsid w:val="00BC2A0D"/>
    <w:rsid w:val="00BC33D5"/>
    <w:rsid w:val="00BC42D9"/>
    <w:rsid w:val="00BC4570"/>
    <w:rsid w:val="00BC5885"/>
    <w:rsid w:val="00BD13F4"/>
    <w:rsid w:val="00BD18A5"/>
    <w:rsid w:val="00BD3C3F"/>
    <w:rsid w:val="00BD4F3B"/>
    <w:rsid w:val="00BD5A59"/>
    <w:rsid w:val="00BD6C10"/>
    <w:rsid w:val="00BD712B"/>
    <w:rsid w:val="00BD7CF8"/>
    <w:rsid w:val="00BE0358"/>
    <w:rsid w:val="00BE31EA"/>
    <w:rsid w:val="00BE3382"/>
    <w:rsid w:val="00BE3C15"/>
    <w:rsid w:val="00BE5259"/>
    <w:rsid w:val="00BE5918"/>
    <w:rsid w:val="00BE62E5"/>
    <w:rsid w:val="00BE7CB5"/>
    <w:rsid w:val="00BE7E98"/>
    <w:rsid w:val="00BF0C0E"/>
    <w:rsid w:val="00BF2293"/>
    <w:rsid w:val="00BF2323"/>
    <w:rsid w:val="00BF4409"/>
    <w:rsid w:val="00BF4A9A"/>
    <w:rsid w:val="00BF501E"/>
    <w:rsid w:val="00BF55DA"/>
    <w:rsid w:val="00BF5888"/>
    <w:rsid w:val="00BF7027"/>
    <w:rsid w:val="00BF707E"/>
    <w:rsid w:val="00BF7178"/>
    <w:rsid w:val="00BF760E"/>
    <w:rsid w:val="00BF793C"/>
    <w:rsid w:val="00C008D0"/>
    <w:rsid w:val="00C01200"/>
    <w:rsid w:val="00C02670"/>
    <w:rsid w:val="00C040C6"/>
    <w:rsid w:val="00C0435E"/>
    <w:rsid w:val="00C0460F"/>
    <w:rsid w:val="00C05016"/>
    <w:rsid w:val="00C05351"/>
    <w:rsid w:val="00C10561"/>
    <w:rsid w:val="00C12863"/>
    <w:rsid w:val="00C12F31"/>
    <w:rsid w:val="00C157CF"/>
    <w:rsid w:val="00C15952"/>
    <w:rsid w:val="00C15D9A"/>
    <w:rsid w:val="00C15DE4"/>
    <w:rsid w:val="00C17091"/>
    <w:rsid w:val="00C17146"/>
    <w:rsid w:val="00C175CF"/>
    <w:rsid w:val="00C17A51"/>
    <w:rsid w:val="00C2055C"/>
    <w:rsid w:val="00C20F82"/>
    <w:rsid w:val="00C22F6F"/>
    <w:rsid w:val="00C25646"/>
    <w:rsid w:val="00C305F8"/>
    <w:rsid w:val="00C30938"/>
    <w:rsid w:val="00C3235F"/>
    <w:rsid w:val="00C32EE0"/>
    <w:rsid w:val="00C33A41"/>
    <w:rsid w:val="00C33ECB"/>
    <w:rsid w:val="00C34350"/>
    <w:rsid w:val="00C343C6"/>
    <w:rsid w:val="00C3495A"/>
    <w:rsid w:val="00C3512F"/>
    <w:rsid w:val="00C35BB3"/>
    <w:rsid w:val="00C3753F"/>
    <w:rsid w:val="00C37924"/>
    <w:rsid w:val="00C37FD2"/>
    <w:rsid w:val="00C40C0D"/>
    <w:rsid w:val="00C43D7A"/>
    <w:rsid w:val="00C475D5"/>
    <w:rsid w:val="00C5143C"/>
    <w:rsid w:val="00C528CA"/>
    <w:rsid w:val="00C543F1"/>
    <w:rsid w:val="00C544A7"/>
    <w:rsid w:val="00C57269"/>
    <w:rsid w:val="00C6203E"/>
    <w:rsid w:val="00C63573"/>
    <w:rsid w:val="00C63777"/>
    <w:rsid w:val="00C648EA"/>
    <w:rsid w:val="00C65B4C"/>
    <w:rsid w:val="00C65C4F"/>
    <w:rsid w:val="00C71738"/>
    <w:rsid w:val="00C725D3"/>
    <w:rsid w:val="00C7288D"/>
    <w:rsid w:val="00C72BF3"/>
    <w:rsid w:val="00C75C06"/>
    <w:rsid w:val="00C77B2E"/>
    <w:rsid w:val="00C8099F"/>
    <w:rsid w:val="00C84288"/>
    <w:rsid w:val="00C84C69"/>
    <w:rsid w:val="00C85490"/>
    <w:rsid w:val="00C86833"/>
    <w:rsid w:val="00C87050"/>
    <w:rsid w:val="00C91D1F"/>
    <w:rsid w:val="00C91EE0"/>
    <w:rsid w:val="00C92667"/>
    <w:rsid w:val="00C92D70"/>
    <w:rsid w:val="00C95465"/>
    <w:rsid w:val="00C96DBC"/>
    <w:rsid w:val="00CA3A6C"/>
    <w:rsid w:val="00CA5093"/>
    <w:rsid w:val="00CA65ED"/>
    <w:rsid w:val="00CA6ED2"/>
    <w:rsid w:val="00CA758A"/>
    <w:rsid w:val="00CB02E4"/>
    <w:rsid w:val="00CB072F"/>
    <w:rsid w:val="00CB0AC6"/>
    <w:rsid w:val="00CB1949"/>
    <w:rsid w:val="00CB1BB3"/>
    <w:rsid w:val="00CB2159"/>
    <w:rsid w:val="00CB2914"/>
    <w:rsid w:val="00CB2944"/>
    <w:rsid w:val="00CB662F"/>
    <w:rsid w:val="00CB6671"/>
    <w:rsid w:val="00CC275C"/>
    <w:rsid w:val="00CC4662"/>
    <w:rsid w:val="00CC5231"/>
    <w:rsid w:val="00CC5282"/>
    <w:rsid w:val="00CC6C1A"/>
    <w:rsid w:val="00CD13EC"/>
    <w:rsid w:val="00CD25B7"/>
    <w:rsid w:val="00CD261B"/>
    <w:rsid w:val="00CD3863"/>
    <w:rsid w:val="00CD42E5"/>
    <w:rsid w:val="00CD4EBA"/>
    <w:rsid w:val="00CD5B72"/>
    <w:rsid w:val="00CE1BE9"/>
    <w:rsid w:val="00CE325A"/>
    <w:rsid w:val="00CE53E1"/>
    <w:rsid w:val="00CE5A23"/>
    <w:rsid w:val="00CE6200"/>
    <w:rsid w:val="00CE62F7"/>
    <w:rsid w:val="00CF00EE"/>
    <w:rsid w:val="00CF03B5"/>
    <w:rsid w:val="00CF08D1"/>
    <w:rsid w:val="00CF10F0"/>
    <w:rsid w:val="00CF1C96"/>
    <w:rsid w:val="00CF20AD"/>
    <w:rsid w:val="00CF2FE4"/>
    <w:rsid w:val="00CF37D1"/>
    <w:rsid w:val="00CF6855"/>
    <w:rsid w:val="00D00697"/>
    <w:rsid w:val="00D00A45"/>
    <w:rsid w:val="00D00C63"/>
    <w:rsid w:val="00D00ED0"/>
    <w:rsid w:val="00D01AA5"/>
    <w:rsid w:val="00D05053"/>
    <w:rsid w:val="00D10FAD"/>
    <w:rsid w:val="00D12B1D"/>
    <w:rsid w:val="00D14949"/>
    <w:rsid w:val="00D15E6B"/>
    <w:rsid w:val="00D17563"/>
    <w:rsid w:val="00D22645"/>
    <w:rsid w:val="00D23375"/>
    <w:rsid w:val="00D23EF8"/>
    <w:rsid w:val="00D2478C"/>
    <w:rsid w:val="00D259E6"/>
    <w:rsid w:val="00D26297"/>
    <w:rsid w:val="00D31F73"/>
    <w:rsid w:val="00D32102"/>
    <w:rsid w:val="00D33870"/>
    <w:rsid w:val="00D33F8D"/>
    <w:rsid w:val="00D35F58"/>
    <w:rsid w:val="00D36AF2"/>
    <w:rsid w:val="00D36AFB"/>
    <w:rsid w:val="00D379A8"/>
    <w:rsid w:val="00D37C90"/>
    <w:rsid w:val="00D4093B"/>
    <w:rsid w:val="00D42E66"/>
    <w:rsid w:val="00D42F1E"/>
    <w:rsid w:val="00D435FF"/>
    <w:rsid w:val="00D44A32"/>
    <w:rsid w:val="00D45B24"/>
    <w:rsid w:val="00D46AF4"/>
    <w:rsid w:val="00D471A1"/>
    <w:rsid w:val="00D47DA4"/>
    <w:rsid w:val="00D506B3"/>
    <w:rsid w:val="00D522ED"/>
    <w:rsid w:val="00D525A4"/>
    <w:rsid w:val="00D52F45"/>
    <w:rsid w:val="00D53129"/>
    <w:rsid w:val="00D536A3"/>
    <w:rsid w:val="00D546B8"/>
    <w:rsid w:val="00D55B2A"/>
    <w:rsid w:val="00D565DB"/>
    <w:rsid w:val="00D56BEB"/>
    <w:rsid w:val="00D573CC"/>
    <w:rsid w:val="00D60030"/>
    <w:rsid w:val="00D60177"/>
    <w:rsid w:val="00D609B0"/>
    <w:rsid w:val="00D62CB0"/>
    <w:rsid w:val="00D63370"/>
    <w:rsid w:val="00D633D9"/>
    <w:rsid w:val="00D63BFE"/>
    <w:rsid w:val="00D63DB2"/>
    <w:rsid w:val="00D6594F"/>
    <w:rsid w:val="00D65B1C"/>
    <w:rsid w:val="00D66B0B"/>
    <w:rsid w:val="00D6750F"/>
    <w:rsid w:val="00D67DD4"/>
    <w:rsid w:val="00D7302D"/>
    <w:rsid w:val="00D74EA6"/>
    <w:rsid w:val="00D755FA"/>
    <w:rsid w:val="00D75869"/>
    <w:rsid w:val="00D81A77"/>
    <w:rsid w:val="00D8279F"/>
    <w:rsid w:val="00D8394B"/>
    <w:rsid w:val="00D863CF"/>
    <w:rsid w:val="00D87445"/>
    <w:rsid w:val="00D90384"/>
    <w:rsid w:val="00D93457"/>
    <w:rsid w:val="00D939F2"/>
    <w:rsid w:val="00D93F38"/>
    <w:rsid w:val="00DA0128"/>
    <w:rsid w:val="00DA1389"/>
    <w:rsid w:val="00DA1D83"/>
    <w:rsid w:val="00DA37BA"/>
    <w:rsid w:val="00DA4417"/>
    <w:rsid w:val="00DA4A6A"/>
    <w:rsid w:val="00DA5FED"/>
    <w:rsid w:val="00DA61E8"/>
    <w:rsid w:val="00DA684C"/>
    <w:rsid w:val="00DB0038"/>
    <w:rsid w:val="00DB2780"/>
    <w:rsid w:val="00DB348F"/>
    <w:rsid w:val="00DB4492"/>
    <w:rsid w:val="00DB6636"/>
    <w:rsid w:val="00DB72E1"/>
    <w:rsid w:val="00DB7A81"/>
    <w:rsid w:val="00DB7E6A"/>
    <w:rsid w:val="00DC0051"/>
    <w:rsid w:val="00DC0FAD"/>
    <w:rsid w:val="00DC15FE"/>
    <w:rsid w:val="00DC212F"/>
    <w:rsid w:val="00DC2AEB"/>
    <w:rsid w:val="00DC7536"/>
    <w:rsid w:val="00DD1322"/>
    <w:rsid w:val="00DD323B"/>
    <w:rsid w:val="00DD3619"/>
    <w:rsid w:val="00DD45C3"/>
    <w:rsid w:val="00DD713A"/>
    <w:rsid w:val="00DD775E"/>
    <w:rsid w:val="00DD79E3"/>
    <w:rsid w:val="00DE14D7"/>
    <w:rsid w:val="00DE261D"/>
    <w:rsid w:val="00DE2DF8"/>
    <w:rsid w:val="00DE4387"/>
    <w:rsid w:val="00DE4A48"/>
    <w:rsid w:val="00DE6217"/>
    <w:rsid w:val="00DE725F"/>
    <w:rsid w:val="00DF192E"/>
    <w:rsid w:val="00DF1B30"/>
    <w:rsid w:val="00E0054E"/>
    <w:rsid w:val="00E01037"/>
    <w:rsid w:val="00E02A7E"/>
    <w:rsid w:val="00E051D9"/>
    <w:rsid w:val="00E05676"/>
    <w:rsid w:val="00E06CB6"/>
    <w:rsid w:val="00E06EA2"/>
    <w:rsid w:val="00E070FE"/>
    <w:rsid w:val="00E07D9D"/>
    <w:rsid w:val="00E101A7"/>
    <w:rsid w:val="00E10CA8"/>
    <w:rsid w:val="00E117E8"/>
    <w:rsid w:val="00E11A5B"/>
    <w:rsid w:val="00E1292B"/>
    <w:rsid w:val="00E12B47"/>
    <w:rsid w:val="00E15CCF"/>
    <w:rsid w:val="00E17137"/>
    <w:rsid w:val="00E17C95"/>
    <w:rsid w:val="00E20E53"/>
    <w:rsid w:val="00E20E73"/>
    <w:rsid w:val="00E2171E"/>
    <w:rsid w:val="00E22374"/>
    <w:rsid w:val="00E22841"/>
    <w:rsid w:val="00E22D15"/>
    <w:rsid w:val="00E26566"/>
    <w:rsid w:val="00E26B1F"/>
    <w:rsid w:val="00E33412"/>
    <w:rsid w:val="00E34180"/>
    <w:rsid w:val="00E37E64"/>
    <w:rsid w:val="00E420A4"/>
    <w:rsid w:val="00E435F8"/>
    <w:rsid w:val="00E44AE7"/>
    <w:rsid w:val="00E5089F"/>
    <w:rsid w:val="00E530B8"/>
    <w:rsid w:val="00E53795"/>
    <w:rsid w:val="00E5472A"/>
    <w:rsid w:val="00E558D8"/>
    <w:rsid w:val="00E55FEF"/>
    <w:rsid w:val="00E61C7D"/>
    <w:rsid w:val="00E62108"/>
    <w:rsid w:val="00E621FE"/>
    <w:rsid w:val="00E622F1"/>
    <w:rsid w:val="00E62AC7"/>
    <w:rsid w:val="00E63008"/>
    <w:rsid w:val="00E63206"/>
    <w:rsid w:val="00E63A71"/>
    <w:rsid w:val="00E63A77"/>
    <w:rsid w:val="00E6405F"/>
    <w:rsid w:val="00E64744"/>
    <w:rsid w:val="00E64826"/>
    <w:rsid w:val="00E64890"/>
    <w:rsid w:val="00E6559D"/>
    <w:rsid w:val="00E717CA"/>
    <w:rsid w:val="00E72125"/>
    <w:rsid w:val="00E7230C"/>
    <w:rsid w:val="00E7303D"/>
    <w:rsid w:val="00E74D35"/>
    <w:rsid w:val="00E761AA"/>
    <w:rsid w:val="00E80FB1"/>
    <w:rsid w:val="00E811AE"/>
    <w:rsid w:val="00E82D48"/>
    <w:rsid w:val="00E834E7"/>
    <w:rsid w:val="00E83917"/>
    <w:rsid w:val="00E85989"/>
    <w:rsid w:val="00E86757"/>
    <w:rsid w:val="00E90ECD"/>
    <w:rsid w:val="00E90F29"/>
    <w:rsid w:val="00E9161A"/>
    <w:rsid w:val="00E92E07"/>
    <w:rsid w:val="00E93668"/>
    <w:rsid w:val="00E944AF"/>
    <w:rsid w:val="00E950E6"/>
    <w:rsid w:val="00EA2E2D"/>
    <w:rsid w:val="00EB0352"/>
    <w:rsid w:val="00EB169F"/>
    <w:rsid w:val="00EB1908"/>
    <w:rsid w:val="00EB2D63"/>
    <w:rsid w:val="00EB3513"/>
    <w:rsid w:val="00EB480E"/>
    <w:rsid w:val="00EB7EEF"/>
    <w:rsid w:val="00EC081E"/>
    <w:rsid w:val="00EC1BF7"/>
    <w:rsid w:val="00EC1DFD"/>
    <w:rsid w:val="00EC31F2"/>
    <w:rsid w:val="00EC32C6"/>
    <w:rsid w:val="00EC40A6"/>
    <w:rsid w:val="00EC4C01"/>
    <w:rsid w:val="00EC6808"/>
    <w:rsid w:val="00EC72FA"/>
    <w:rsid w:val="00EC7B6C"/>
    <w:rsid w:val="00ED0B8F"/>
    <w:rsid w:val="00ED0ED7"/>
    <w:rsid w:val="00ED1A53"/>
    <w:rsid w:val="00ED1DDA"/>
    <w:rsid w:val="00ED27BA"/>
    <w:rsid w:val="00ED4325"/>
    <w:rsid w:val="00EE078E"/>
    <w:rsid w:val="00EE1088"/>
    <w:rsid w:val="00EE44BE"/>
    <w:rsid w:val="00EE45AA"/>
    <w:rsid w:val="00EE6CC9"/>
    <w:rsid w:val="00EF0330"/>
    <w:rsid w:val="00EF0473"/>
    <w:rsid w:val="00EF3A65"/>
    <w:rsid w:val="00EF3A76"/>
    <w:rsid w:val="00EF41D3"/>
    <w:rsid w:val="00EF4ECB"/>
    <w:rsid w:val="00EF58BD"/>
    <w:rsid w:val="00EF76E3"/>
    <w:rsid w:val="00EF7F3D"/>
    <w:rsid w:val="00F00DAD"/>
    <w:rsid w:val="00F01CCA"/>
    <w:rsid w:val="00F02ABD"/>
    <w:rsid w:val="00F0395F"/>
    <w:rsid w:val="00F0445A"/>
    <w:rsid w:val="00F05ED1"/>
    <w:rsid w:val="00F05EDF"/>
    <w:rsid w:val="00F066DA"/>
    <w:rsid w:val="00F06E18"/>
    <w:rsid w:val="00F072E9"/>
    <w:rsid w:val="00F07D01"/>
    <w:rsid w:val="00F101B3"/>
    <w:rsid w:val="00F11525"/>
    <w:rsid w:val="00F1264A"/>
    <w:rsid w:val="00F1265B"/>
    <w:rsid w:val="00F12CE9"/>
    <w:rsid w:val="00F14641"/>
    <w:rsid w:val="00F14DBD"/>
    <w:rsid w:val="00F157A5"/>
    <w:rsid w:val="00F15D54"/>
    <w:rsid w:val="00F17F84"/>
    <w:rsid w:val="00F20597"/>
    <w:rsid w:val="00F20BE7"/>
    <w:rsid w:val="00F21AD8"/>
    <w:rsid w:val="00F21B2D"/>
    <w:rsid w:val="00F2372C"/>
    <w:rsid w:val="00F24001"/>
    <w:rsid w:val="00F25C4E"/>
    <w:rsid w:val="00F26412"/>
    <w:rsid w:val="00F26E87"/>
    <w:rsid w:val="00F27014"/>
    <w:rsid w:val="00F31650"/>
    <w:rsid w:val="00F3170F"/>
    <w:rsid w:val="00F32848"/>
    <w:rsid w:val="00F338AF"/>
    <w:rsid w:val="00F36810"/>
    <w:rsid w:val="00F36B38"/>
    <w:rsid w:val="00F43C19"/>
    <w:rsid w:val="00F454A3"/>
    <w:rsid w:val="00F45904"/>
    <w:rsid w:val="00F45F8D"/>
    <w:rsid w:val="00F466BB"/>
    <w:rsid w:val="00F469A7"/>
    <w:rsid w:val="00F47531"/>
    <w:rsid w:val="00F47726"/>
    <w:rsid w:val="00F5060F"/>
    <w:rsid w:val="00F51281"/>
    <w:rsid w:val="00F5169C"/>
    <w:rsid w:val="00F51C26"/>
    <w:rsid w:val="00F52BBC"/>
    <w:rsid w:val="00F53B46"/>
    <w:rsid w:val="00F53B57"/>
    <w:rsid w:val="00F555D4"/>
    <w:rsid w:val="00F55C98"/>
    <w:rsid w:val="00F55EFD"/>
    <w:rsid w:val="00F568AE"/>
    <w:rsid w:val="00F57307"/>
    <w:rsid w:val="00F61834"/>
    <w:rsid w:val="00F61C31"/>
    <w:rsid w:val="00F63F42"/>
    <w:rsid w:val="00F66621"/>
    <w:rsid w:val="00F6705F"/>
    <w:rsid w:val="00F67CF4"/>
    <w:rsid w:val="00F67E87"/>
    <w:rsid w:val="00F7008A"/>
    <w:rsid w:val="00F71B2A"/>
    <w:rsid w:val="00F72423"/>
    <w:rsid w:val="00F72A3E"/>
    <w:rsid w:val="00F7317C"/>
    <w:rsid w:val="00F7341B"/>
    <w:rsid w:val="00F73507"/>
    <w:rsid w:val="00F735ED"/>
    <w:rsid w:val="00F73EE0"/>
    <w:rsid w:val="00F748B0"/>
    <w:rsid w:val="00F77E68"/>
    <w:rsid w:val="00F800E4"/>
    <w:rsid w:val="00F81318"/>
    <w:rsid w:val="00F828D2"/>
    <w:rsid w:val="00F84CCA"/>
    <w:rsid w:val="00F86596"/>
    <w:rsid w:val="00F87664"/>
    <w:rsid w:val="00F90C13"/>
    <w:rsid w:val="00F92E51"/>
    <w:rsid w:val="00F92F50"/>
    <w:rsid w:val="00F930C6"/>
    <w:rsid w:val="00F94306"/>
    <w:rsid w:val="00F945A4"/>
    <w:rsid w:val="00F9778A"/>
    <w:rsid w:val="00FA1127"/>
    <w:rsid w:val="00FA353F"/>
    <w:rsid w:val="00FA3FDD"/>
    <w:rsid w:val="00FA530C"/>
    <w:rsid w:val="00FA581B"/>
    <w:rsid w:val="00FA636F"/>
    <w:rsid w:val="00FA6F34"/>
    <w:rsid w:val="00FB1868"/>
    <w:rsid w:val="00FB4773"/>
    <w:rsid w:val="00FB59B2"/>
    <w:rsid w:val="00FB7768"/>
    <w:rsid w:val="00FB7975"/>
    <w:rsid w:val="00FC0472"/>
    <w:rsid w:val="00FC10D5"/>
    <w:rsid w:val="00FC1781"/>
    <w:rsid w:val="00FC2F7F"/>
    <w:rsid w:val="00FC37CE"/>
    <w:rsid w:val="00FC45FE"/>
    <w:rsid w:val="00FC4F70"/>
    <w:rsid w:val="00FC585F"/>
    <w:rsid w:val="00FC7349"/>
    <w:rsid w:val="00FD0340"/>
    <w:rsid w:val="00FD06CD"/>
    <w:rsid w:val="00FD0E01"/>
    <w:rsid w:val="00FD2907"/>
    <w:rsid w:val="00FD425B"/>
    <w:rsid w:val="00FD4FD3"/>
    <w:rsid w:val="00FD6886"/>
    <w:rsid w:val="00FD6D97"/>
    <w:rsid w:val="00FD7AEB"/>
    <w:rsid w:val="00FE0178"/>
    <w:rsid w:val="00FE0E52"/>
    <w:rsid w:val="00FE1859"/>
    <w:rsid w:val="00FE2B0B"/>
    <w:rsid w:val="00FE3D2C"/>
    <w:rsid w:val="00FE79B1"/>
    <w:rsid w:val="00FF08B6"/>
    <w:rsid w:val="00FF12CB"/>
    <w:rsid w:val="00FF1600"/>
    <w:rsid w:val="00FF390B"/>
    <w:rsid w:val="00FF4309"/>
    <w:rsid w:val="00FF44B5"/>
    <w:rsid w:val="00FF4E4C"/>
    <w:rsid w:val="00FF68B7"/>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45B24"/>
    <w:pPr>
      <w:spacing w:after="5" w:line="247" w:lineRule="auto"/>
      <w:ind w:left="10" w:right="64" w:hanging="10"/>
      <w:jc w:val="both"/>
    </w:pPr>
    <w:rPr>
      <w:rFonts w:ascii="Arial" w:eastAsia="Arial" w:hAnsi="Arial" w:cs="Arial"/>
      <w:color w:val="000000"/>
      <w:sz w:val="28"/>
      <w:lang w:eastAsia="fr-FR"/>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customStyle="1" w:styleId="footnotedescription">
    <w:name w:val="footnote description"/>
    <w:next w:val="Normal"/>
    <w:link w:val="footnotedescriptionChar"/>
    <w:hidden/>
    <w:rsid w:val="00D45B24"/>
    <w:pPr>
      <w:spacing w:after="0"/>
      <w:ind w:left="120"/>
    </w:pPr>
    <w:rPr>
      <w:rFonts w:ascii="Times New Roman" w:eastAsia="Times New Roman" w:hAnsi="Times New Roman" w:cs="Times New Roman"/>
      <w:color w:val="000000"/>
      <w:sz w:val="20"/>
      <w:lang w:eastAsia="fr-FR"/>
    </w:rPr>
  </w:style>
  <w:style w:type="character" w:customStyle="1" w:styleId="footnotedescriptionChar">
    <w:name w:val="footnote description Char"/>
    <w:link w:val="footnotedescription"/>
    <w:rsid w:val="00D45B24"/>
    <w:rPr>
      <w:rFonts w:ascii="Times New Roman" w:eastAsia="Times New Roman" w:hAnsi="Times New Roman" w:cs="Times New Roman"/>
      <w:color w:val="000000"/>
      <w:sz w:val="20"/>
      <w:lang w:eastAsia="fr-FR"/>
    </w:rPr>
  </w:style>
  <w:style w:type="character" w:customStyle="1" w:styleId="footnotemark">
    <w:name w:val="footnote mark"/>
    <w:hidden/>
    <w:rsid w:val="00D45B24"/>
    <w:rPr>
      <w:rFonts w:ascii="Times New Roman" w:eastAsia="Times New Roman" w:hAnsi="Times New Roman" w:cs="Times New Roman"/>
      <w:color w:val="000000"/>
      <w:sz w:val="20"/>
      <w:vertAlign w:val="superscript"/>
    </w:rPr>
  </w:style>
  <w:style w:type="paragraph" w:styleId="En-tte">
    <w:name w:val="header"/>
    <w:basedOn w:val="Normal"/>
    <w:link w:val="En-tteCar"/>
    <w:uiPriority w:val="99"/>
    <w:unhideWhenUsed/>
    <w:rsid w:val="00BD3C3F"/>
    <w:pPr>
      <w:tabs>
        <w:tab w:val="center" w:pos="4536"/>
        <w:tab w:val="right" w:pos="9072"/>
      </w:tabs>
      <w:spacing w:after="0" w:line="240" w:lineRule="auto"/>
    </w:pPr>
  </w:style>
  <w:style w:type="character" w:customStyle="1" w:styleId="En-tteCar">
    <w:name w:val="En-tête Car"/>
    <w:basedOn w:val="Policepardfaut"/>
    <w:link w:val="En-tte"/>
    <w:uiPriority w:val="99"/>
    <w:rsid w:val="00BD3C3F"/>
    <w:rPr>
      <w:rFonts w:ascii="Arial" w:eastAsia="Arial" w:hAnsi="Arial" w:cs="Arial"/>
      <w:color w:val="000000"/>
      <w:sz w:val="28"/>
      <w:lang w:eastAsia="fr-FR"/>
    </w:rPr>
  </w:style>
  <w:style w:type="paragraph" w:styleId="Pieddepage">
    <w:name w:val="footer"/>
    <w:basedOn w:val="Normal"/>
    <w:link w:val="PieddepageCar"/>
    <w:uiPriority w:val="99"/>
    <w:unhideWhenUsed/>
    <w:rsid w:val="00BD3C3F"/>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BD3C3F"/>
    <w:rPr>
      <w:rFonts w:ascii="Arial" w:eastAsia="Arial" w:hAnsi="Arial" w:cs="Arial"/>
      <w:color w:val="000000"/>
      <w:sz w:val="28"/>
      <w:lang w:eastAsia="fr-FR"/>
    </w:rPr>
  </w:style>
  <w:style w:type="paragraph" w:styleId="Paragraphedeliste">
    <w:name w:val="List Paragraph"/>
    <w:basedOn w:val="Normal"/>
    <w:uiPriority w:val="34"/>
    <w:qFormat/>
    <w:rsid w:val="00D15E6B"/>
    <w:pPr>
      <w:ind w:left="720"/>
      <w:contextualSpacing/>
    </w:pPr>
  </w:style>
  <w:style w:type="paragraph" w:styleId="Textedebulles">
    <w:name w:val="Balloon Text"/>
    <w:basedOn w:val="Normal"/>
    <w:link w:val="TextedebullesCar"/>
    <w:uiPriority w:val="99"/>
    <w:semiHidden/>
    <w:unhideWhenUsed/>
    <w:rsid w:val="00327A88"/>
    <w:pPr>
      <w:spacing w:after="0" w:line="240" w:lineRule="auto"/>
    </w:pPr>
    <w:rPr>
      <w:rFonts w:ascii="Segoe UI" w:hAnsi="Segoe UI" w:cs="Segoe UI"/>
      <w:sz w:val="18"/>
      <w:szCs w:val="18"/>
    </w:rPr>
  </w:style>
  <w:style w:type="character" w:customStyle="1" w:styleId="TextedebullesCar">
    <w:name w:val="Texte de bulles Car"/>
    <w:basedOn w:val="Policepardfaut"/>
    <w:link w:val="Textedebulles"/>
    <w:uiPriority w:val="99"/>
    <w:semiHidden/>
    <w:rsid w:val="00327A88"/>
    <w:rPr>
      <w:rFonts w:ascii="Segoe UI" w:eastAsia="Arial" w:hAnsi="Segoe UI" w:cs="Segoe UI"/>
      <w:color w:val="000000"/>
      <w:sz w:val="18"/>
      <w:szCs w:val="18"/>
      <w:lang w:eastAsia="fr-FR"/>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45B24"/>
    <w:pPr>
      <w:spacing w:after="5" w:line="247" w:lineRule="auto"/>
      <w:ind w:left="10" w:right="64" w:hanging="10"/>
      <w:jc w:val="both"/>
    </w:pPr>
    <w:rPr>
      <w:rFonts w:ascii="Arial" w:eastAsia="Arial" w:hAnsi="Arial" w:cs="Arial"/>
      <w:color w:val="000000"/>
      <w:sz w:val="28"/>
      <w:lang w:eastAsia="fr-FR"/>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customStyle="1" w:styleId="footnotedescription">
    <w:name w:val="footnote description"/>
    <w:next w:val="Normal"/>
    <w:link w:val="footnotedescriptionChar"/>
    <w:hidden/>
    <w:rsid w:val="00D45B24"/>
    <w:pPr>
      <w:spacing w:after="0"/>
      <w:ind w:left="120"/>
    </w:pPr>
    <w:rPr>
      <w:rFonts w:ascii="Times New Roman" w:eastAsia="Times New Roman" w:hAnsi="Times New Roman" w:cs="Times New Roman"/>
      <w:color w:val="000000"/>
      <w:sz w:val="20"/>
      <w:lang w:eastAsia="fr-FR"/>
    </w:rPr>
  </w:style>
  <w:style w:type="character" w:customStyle="1" w:styleId="footnotedescriptionChar">
    <w:name w:val="footnote description Char"/>
    <w:link w:val="footnotedescription"/>
    <w:rsid w:val="00D45B24"/>
    <w:rPr>
      <w:rFonts w:ascii="Times New Roman" w:eastAsia="Times New Roman" w:hAnsi="Times New Roman" w:cs="Times New Roman"/>
      <w:color w:val="000000"/>
      <w:sz w:val="20"/>
      <w:lang w:eastAsia="fr-FR"/>
    </w:rPr>
  </w:style>
  <w:style w:type="character" w:customStyle="1" w:styleId="footnotemark">
    <w:name w:val="footnote mark"/>
    <w:hidden/>
    <w:rsid w:val="00D45B24"/>
    <w:rPr>
      <w:rFonts w:ascii="Times New Roman" w:eastAsia="Times New Roman" w:hAnsi="Times New Roman" w:cs="Times New Roman"/>
      <w:color w:val="000000"/>
      <w:sz w:val="20"/>
      <w:vertAlign w:val="superscript"/>
    </w:rPr>
  </w:style>
  <w:style w:type="paragraph" w:styleId="En-tte">
    <w:name w:val="header"/>
    <w:basedOn w:val="Normal"/>
    <w:link w:val="En-tteCar"/>
    <w:uiPriority w:val="99"/>
    <w:unhideWhenUsed/>
    <w:rsid w:val="00BD3C3F"/>
    <w:pPr>
      <w:tabs>
        <w:tab w:val="center" w:pos="4536"/>
        <w:tab w:val="right" w:pos="9072"/>
      </w:tabs>
      <w:spacing w:after="0" w:line="240" w:lineRule="auto"/>
    </w:pPr>
  </w:style>
  <w:style w:type="character" w:customStyle="1" w:styleId="En-tteCar">
    <w:name w:val="En-tête Car"/>
    <w:basedOn w:val="Policepardfaut"/>
    <w:link w:val="En-tte"/>
    <w:uiPriority w:val="99"/>
    <w:rsid w:val="00BD3C3F"/>
    <w:rPr>
      <w:rFonts w:ascii="Arial" w:eastAsia="Arial" w:hAnsi="Arial" w:cs="Arial"/>
      <w:color w:val="000000"/>
      <w:sz w:val="28"/>
      <w:lang w:eastAsia="fr-FR"/>
    </w:rPr>
  </w:style>
  <w:style w:type="paragraph" w:styleId="Pieddepage">
    <w:name w:val="footer"/>
    <w:basedOn w:val="Normal"/>
    <w:link w:val="PieddepageCar"/>
    <w:uiPriority w:val="99"/>
    <w:unhideWhenUsed/>
    <w:rsid w:val="00BD3C3F"/>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BD3C3F"/>
    <w:rPr>
      <w:rFonts w:ascii="Arial" w:eastAsia="Arial" w:hAnsi="Arial" w:cs="Arial"/>
      <w:color w:val="000000"/>
      <w:sz w:val="28"/>
      <w:lang w:eastAsia="fr-FR"/>
    </w:rPr>
  </w:style>
  <w:style w:type="paragraph" w:styleId="Paragraphedeliste">
    <w:name w:val="List Paragraph"/>
    <w:basedOn w:val="Normal"/>
    <w:uiPriority w:val="34"/>
    <w:qFormat/>
    <w:rsid w:val="00D15E6B"/>
    <w:pPr>
      <w:ind w:left="720"/>
      <w:contextualSpacing/>
    </w:pPr>
  </w:style>
  <w:style w:type="paragraph" w:styleId="Textedebulles">
    <w:name w:val="Balloon Text"/>
    <w:basedOn w:val="Normal"/>
    <w:link w:val="TextedebullesCar"/>
    <w:uiPriority w:val="99"/>
    <w:semiHidden/>
    <w:unhideWhenUsed/>
    <w:rsid w:val="00327A88"/>
    <w:pPr>
      <w:spacing w:after="0" w:line="240" w:lineRule="auto"/>
    </w:pPr>
    <w:rPr>
      <w:rFonts w:ascii="Segoe UI" w:hAnsi="Segoe UI" w:cs="Segoe UI"/>
      <w:sz w:val="18"/>
      <w:szCs w:val="18"/>
    </w:rPr>
  </w:style>
  <w:style w:type="character" w:customStyle="1" w:styleId="TextedebullesCar">
    <w:name w:val="Texte de bulles Car"/>
    <w:basedOn w:val="Policepardfaut"/>
    <w:link w:val="Textedebulles"/>
    <w:uiPriority w:val="99"/>
    <w:semiHidden/>
    <w:rsid w:val="00327A88"/>
    <w:rPr>
      <w:rFonts w:ascii="Segoe UI" w:eastAsia="Arial" w:hAnsi="Segoe UI" w:cs="Segoe UI"/>
      <w:color w:val="000000"/>
      <w:sz w:val="18"/>
      <w:szCs w:val="18"/>
      <w:lang w:eastAsia="fr-F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footer" Target="foot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5" Type="http://schemas.openxmlformats.org/officeDocument/2006/relationships/settings" Target="settings.xml"/><Relationship Id="rId10" Type="http://schemas.openxmlformats.org/officeDocument/2006/relationships/footer" Target="footer1.xml"/><Relationship Id="rId4" Type="http://schemas.microsoft.com/office/2007/relationships/stylesWithEffects" Target="stylesWithEffects.xml"/><Relationship Id="rId9" Type="http://schemas.openxmlformats.org/officeDocument/2006/relationships/header" Target="header1.xml"/><Relationship Id="rId14" Type="http://schemas.openxmlformats.org/officeDocument/2006/relationships/theme" Target="theme/theme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81A3EB1-9B44-4AD3-A1B0-EE496AC2A82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1138</TotalTime>
  <Pages>1</Pages>
  <Words>309</Words>
  <Characters>1702</Characters>
  <Application>Microsoft Office Word</Application>
  <DocSecurity>0</DocSecurity>
  <Lines>14</Lines>
  <Paragraphs>4</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2007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CONSEIL D'ETAT</dc:creator>
  <cp:lastModifiedBy>CONSEIL D'ETAT</cp:lastModifiedBy>
  <cp:revision>751</cp:revision>
  <cp:lastPrinted>2025-03-24T09:03:00Z</cp:lastPrinted>
  <dcterms:created xsi:type="dcterms:W3CDTF">2023-10-31T15:18:00Z</dcterms:created>
  <dcterms:modified xsi:type="dcterms:W3CDTF">2025-06-18T06:55:00Z</dcterms:modified>
</cp:coreProperties>
</file>