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 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REFERE-MODIFICATION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Pr="00086691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5F3FE7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2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6A423C" w:rsidRPr="006A423C" w:rsidRDefault="006A423C" w:rsidP="006A423C">
      <w:pPr>
        <w:spacing w:line="240" w:lineRule="auto"/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L’an deux mille vingt-trois, le …………….….. </w:t>
      </w:r>
      <w:proofErr w:type="gramStart"/>
      <w:r w:rsidRPr="006A423C">
        <w:rPr>
          <w:sz w:val="25"/>
          <w:szCs w:val="25"/>
        </w:rPr>
        <w:t>jour</w:t>
      </w:r>
      <w:proofErr w:type="gramEnd"/>
      <w:r w:rsidRPr="006A423C">
        <w:rPr>
          <w:sz w:val="25"/>
          <w:szCs w:val="25"/>
        </w:rPr>
        <w:t xml:space="preserve"> du mois de ………………….…… ;</w:t>
      </w:r>
    </w:p>
    <w:p w:rsidR="006A423C" w:rsidRPr="005F3FE7" w:rsidRDefault="006A423C" w:rsidP="006A423C">
      <w:pPr>
        <w:ind w:left="1428"/>
        <w:rPr>
          <w:sz w:val="16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5F3FE7" w:rsidRDefault="006A423C" w:rsidP="006A423C">
      <w:pPr>
        <w:ind w:left="1428"/>
        <w:rPr>
          <w:sz w:val="12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</w:t>
      </w:r>
      <w:proofErr w:type="gramStart"/>
      <w:r w:rsidRPr="006A423C">
        <w:rPr>
          <w:sz w:val="25"/>
          <w:szCs w:val="25"/>
        </w:rPr>
        <w:t>,Huissier</w:t>
      </w:r>
      <w:proofErr w:type="gramEnd"/>
      <w:r w:rsidRPr="006A423C">
        <w:rPr>
          <w:sz w:val="25"/>
          <w:szCs w:val="25"/>
        </w:rPr>
        <w:t xml:space="preserve"> de justice près le Conseil d’Etat ;</w:t>
      </w:r>
    </w:p>
    <w:p w:rsidR="006A423C" w:rsidRPr="005F3FE7" w:rsidRDefault="006A423C" w:rsidP="006A423C">
      <w:pPr>
        <w:spacing w:after="0" w:line="259" w:lineRule="auto"/>
        <w:ind w:left="1418" w:firstLine="0"/>
        <w:jc w:val="left"/>
        <w:rPr>
          <w:sz w:val="10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376B2B" w:rsidRDefault="00A364B9" w:rsidP="00076725">
      <w:pPr>
        <w:spacing w:after="0" w:line="259" w:lineRule="auto"/>
        <w:ind w:left="1418" w:firstLine="0"/>
        <w:jc w:val="left"/>
        <w:rPr>
          <w:sz w:val="14"/>
        </w:rPr>
      </w:pPr>
      <w:r w:rsidRPr="002B395D">
        <w:rPr>
          <w:sz w:val="18"/>
        </w:rPr>
        <w:t xml:space="preserve"> </w:t>
      </w:r>
    </w:p>
    <w:p w:rsidR="00460418" w:rsidRDefault="00460418" w:rsidP="00460418">
      <w:pPr>
        <w:pStyle w:val="Paragraphedeliste"/>
        <w:numPr>
          <w:ilvl w:val="0"/>
          <w:numId w:val="8"/>
        </w:numPr>
        <w:spacing w:line="276" w:lineRule="auto"/>
        <w:rPr>
          <w:sz w:val="25"/>
          <w:szCs w:val="25"/>
        </w:rPr>
      </w:pPr>
      <w:r w:rsidRPr="00460418">
        <w:rPr>
          <w:b/>
          <w:sz w:val="25"/>
          <w:szCs w:val="25"/>
        </w:rPr>
        <w:t>La Direction Générale des Recettes Administratives, Judiciaires</w:t>
      </w:r>
      <w:r w:rsidRPr="00E11FFF">
        <w:rPr>
          <w:b/>
          <w:sz w:val="25"/>
          <w:szCs w:val="25"/>
          <w:u w:val="single"/>
        </w:rPr>
        <w:t>, Domaniales et de Participations « DGRAD »</w:t>
      </w:r>
      <w:r w:rsidRPr="00460418">
        <w:rPr>
          <w:b/>
          <w:sz w:val="25"/>
          <w:szCs w:val="25"/>
        </w:rPr>
        <w:t xml:space="preserve"> </w:t>
      </w:r>
      <w:r w:rsidRPr="00E11FFF">
        <w:rPr>
          <w:b/>
          <w:sz w:val="25"/>
          <w:szCs w:val="25"/>
          <w:u w:val="single"/>
        </w:rPr>
        <w:t>en abrégé</w:t>
      </w:r>
      <w:r w:rsidRPr="00460418">
        <w:rPr>
          <w:sz w:val="25"/>
          <w:szCs w:val="25"/>
        </w:rPr>
        <w:t>, dont les bureaux sont situés à Kinshasa/Gombe ;</w:t>
      </w:r>
    </w:p>
    <w:p w:rsidR="00460418" w:rsidRPr="00E11FFF" w:rsidRDefault="00460418" w:rsidP="00460418">
      <w:pPr>
        <w:pStyle w:val="Paragraphedeliste"/>
        <w:spacing w:line="276" w:lineRule="auto"/>
        <w:ind w:left="1440" w:firstLine="0"/>
        <w:rPr>
          <w:sz w:val="10"/>
          <w:szCs w:val="25"/>
        </w:rPr>
      </w:pPr>
      <w:bookmarkStart w:id="0" w:name="_GoBack"/>
      <w:bookmarkEnd w:id="0"/>
    </w:p>
    <w:p w:rsidR="00460418" w:rsidRPr="00460418" w:rsidRDefault="00460418" w:rsidP="00460418">
      <w:pPr>
        <w:pStyle w:val="Paragraphedeliste"/>
        <w:numPr>
          <w:ilvl w:val="0"/>
          <w:numId w:val="8"/>
        </w:numPr>
        <w:spacing w:line="276" w:lineRule="auto"/>
        <w:rPr>
          <w:sz w:val="25"/>
          <w:szCs w:val="25"/>
        </w:rPr>
      </w:pPr>
      <w:r w:rsidRPr="00460418">
        <w:rPr>
          <w:b/>
          <w:sz w:val="25"/>
          <w:szCs w:val="25"/>
          <w:u w:val="single"/>
        </w:rPr>
        <w:t>La République Démocratique du Congo</w:t>
      </w:r>
      <w:r w:rsidRPr="00460418">
        <w:rPr>
          <w:b/>
          <w:i/>
          <w:sz w:val="25"/>
          <w:szCs w:val="25"/>
          <w:u w:val="single"/>
        </w:rPr>
        <w:t>,</w:t>
      </w:r>
      <w:r w:rsidRPr="00460418">
        <w:rPr>
          <w:sz w:val="25"/>
          <w:szCs w:val="25"/>
        </w:rPr>
        <w:t xml:space="preserve"> p</w:t>
      </w:r>
      <w:r>
        <w:rPr>
          <w:sz w:val="25"/>
          <w:szCs w:val="25"/>
        </w:rPr>
        <w:t>rise en la personne de Madame la</w:t>
      </w:r>
      <w:r w:rsidRPr="00460418">
        <w:rPr>
          <w:sz w:val="25"/>
          <w:szCs w:val="25"/>
        </w:rPr>
        <w:t xml:space="preserve"> Ministre d’Etat, Ministre de la Justice et Garde des Sceaux, sis Palais de Justice, place de l’Indépendance à  Gombe/Kinshasa ;</w:t>
      </w:r>
    </w:p>
    <w:p w:rsidR="0074767A" w:rsidRPr="005F3FE7" w:rsidRDefault="0074767A" w:rsidP="00095A35">
      <w:pPr>
        <w:spacing w:line="276" w:lineRule="auto"/>
        <w:ind w:left="0" w:right="-454" w:firstLine="0"/>
        <w:rPr>
          <w:rFonts w:eastAsia="Calibri"/>
          <w:color w:val="C00000"/>
          <w:sz w:val="16"/>
          <w:szCs w:val="25"/>
          <w:lang w:eastAsia="en-US"/>
        </w:rPr>
      </w:pPr>
    </w:p>
    <w:p w:rsidR="008B4C61" w:rsidRPr="008B4C61" w:rsidRDefault="008B4C61" w:rsidP="00095A35">
      <w:pPr>
        <w:spacing w:line="276" w:lineRule="auto"/>
        <w:ind w:left="0" w:right="-454" w:firstLine="0"/>
        <w:rPr>
          <w:b/>
          <w:sz w:val="4"/>
          <w:szCs w:val="26"/>
        </w:rPr>
      </w:pPr>
    </w:p>
    <w:p w:rsidR="002924FD" w:rsidRPr="00A317F7" w:rsidRDefault="002924FD" w:rsidP="002924FD">
      <w:pPr>
        <w:spacing w:after="0" w:line="240" w:lineRule="auto"/>
        <w:ind w:right="57" w:firstLine="1418"/>
        <w:rPr>
          <w:rFonts w:ascii="Lucida Handwriting" w:hAnsi="Lucida Handwriting"/>
          <w:sz w:val="26"/>
          <w:szCs w:val="26"/>
        </w:rPr>
      </w:pPr>
      <w:r w:rsidRPr="005F3FE7">
        <w:rPr>
          <w:sz w:val="25"/>
          <w:szCs w:val="25"/>
        </w:rPr>
        <w:t>L’</w:t>
      </w:r>
      <w:r w:rsidR="00797C7F" w:rsidRPr="005F3FE7">
        <w:rPr>
          <w:sz w:val="25"/>
          <w:szCs w:val="25"/>
        </w:rPr>
        <w:t>expédition d’une o</w:t>
      </w:r>
      <w:r w:rsidRPr="005F3FE7">
        <w:rPr>
          <w:sz w:val="25"/>
          <w:szCs w:val="25"/>
        </w:rPr>
        <w:t>rdonnance en référé-</w:t>
      </w:r>
      <w:r w:rsidR="00A12FE9" w:rsidRPr="005F3FE7">
        <w:rPr>
          <w:sz w:val="25"/>
          <w:szCs w:val="25"/>
        </w:rPr>
        <w:t xml:space="preserve">modification </w:t>
      </w:r>
      <w:r w:rsidR="00503614" w:rsidRPr="005F3FE7">
        <w:rPr>
          <w:sz w:val="25"/>
          <w:szCs w:val="25"/>
        </w:rPr>
        <w:t>en a</w:t>
      </w:r>
      <w:r w:rsidRPr="005F3FE7">
        <w:rPr>
          <w:sz w:val="25"/>
          <w:szCs w:val="25"/>
        </w:rPr>
        <w:t xml:space="preserve">ppel rendue par le Juge des référés du Conseil d’Etat en date du </w:t>
      </w:r>
      <w:r w:rsidR="00A12FE9" w:rsidRPr="005F3FE7">
        <w:rPr>
          <w:b/>
          <w:sz w:val="25"/>
          <w:szCs w:val="25"/>
        </w:rPr>
        <w:t>15</w:t>
      </w:r>
      <w:r w:rsidR="00797C7F" w:rsidRPr="005F3FE7">
        <w:rPr>
          <w:b/>
          <w:sz w:val="25"/>
          <w:szCs w:val="25"/>
        </w:rPr>
        <w:t xml:space="preserve"> </w:t>
      </w:r>
      <w:r w:rsidR="00A12FE9" w:rsidRPr="005F3FE7">
        <w:rPr>
          <w:b/>
          <w:sz w:val="25"/>
          <w:szCs w:val="25"/>
        </w:rPr>
        <w:t>novembre</w:t>
      </w:r>
      <w:r w:rsidR="00B85C30" w:rsidRPr="005F3FE7">
        <w:rPr>
          <w:b/>
          <w:sz w:val="25"/>
          <w:szCs w:val="25"/>
        </w:rPr>
        <w:t xml:space="preserve"> </w:t>
      </w:r>
      <w:r w:rsidRPr="005F3FE7">
        <w:rPr>
          <w:b/>
          <w:sz w:val="25"/>
          <w:szCs w:val="25"/>
        </w:rPr>
        <w:t>2023</w:t>
      </w:r>
      <w:r w:rsidR="00D21BE9" w:rsidRPr="005F3FE7">
        <w:rPr>
          <w:sz w:val="25"/>
          <w:szCs w:val="25"/>
        </w:rPr>
        <w:t xml:space="preserve"> </w:t>
      </w:r>
      <w:r w:rsidRPr="005F3FE7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RORA. 0</w:t>
      </w:r>
      <w:r w:rsidR="0064056C">
        <w:rPr>
          <w:b/>
          <w:sz w:val="26"/>
          <w:szCs w:val="26"/>
        </w:rPr>
        <w:t>5</w:t>
      </w:r>
      <w:r w:rsidR="00A12FE9">
        <w:rPr>
          <w:b/>
          <w:sz w:val="26"/>
          <w:szCs w:val="26"/>
        </w:rPr>
        <w:t>6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E55647" w:rsidRP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la Société United Bank for Africa RDC SA, « UBA RDC SA » en</w:t>
      </w:r>
      <w:r w:rsidR="005070B0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55647" w:rsidRP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a</w:t>
      </w:r>
      <w:r w:rsidR="00E55647" w:rsidRPr="005070B0">
        <w:rPr>
          <w:rFonts w:ascii="Lucida Calligraphy" w:eastAsia="Calibri" w:hAnsi="Lucida Calligraphy"/>
          <w:b/>
          <w:color w:val="auto"/>
          <w:sz w:val="27"/>
          <w:szCs w:val="27"/>
          <w:lang w:eastAsia="en-US"/>
        </w:rPr>
        <w:t>b</w:t>
      </w:r>
      <w:r w:rsidR="00E55647" w:rsidRP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régé</w:t>
      </w:r>
      <w:r w:rsidR="00E55647" w:rsidRPr="008F2F75">
        <w:rPr>
          <w:sz w:val="25"/>
          <w:szCs w:val="25"/>
        </w:rPr>
        <w:t xml:space="preserve"> </w:t>
      </w:r>
      <w:r w:rsidR="005070B0">
        <w:rPr>
          <w:sz w:val="25"/>
          <w:szCs w:val="25"/>
        </w:rPr>
        <w:t xml:space="preserve">  </w:t>
      </w:r>
      <w:r w:rsidR="00E55647">
        <w:rPr>
          <w:sz w:val="25"/>
          <w:szCs w:val="25"/>
        </w:rPr>
        <w:t xml:space="preserve"> </w:t>
      </w:r>
      <w:r w:rsidRPr="00E55647">
        <w:rPr>
          <w:sz w:val="26"/>
          <w:szCs w:val="26"/>
        </w:rPr>
        <w:t>contre</w:t>
      </w:r>
      <w:r w:rsidR="00E55647">
        <w:rPr>
          <w:sz w:val="25"/>
          <w:szCs w:val="25"/>
        </w:rPr>
        <w:t xml:space="preserve"> 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La  </w:t>
      </w:r>
      <w:r w:rsidR="005070B0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E55647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DGRAD  et  la   RDC</w:t>
      </w:r>
      <w:r w:rsidR="002B395D" w:rsidRPr="00A317F7">
        <w:rPr>
          <w:rFonts w:ascii="Lucida Handwriting" w:hAnsi="Lucida Handwriting"/>
          <w:sz w:val="26"/>
          <w:szCs w:val="26"/>
        </w:rPr>
        <w:t>.</w:t>
      </w:r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8"/>
        </w:rPr>
      </w:pPr>
    </w:p>
    <w:p w:rsidR="005F3FE7" w:rsidRPr="005F3FE7" w:rsidRDefault="005F3FE7" w:rsidP="005F3FE7">
      <w:pPr>
        <w:ind w:left="1428" w:hanging="152"/>
        <w:rPr>
          <w:sz w:val="25"/>
          <w:szCs w:val="25"/>
        </w:rPr>
      </w:pPr>
      <w:r w:rsidRPr="005F3FE7">
        <w:rPr>
          <w:sz w:val="25"/>
          <w:szCs w:val="25"/>
        </w:rPr>
        <w:t xml:space="preserve">Et pour que les signifiés n’en ignorent, je leur ai ; </w:t>
      </w:r>
    </w:p>
    <w:p w:rsidR="005F3FE7" w:rsidRPr="005F3FE7" w:rsidRDefault="005F3FE7" w:rsidP="005F3FE7">
      <w:pPr>
        <w:spacing w:after="0" w:line="259" w:lineRule="auto"/>
        <w:ind w:left="0" w:firstLine="0"/>
        <w:jc w:val="left"/>
        <w:rPr>
          <w:sz w:val="18"/>
        </w:rPr>
      </w:pPr>
      <w:r w:rsidRPr="005F3FE7">
        <w:t xml:space="preserve"> 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> : Etant à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sz w:val="25"/>
          <w:szCs w:val="25"/>
        </w:rPr>
        <w:t>Et y parlant à :</w:t>
      </w:r>
    </w:p>
    <w:p w:rsidR="005F3FE7" w:rsidRPr="005F3FE7" w:rsidRDefault="005F3FE7" w:rsidP="005F3FE7">
      <w:pPr>
        <w:spacing w:after="0" w:line="240" w:lineRule="auto"/>
        <w:rPr>
          <w:sz w:val="16"/>
          <w:szCs w:val="24"/>
        </w:rPr>
      </w:pP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: Etant à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sz w:val="25"/>
          <w:szCs w:val="25"/>
        </w:rPr>
        <w:t>Et y parlant à :</w:t>
      </w: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Pr="005F3FE7" w:rsidRDefault="00731B6E" w:rsidP="00731B6E">
      <w:pPr>
        <w:ind w:left="0" w:firstLine="0"/>
        <w:rPr>
          <w:rFonts w:ascii="Lucida Handwriting" w:hAnsi="Lucida Handwriting"/>
          <w:sz w:val="4"/>
        </w:rPr>
      </w:pPr>
    </w:p>
    <w:p w:rsidR="009F6856" w:rsidRPr="00FB630F" w:rsidRDefault="001B7E44" w:rsidP="00FB630F">
      <w:pPr>
        <w:ind w:left="-5" w:right="-427" w:firstLine="5"/>
        <w:rPr>
          <w:sz w:val="25"/>
          <w:szCs w:val="25"/>
        </w:rPr>
      </w:pPr>
      <w:r w:rsidRPr="00FB630F">
        <w:rPr>
          <w:sz w:val="25"/>
          <w:szCs w:val="25"/>
        </w:rPr>
        <w:t xml:space="preserve">Laissé </w:t>
      </w:r>
      <w:r w:rsidR="005F3FE7" w:rsidRPr="00FB630F">
        <w:rPr>
          <w:sz w:val="25"/>
          <w:szCs w:val="25"/>
        </w:rPr>
        <w:t xml:space="preserve">à chacune </w:t>
      </w:r>
      <w:r w:rsidR="00A364B9" w:rsidRPr="00FB630F">
        <w:rPr>
          <w:sz w:val="25"/>
          <w:szCs w:val="25"/>
        </w:rPr>
        <w:t>copie du présent exploi</w:t>
      </w:r>
      <w:r w:rsidR="00541AE2" w:rsidRPr="00FB630F">
        <w:rPr>
          <w:sz w:val="25"/>
          <w:szCs w:val="25"/>
        </w:rPr>
        <w:t>t et celle de la susdite ordonnance</w:t>
      </w:r>
      <w:r w:rsidR="00A364B9" w:rsidRPr="00FB630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</w:t>
      </w:r>
      <w:r w:rsidR="009C4647" w:rsidRPr="00086691">
        <w:rPr>
          <w:b/>
          <w:i/>
          <w:sz w:val="26"/>
          <w:szCs w:val="26"/>
          <w:u w:val="single"/>
        </w:rPr>
        <w:t xml:space="preserve"> </w:t>
      </w:r>
      <w:r w:rsidRPr="00086691">
        <w:rPr>
          <w:b/>
          <w:i/>
          <w:sz w:val="26"/>
          <w:szCs w:val="26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</w:t>
      </w:r>
      <w:r w:rsidR="00045D9B">
        <w:t xml:space="preserve">   </w:t>
      </w:r>
      <w:r w:rsidR="009F6856">
        <w:t xml:space="preserve"> </w:t>
      </w:r>
      <w:r w:rsidR="00275B2F" w:rsidRPr="00086691">
        <w:rPr>
          <w:b/>
          <w:i/>
          <w:sz w:val="26"/>
          <w:szCs w:val="26"/>
          <w:u w:val="single"/>
        </w:rPr>
        <w:t>L’</w:t>
      </w:r>
      <w:proofErr w:type="spellStart"/>
      <w:r w:rsidR="00275B2F" w:rsidRPr="00086691">
        <w:rPr>
          <w:b/>
          <w:i/>
          <w:sz w:val="26"/>
          <w:szCs w:val="26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5F3FE7" w:rsidRPr="00FB630F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28"/>
          <w:szCs w:val="16"/>
        </w:rPr>
      </w:pPr>
    </w:p>
    <w:p w:rsidR="009613D6" w:rsidRDefault="009613D6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5F3FE7" w:rsidRPr="00FB630F" w:rsidRDefault="005F3FE7" w:rsidP="005F3FE7">
      <w:pPr>
        <w:pStyle w:val="Paragraphedeliste"/>
        <w:spacing w:after="117" w:line="259" w:lineRule="auto"/>
        <w:ind w:left="993" w:firstLine="0"/>
        <w:jc w:val="left"/>
        <w:rPr>
          <w:sz w:val="28"/>
        </w:rPr>
      </w:pPr>
    </w:p>
    <w:p w:rsidR="005F3FE7" w:rsidRPr="009C4647" w:rsidRDefault="005F3FE7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sectPr w:rsidR="005F3FE7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C57" w:rsidRDefault="00442C57" w:rsidP="00045D9B">
      <w:pPr>
        <w:spacing w:after="0" w:line="240" w:lineRule="auto"/>
      </w:pPr>
      <w:r>
        <w:separator/>
      </w:r>
    </w:p>
  </w:endnote>
  <w:endnote w:type="continuationSeparator" w:id="0">
    <w:p w:rsidR="00442C57" w:rsidRDefault="00442C57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C57" w:rsidRDefault="00442C57" w:rsidP="00045D9B">
      <w:pPr>
        <w:spacing w:after="0" w:line="240" w:lineRule="auto"/>
      </w:pPr>
      <w:r>
        <w:separator/>
      </w:r>
    </w:p>
  </w:footnote>
  <w:footnote w:type="continuationSeparator" w:id="0">
    <w:p w:rsidR="00442C57" w:rsidRDefault="00442C57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FB630F" w:rsidRPr="00FB630F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376B2B">
    <w:pPr>
      <w:spacing w:after="0" w:line="259" w:lineRule="auto"/>
      <w:ind w:left="0" w:firstLine="1134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1117904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0B6133" w:rsidRDefault="009F6856" w:rsidP="009F6856">
    <w:pPr>
      <w:spacing w:after="37"/>
      <w:ind w:left="-5"/>
      <w:rPr>
        <w:sz w:val="14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4B52DF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6"/>
      </w:rPr>
    </w:pPr>
  </w:p>
  <w:p w:rsidR="009F6856" w:rsidRPr="009F6856" w:rsidRDefault="009F6856" w:rsidP="004B52DF">
    <w:pPr>
      <w:pStyle w:val="Titre1"/>
      <w:ind w:right="-710" w:firstLine="709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 w:rsidR="00A82911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="00A82911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A82911">
      <w:rPr>
        <w:b/>
        <w:i w:val="0"/>
        <w:sz w:val="32"/>
        <w:szCs w:val="32"/>
        <w:u w:val="none"/>
      </w:rPr>
      <w:t>RORA.</w:t>
    </w:r>
    <w:r w:rsidR="0077779A">
      <w:rPr>
        <w:b/>
        <w:i w:val="0"/>
        <w:sz w:val="32"/>
        <w:szCs w:val="32"/>
        <w:u w:val="none"/>
      </w:rPr>
      <w:t>05</w:t>
    </w:r>
    <w:r w:rsidR="00A82911">
      <w:rPr>
        <w:b/>
        <w:i w:val="0"/>
        <w:sz w:val="32"/>
        <w:szCs w:val="32"/>
        <w:u w:val="none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C9402566"/>
    <w:lvl w:ilvl="0" w:tplc="2B0847EC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8E3"/>
    <w:rsid w:val="00130E69"/>
    <w:rsid w:val="00146A6A"/>
    <w:rsid w:val="001716B6"/>
    <w:rsid w:val="001B7E44"/>
    <w:rsid w:val="001E21F8"/>
    <w:rsid w:val="00211BEB"/>
    <w:rsid w:val="00224E5B"/>
    <w:rsid w:val="002544E8"/>
    <w:rsid w:val="00275B2F"/>
    <w:rsid w:val="00286057"/>
    <w:rsid w:val="002924FD"/>
    <w:rsid w:val="002A6ABE"/>
    <w:rsid w:val="002B34C5"/>
    <w:rsid w:val="002B395D"/>
    <w:rsid w:val="002E1B00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2C57"/>
    <w:rsid w:val="004465C9"/>
    <w:rsid w:val="004557D7"/>
    <w:rsid w:val="00460418"/>
    <w:rsid w:val="004629EE"/>
    <w:rsid w:val="00475DDC"/>
    <w:rsid w:val="0048749F"/>
    <w:rsid w:val="004B52DF"/>
    <w:rsid w:val="004C6D3D"/>
    <w:rsid w:val="00503614"/>
    <w:rsid w:val="005070B0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5F3FE7"/>
    <w:rsid w:val="00612E42"/>
    <w:rsid w:val="00622DA7"/>
    <w:rsid w:val="00623C85"/>
    <w:rsid w:val="0064056C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715E3"/>
    <w:rsid w:val="00772912"/>
    <w:rsid w:val="0077779A"/>
    <w:rsid w:val="00797C7F"/>
    <w:rsid w:val="007E6AA2"/>
    <w:rsid w:val="007E7088"/>
    <w:rsid w:val="00822A21"/>
    <w:rsid w:val="00841699"/>
    <w:rsid w:val="008472FF"/>
    <w:rsid w:val="00861886"/>
    <w:rsid w:val="008B4C61"/>
    <w:rsid w:val="008D40C4"/>
    <w:rsid w:val="008E1814"/>
    <w:rsid w:val="008F24EB"/>
    <w:rsid w:val="008F2F75"/>
    <w:rsid w:val="009022CE"/>
    <w:rsid w:val="00902EFA"/>
    <w:rsid w:val="00920E7C"/>
    <w:rsid w:val="009455F8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378"/>
    <w:rsid w:val="00AF66FC"/>
    <w:rsid w:val="00B35ADB"/>
    <w:rsid w:val="00B85C30"/>
    <w:rsid w:val="00B8661E"/>
    <w:rsid w:val="00B92CCE"/>
    <w:rsid w:val="00BC1D11"/>
    <w:rsid w:val="00BC6EF9"/>
    <w:rsid w:val="00BF4AF2"/>
    <w:rsid w:val="00C06538"/>
    <w:rsid w:val="00C06B73"/>
    <w:rsid w:val="00C116BA"/>
    <w:rsid w:val="00C42D74"/>
    <w:rsid w:val="00C47981"/>
    <w:rsid w:val="00C57165"/>
    <w:rsid w:val="00C80C3E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B0F01"/>
    <w:rsid w:val="00DC0DDD"/>
    <w:rsid w:val="00E05DE7"/>
    <w:rsid w:val="00E11668"/>
    <w:rsid w:val="00E11FFF"/>
    <w:rsid w:val="00E3067F"/>
    <w:rsid w:val="00E41607"/>
    <w:rsid w:val="00E55647"/>
    <w:rsid w:val="00E85760"/>
    <w:rsid w:val="00E91032"/>
    <w:rsid w:val="00E91DC9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92A14"/>
    <w:rsid w:val="00F96263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32</cp:revision>
  <cp:lastPrinted>2023-09-29T10:42:00Z</cp:lastPrinted>
  <dcterms:created xsi:type="dcterms:W3CDTF">2023-09-29T10:48:00Z</dcterms:created>
  <dcterms:modified xsi:type="dcterms:W3CDTF">2023-11-21T12:12:00Z</dcterms:modified>
</cp:coreProperties>
</file>