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2F75" w:rsidRPr="00577A48" w:rsidRDefault="008F2F75" w:rsidP="008F2F75">
      <w:pPr>
        <w:spacing w:after="0" w:line="259" w:lineRule="auto"/>
        <w:ind w:left="737" w:right="-170" w:firstLine="0"/>
        <w:jc w:val="center"/>
        <w:rPr>
          <w:sz w:val="28"/>
        </w:rPr>
      </w:pPr>
      <w:r w:rsidRPr="0075161A">
        <w:rPr>
          <w:rFonts w:ascii="Broadway" w:eastAsia="Berlin Sans FB" w:hAnsi="Broadway" w:cs="Berlin Sans FB"/>
          <w:b/>
          <w:sz w:val="34"/>
          <w:szCs w:val="34"/>
          <w:u w:val="single" w:color="000000"/>
        </w:rPr>
        <w:t>S</w:t>
      </w:r>
      <w:r w:rsidRPr="00E91032"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>IGNIFICATION  D’UNE  ORDONNANCE  EN REFERE-</w:t>
      </w:r>
      <w:r w:rsidR="006E32E3" w:rsidRPr="006E32E3">
        <w:rPr>
          <w:rFonts w:ascii="Broadway" w:eastAsia="Berlin Sans FB" w:hAnsi="Broadway" w:cs="Berlin Sans FB"/>
          <w:b/>
          <w:sz w:val="32"/>
          <w:szCs w:val="34"/>
          <w:u w:val="single" w:color="000000"/>
        </w:rPr>
        <w:t>S</w:t>
      </w:r>
      <w:r w:rsidR="006E32E3"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>U</w:t>
      </w:r>
      <w:r w:rsidR="006E32E3" w:rsidRPr="006E32E3">
        <w:rPr>
          <w:rFonts w:ascii="Broadway" w:eastAsia="Berlin Sans FB" w:hAnsi="Broadway" w:cs="Berlin Sans FB"/>
          <w:b/>
          <w:sz w:val="32"/>
          <w:szCs w:val="34"/>
          <w:u w:val="single" w:color="000000"/>
        </w:rPr>
        <w:t>S</w:t>
      </w:r>
      <w:r w:rsidR="006E32E3"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>PEN</w:t>
      </w:r>
      <w:r w:rsidR="006E32E3" w:rsidRPr="006E32E3">
        <w:rPr>
          <w:rFonts w:ascii="Broadway" w:eastAsia="Berlin Sans FB" w:hAnsi="Broadway" w:cs="Berlin Sans FB"/>
          <w:b/>
          <w:sz w:val="32"/>
          <w:szCs w:val="34"/>
          <w:u w:val="single" w:color="000000"/>
        </w:rPr>
        <w:t>S</w:t>
      </w:r>
      <w:r w:rsidR="006E32E3">
        <w:rPr>
          <w:rFonts w:ascii="Berlin Sans FB" w:eastAsia="Berlin Sans FB" w:hAnsi="Berlin Sans FB" w:cs="Berlin Sans FB"/>
          <w:b/>
          <w:sz w:val="32"/>
          <w:szCs w:val="34"/>
          <w:u w:val="single" w:color="000000"/>
        </w:rPr>
        <w:t>ION</w:t>
      </w:r>
      <w:r w:rsidRPr="0075161A">
        <w:rPr>
          <w:rFonts w:ascii="Berlin Sans FB" w:eastAsia="Berlin Sans FB" w:hAnsi="Berlin Sans FB" w:cs="Berlin Sans FB"/>
          <w:b/>
          <w:sz w:val="12"/>
        </w:rPr>
        <w:t>.-</w:t>
      </w:r>
    </w:p>
    <w:p w:rsidR="00577A48" w:rsidRPr="00E91032" w:rsidRDefault="00577A48" w:rsidP="00577A48">
      <w:pPr>
        <w:rPr>
          <w:sz w:val="2"/>
          <w:szCs w:val="34"/>
        </w:rPr>
      </w:pPr>
    </w:p>
    <w:p w:rsidR="00915240" w:rsidRPr="00915240" w:rsidRDefault="00915240">
      <w:pPr>
        <w:spacing w:after="36" w:line="259" w:lineRule="auto"/>
        <w:ind w:left="56" w:firstLine="0"/>
        <w:jc w:val="center"/>
        <w:rPr>
          <w:rFonts w:ascii="Berlin Sans FB" w:eastAsia="Berlin Sans FB" w:hAnsi="Berlin Sans FB" w:cs="Berlin Sans FB"/>
          <w:b/>
          <w:sz w:val="2"/>
        </w:rPr>
      </w:pPr>
    </w:p>
    <w:p w:rsidR="009022CE" w:rsidRPr="00376B2B" w:rsidRDefault="00A364B9">
      <w:pPr>
        <w:spacing w:after="36" w:line="259" w:lineRule="auto"/>
        <w:ind w:left="56" w:firstLine="0"/>
        <w:jc w:val="center"/>
        <w:rPr>
          <w:sz w:val="8"/>
        </w:rPr>
      </w:pPr>
      <w:r w:rsidRPr="00376B2B">
        <w:rPr>
          <w:rFonts w:ascii="Berlin Sans FB" w:eastAsia="Berlin Sans FB" w:hAnsi="Berlin Sans FB" w:cs="Berlin Sans FB"/>
          <w:b/>
          <w:sz w:val="18"/>
        </w:rPr>
        <w:tab/>
        <w:t xml:space="preserve"> </w:t>
      </w:r>
    </w:p>
    <w:p w:rsidR="006A423C" w:rsidRPr="006A423C" w:rsidRDefault="006A423C" w:rsidP="006E32E3">
      <w:pPr>
        <w:spacing w:line="240" w:lineRule="auto"/>
        <w:ind w:left="0" w:firstLine="1418"/>
        <w:rPr>
          <w:sz w:val="25"/>
          <w:szCs w:val="25"/>
        </w:rPr>
      </w:pPr>
      <w:r w:rsidRPr="006A423C">
        <w:rPr>
          <w:sz w:val="25"/>
          <w:szCs w:val="25"/>
        </w:rPr>
        <w:t xml:space="preserve">L’an deux mille vingt-trois, le …………….….. </w:t>
      </w:r>
      <w:proofErr w:type="gramStart"/>
      <w:r w:rsidRPr="006A423C">
        <w:rPr>
          <w:sz w:val="25"/>
          <w:szCs w:val="25"/>
        </w:rPr>
        <w:t>jour</w:t>
      </w:r>
      <w:proofErr w:type="gramEnd"/>
      <w:r w:rsidRPr="006A423C">
        <w:rPr>
          <w:sz w:val="25"/>
          <w:szCs w:val="25"/>
        </w:rPr>
        <w:t xml:space="preserve"> du mois de ………………….…… ;</w:t>
      </w:r>
    </w:p>
    <w:p w:rsidR="006A423C" w:rsidRPr="00376B2B" w:rsidRDefault="006A423C" w:rsidP="006A423C">
      <w:pPr>
        <w:ind w:left="1428"/>
        <w:rPr>
          <w:sz w:val="16"/>
        </w:rPr>
      </w:pPr>
    </w:p>
    <w:p w:rsidR="006A423C" w:rsidRPr="006A423C" w:rsidRDefault="006A423C" w:rsidP="006A423C">
      <w:pPr>
        <w:ind w:left="1428"/>
        <w:rPr>
          <w:sz w:val="25"/>
          <w:szCs w:val="25"/>
        </w:rPr>
      </w:pPr>
      <w:r w:rsidRPr="006A423C">
        <w:rPr>
          <w:sz w:val="25"/>
          <w:szCs w:val="25"/>
        </w:rPr>
        <w:t xml:space="preserve">A 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la 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requête </w:t>
      </w:r>
      <w:r w:rsidR="0075161A">
        <w:rPr>
          <w:sz w:val="25"/>
          <w:szCs w:val="25"/>
        </w:rPr>
        <w:t xml:space="preserve">  </w:t>
      </w:r>
      <w:r w:rsidRPr="006A423C">
        <w:rPr>
          <w:sz w:val="25"/>
          <w:szCs w:val="25"/>
        </w:rPr>
        <w:t xml:space="preserve">de </w:t>
      </w:r>
      <w:r w:rsidR="0075161A">
        <w:rPr>
          <w:sz w:val="25"/>
          <w:szCs w:val="25"/>
        </w:rPr>
        <w:t xml:space="preserve">  </w:t>
      </w:r>
      <w:r w:rsidRPr="006A423C">
        <w:rPr>
          <w:sz w:val="25"/>
          <w:szCs w:val="25"/>
        </w:rPr>
        <w:t>Monsieur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 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le 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>Greffier</w:t>
      </w:r>
      <w:r w:rsidR="0075161A">
        <w:rPr>
          <w:sz w:val="25"/>
          <w:szCs w:val="25"/>
        </w:rPr>
        <w:t xml:space="preserve">  </w:t>
      </w:r>
      <w:r w:rsidRPr="006A423C">
        <w:rPr>
          <w:sz w:val="25"/>
          <w:szCs w:val="25"/>
        </w:rPr>
        <w:t xml:space="preserve"> du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 conseil</w:t>
      </w:r>
      <w:r w:rsidR="0075161A">
        <w:rPr>
          <w:sz w:val="25"/>
          <w:szCs w:val="25"/>
        </w:rPr>
        <w:t xml:space="preserve"> </w:t>
      </w:r>
      <w:r w:rsidRPr="006A423C">
        <w:rPr>
          <w:sz w:val="25"/>
          <w:szCs w:val="25"/>
        </w:rPr>
        <w:t xml:space="preserve"> d’Etat ;</w:t>
      </w:r>
    </w:p>
    <w:p w:rsidR="006A423C" w:rsidRPr="00E47E25" w:rsidRDefault="006A423C" w:rsidP="006A423C">
      <w:pPr>
        <w:ind w:left="1428"/>
        <w:rPr>
          <w:sz w:val="14"/>
        </w:rPr>
      </w:pPr>
    </w:p>
    <w:p w:rsidR="006A423C" w:rsidRPr="006A423C" w:rsidRDefault="006A423C" w:rsidP="006A423C">
      <w:pPr>
        <w:spacing w:line="276" w:lineRule="auto"/>
        <w:ind w:firstLine="1408"/>
        <w:rPr>
          <w:sz w:val="25"/>
          <w:szCs w:val="25"/>
        </w:rPr>
      </w:pPr>
      <w:r w:rsidRPr="006A423C">
        <w:rPr>
          <w:sz w:val="25"/>
          <w:szCs w:val="25"/>
        </w:rPr>
        <w:t>Je soussigné :……………………………………………</w:t>
      </w:r>
      <w:proofErr w:type="gramStart"/>
      <w:r w:rsidRPr="006A423C">
        <w:rPr>
          <w:sz w:val="25"/>
          <w:szCs w:val="25"/>
        </w:rPr>
        <w:t>,Huissier</w:t>
      </w:r>
      <w:proofErr w:type="gramEnd"/>
      <w:r w:rsidRPr="006A423C">
        <w:rPr>
          <w:sz w:val="25"/>
          <w:szCs w:val="25"/>
        </w:rPr>
        <w:t xml:space="preserve"> de justice près le Conseil d’Etat ;</w:t>
      </w:r>
    </w:p>
    <w:p w:rsidR="006A423C" w:rsidRPr="00E47E25" w:rsidRDefault="006A423C" w:rsidP="006A423C">
      <w:pPr>
        <w:spacing w:after="0" w:line="259" w:lineRule="auto"/>
        <w:ind w:left="1418" w:firstLine="0"/>
        <w:jc w:val="left"/>
        <w:rPr>
          <w:sz w:val="12"/>
        </w:rPr>
      </w:pPr>
      <w:r>
        <w:t xml:space="preserve"> </w:t>
      </w:r>
    </w:p>
    <w:p w:rsidR="0007232C" w:rsidRPr="00E91032" w:rsidRDefault="006A423C" w:rsidP="006A423C">
      <w:pPr>
        <w:spacing w:after="0" w:line="259" w:lineRule="auto"/>
        <w:ind w:left="1418" w:firstLine="0"/>
        <w:jc w:val="left"/>
        <w:rPr>
          <w:sz w:val="25"/>
          <w:szCs w:val="25"/>
        </w:rPr>
      </w:pPr>
      <w:r w:rsidRPr="00E91032">
        <w:rPr>
          <w:b/>
          <w:sz w:val="25"/>
          <w:szCs w:val="25"/>
          <w:u w:val="single" w:color="000000"/>
        </w:rPr>
        <w:t>Ai signifié</w:t>
      </w:r>
      <w:r w:rsidRPr="00E91032">
        <w:rPr>
          <w:b/>
          <w:sz w:val="25"/>
          <w:szCs w:val="25"/>
        </w:rPr>
        <w:t xml:space="preserve"> à</w:t>
      </w:r>
      <w:r w:rsidR="0007232C" w:rsidRPr="00E91032">
        <w:rPr>
          <w:sz w:val="25"/>
          <w:szCs w:val="25"/>
        </w:rPr>
        <w:t xml:space="preserve"> :</w:t>
      </w:r>
    </w:p>
    <w:p w:rsidR="009022CE" w:rsidRPr="00827D6C" w:rsidRDefault="00A364B9" w:rsidP="00076725">
      <w:pPr>
        <w:spacing w:after="0" w:line="259" w:lineRule="auto"/>
        <w:ind w:left="1418" w:firstLine="0"/>
        <w:jc w:val="left"/>
        <w:rPr>
          <w:sz w:val="18"/>
        </w:rPr>
      </w:pPr>
      <w:r w:rsidRPr="002B395D">
        <w:rPr>
          <w:sz w:val="18"/>
        </w:rPr>
        <w:t xml:space="preserve"> </w:t>
      </w:r>
    </w:p>
    <w:p w:rsidR="002F4215" w:rsidRDefault="002F4215" w:rsidP="002F4215">
      <w:pPr>
        <w:pStyle w:val="Paragraphedeliste"/>
        <w:numPr>
          <w:ilvl w:val="0"/>
          <w:numId w:val="9"/>
        </w:numPr>
        <w:spacing w:after="0" w:line="276" w:lineRule="auto"/>
        <w:rPr>
          <w:rFonts w:eastAsia="Calibri"/>
          <w:color w:val="auto"/>
          <w:sz w:val="25"/>
          <w:szCs w:val="25"/>
          <w:lang w:eastAsia="en-US"/>
        </w:rPr>
      </w:pPr>
      <w:r>
        <w:rPr>
          <w:rFonts w:eastAsia="Calibri"/>
          <w:b/>
          <w:color w:val="auto"/>
          <w:sz w:val="25"/>
          <w:szCs w:val="25"/>
          <w:u w:val="single"/>
          <w:lang w:eastAsia="en-US"/>
        </w:rPr>
        <w:t xml:space="preserve">La </w:t>
      </w:r>
      <w:r w:rsidRPr="002F4215">
        <w:rPr>
          <w:rFonts w:eastAsia="Calibri"/>
          <w:b/>
          <w:color w:val="auto"/>
          <w:sz w:val="25"/>
          <w:szCs w:val="25"/>
          <w:u w:val="single"/>
          <w:lang w:eastAsia="en-US"/>
        </w:rPr>
        <w:t>S</w:t>
      </w:r>
      <w:r w:rsidRPr="002F4215">
        <w:rPr>
          <w:rFonts w:eastAsia="Calibri"/>
          <w:b/>
          <w:i/>
          <w:color w:val="auto"/>
          <w:sz w:val="25"/>
          <w:szCs w:val="25"/>
          <w:u w:val="single"/>
          <w:lang w:eastAsia="en-US"/>
        </w:rPr>
        <w:t xml:space="preserve">ociété VODACOM CONGO SA, </w:t>
      </w:r>
      <w:r w:rsidRPr="002F4215">
        <w:rPr>
          <w:rFonts w:eastAsia="Calibri"/>
          <w:color w:val="auto"/>
          <w:sz w:val="25"/>
          <w:szCs w:val="25"/>
          <w:lang w:eastAsia="en-US"/>
        </w:rPr>
        <w:t>Société Anonyme dont le siège social est sis au numéro 292 de l’avenue de la Justice, quartier Croix-Rouge  à Kinshasa/Gombe ;</w:t>
      </w:r>
    </w:p>
    <w:p w:rsidR="002F4215" w:rsidRPr="002F4215" w:rsidRDefault="002F4215" w:rsidP="002F4215">
      <w:pPr>
        <w:pStyle w:val="Paragraphedeliste"/>
        <w:spacing w:after="0" w:line="276" w:lineRule="auto"/>
        <w:ind w:firstLine="0"/>
        <w:rPr>
          <w:rFonts w:eastAsia="Calibri"/>
          <w:color w:val="auto"/>
          <w:sz w:val="10"/>
          <w:szCs w:val="25"/>
          <w:lang w:eastAsia="en-US"/>
        </w:rPr>
      </w:pPr>
    </w:p>
    <w:p w:rsidR="006436CE" w:rsidRPr="002F4215" w:rsidRDefault="0085585D" w:rsidP="002F4215">
      <w:pPr>
        <w:pStyle w:val="Paragraphedeliste"/>
        <w:numPr>
          <w:ilvl w:val="0"/>
          <w:numId w:val="9"/>
        </w:numPr>
        <w:spacing w:after="0" w:line="276" w:lineRule="auto"/>
        <w:rPr>
          <w:rFonts w:eastAsia="Calibri"/>
          <w:color w:val="auto"/>
          <w:sz w:val="25"/>
          <w:szCs w:val="25"/>
          <w:lang w:eastAsia="en-US"/>
        </w:rPr>
      </w:pPr>
      <w:r w:rsidRPr="002F4215">
        <w:rPr>
          <w:b/>
          <w:sz w:val="25"/>
          <w:szCs w:val="25"/>
          <w:u w:val="single"/>
        </w:rPr>
        <w:t>L</w:t>
      </w:r>
      <w:r w:rsidRPr="002F4215">
        <w:rPr>
          <w:b/>
          <w:i/>
          <w:sz w:val="25"/>
          <w:szCs w:val="25"/>
          <w:u w:val="single"/>
        </w:rPr>
        <w:t>a République Démocratique du Congo</w:t>
      </w:r>
      <w:r w:rsidRPr="002F4215">
        <w:rPr>
          <w:sz w:val="25"/>
          <w:szCs w:val="25"/>
        </w:rPr>
        <w:t xml:space="preserve">, prise en la personne de Madame la Ministre d’Etat, Ministre de la Justice et Garde des Sceaux, </w:t>
      </w:r>
      <w:r w:rsidR="006436CE" w:rsidRPr="002F4215">
        <w:rPr>
          <w:sz w:val="25"/>
          <w:szCs w:val="25"/>
        </w:rPr>
        <w:t xml:space="preserve">dont les bureaux sont situés </w:t>
      </w:r>
      <w:r w:rsidRPr="002F4215">
        <w:rPr>
          <w:sz w:val="25"/>
          <w:szCs w:val="25"/>
        </w:rPr>
        <w:t>au palais de Justice, place de l’Indépendance à Kinshasa/Gombe</w:t>
      </w:r>
      <w:r w:rsidR="006436CE" w:rsidRPr="002F4215">
        <w:rPr>
          <w:sz w:val="25"/>
          <w:szCs w:val="25"/>
        </w:rPr>
        <w:t> ;</w:t>
      </w:r>
    </w:p>
    <w:p w:rsidR="002F4215" w:rsidRPr="00CD3FCD" w:rsidRDefault="002F4215" w:rsidP="002F4215">
      <w:pPr>
        <w:pStyle w:val="Paragraphedeliste"/>
        <w:rPr>
          <w:rFonts w:eastAsia="Calibri"/>
          <w:color w:val="auto"/>
          <w:sz w:val="10"/>
          <w:szCs w:val="25"/>
          <w:lang w:eastAsia="en-US"/>
        </w:rPr>
      </w:pPr>
    </w:p>
    <w:p w:rsidR="002F4215" w:rsidRPr="002F4215" w:rsidRDefault="002F4215" w:rsidP="002F4215">
      <w:pPr>
        <w:pStyle w:val="Paragraphedeliste"/>
        <w:numPr>
          <w:ilvl w:val="0"/>
          <w:numId w:val="9"/>
        </w:numPr>
        <w:spacing w:after="0" w:line="276" w:lineRule="auto"/>
        <w:rPr>
          <w:rFonts w:eastAsia="Calibri"/>
          <w:color w:val="auto"/>
          <w:sz w:val="25"/>
          <w:szCs w:val="25"/>
          <w:lang w:eastAsia="en-US"/>
        </w:rPr>
      </w:pPr>
      <w:r w:rsidRPr="002F4215">
        <w:rPr>
          <w:rFonts w:eastAsia="Calibri"/>
          <w:b/>
          <w:color w:val="auto"/>
          <w:sz w:val="25"/>
          <w:szCs w:val="25"/>
          <w:lang w:eastAsia="en-US"/>
        </w:rPr>
        <w:t>M</w:t>
      </w:r>
      <w:r w:rsidRPr="002F4215">
        <w:rPr>
          <w:rFonts w:eastAsia="Calibri"/>
          <w:b/>
          <w:i/>
          <w:color w:val="auto"/>
          <w:sz w:val="25"/>
          <w:szCs w:val="25"/>
          <w:lang w:eastAsia="en-US"/>
        </w:rPr>
        <w:t>onsieur le Dir</w:t>
      </w:r>
      <w:r w:rsidRPr="002F4215">
        <w:rPr>
          <w:rFonts w:eastAsia="Calibri"/>
          <w:b/>
          <w:i/>
          <w:color w:val="auto"/>
          <w:sz w:val="25"/>
          <w:szCs w:val="25"/>
          <w:u w:val="single"/>
          <w:lang w:eastAsia="en-US"/>
        </w:rPr>
        <w:t>ecteur Général de la Direction Générale des Douanes et Accise</w:t>
      </w:r>
      <w:r>
        <w:rPr>
          <w:rFonts w:eastAsia="Calibri"/>
          <w:color w:val="auto"/>
          <w:sz w:val="25"/>
          <w:szCs w:val="25"/>
          <w:lang w:eastAsia="en-US"/>
        </w:rPr>
        <w:t xml:space="preserve">, </w:t>
      </w:r>
      <w:r w:rsidRPr="002F4215">
        <w:rPr>
          <w:rFonts w:eastAsia="Calibri"/>
          <w:b/>
          <w:color w:val="auto"/>
          <w:sz w:val="25"/>
          <w:szCs w:val="25"/>
          <w:lang w:eastAsia="en-US"/>
        </w:rPr>
        <w:t>« DGDA »</w:t>
      </w:r>
      <w:r>
        <w:rPr>
          <w:rFonts w:eastAsia="Calibri"/>
          <w:color w:val="auto"/>
          <w:sz w:val="25"/>
          <w:szCs w:val="25"/>
          <w:lang w:eastAsia="en-US"/>
        </w:rPr>
        <w:t xml:space="preserve"> en sigle</w:t>
      </w:r>
      <w:r w:rsidR="00C80389">
        <w:rPr>
          <w:rFonts w:eastAsia="Calibri"/>
          <w:color w:val="auto"/>
          <w:sz w:val="25"/>
          <w:szCs w:val="25"/>
          <w:lang w:eastAsia="en-US"/>
        </w:rPr>
        <w:t xml:space="preserve">, dont les bureaux sont </w:t>
      </w:r>
      <w:proofErr w:type="gramStart"/>
      <w:r w:rsidR="00C80389">
        <w:rPr>
          <w:rFonts w:eastAsia="Calibri"/>
          <w:color w:val="auto"/>
          <w:sz w:val="25"/>
          <w:szCs w:val="25"/>
          <w:lang w:eastAsia="en-US"/>
        </w:rPr>
        <w:t>situé</w:t>
      </w:r>
      <w:proofErr w:type="gramEnd"/>
      <w:r w:rsidR="00C80389">
        <w:rPr>
          <w:rFonts w:eastAsia="Calibri"/>
          <w:color w:val="auto"/>
          <w:sz w:val="25"/>
          <w:szCs w:val="25"/>
          <w:lang w:eastAsia="en-US"/>
        </w:rPr>
        <w:t xml:space="preserve"> à Kinshasa/Gombe ;</w:t>
      </w:r>
      <w:r>
        <w:rPr>
          <w:rFonts w:eastAsia="Calibri"/>
          <w:color w:val="auto"/>
          <w:sz w:val="25"/>
          <w:szCs w:val="25"/>
          <w:lang w:eastAsia="en-US"/>
        </w:rPr>
        <w:t xml:space="preserve"> </w:t>
      </w:r>
    </w:p>
    <w:p w:rsidR="0074767A" w:rsidRPr="008F2F75" w:rsidRDefault="0074767A" w:rsidP="0074767A">
      <w:pPr>
        <w:pStyle w:val="Paragraphedeliste"/>
        <w:rPr>
          <w:b/>
          <w:i/>
          <w:sz w:val="8"/>
          <w:szCs w:val="25"/>
          <w:u w:val="single"/>
        </w:rPr>
      </w:pPr>
    </w:p>
    <w:p w:rsidR="0074767A" w:rsidRPr="003B551A" w:rsidRDefault="0074767A" w:rsidP="00095A35">
      <w:pPr>
        <w:spacing w:line="276" w:lineRule="auto"/>
        <w:ind w:left="0" w:right="-454" w:firstLine="0"/>
        <w:rPr>
          <w:b/>
          <w:sz w:val="10"/>
          <w:szCs w:val="26"/>
        </w:rPr>
      </w:pPr>
    </w:p>
    <w:p w:rsidR="002924FD" w:rsidRPr="00A317F7" w:rsidRDefault="002924FD" w:rsidP="00F80B39">
      <w:pPr>
        <w:spacing w:after="0" w:line="276" w:lineRule="auto"/>
        <w:ind w:right="57" w:firstLine="1418"/>
        <w:rPr>
          <w:rFonts w:ascii="Lucida Handwriting" w:hAnsi="Lucida Handwriting"/>
          <w:sz w:val="26"/>
          <w:szCs w:val="26"/>
        </w:rPr>
      </w:pPr>
      <w:r w:rsidRPr="000B6133">
        <w:rPr>
          <w:sz w:val="25"/>
          <w:szCs w:val="25"/>
        </w:rPr>
        <w:t>L’</w:t>
      </w:r>
      <w:r w:rsidR="00797C7F">
        <w:rPr>
          <w:sz w:val="25"/>
          <w:szCs w:val="25"/>
        </w:rPr>
        <w:t>expédition d’une o</w:t>
      </w:r>
      <w:r w:rsidRPr="000B6133">
        <w:rPr>
          <w:sz w:val="25"/>
          <w:szCs w:val="25"/>
        </w:rPr>
        <w:t>rdonnance en référé-</w:t>
      </w:r>
      <w:r w:rsidR="008608AC">
        <w:rPr>
          <w:sz w:val="25"/>
          <w:szCs w:val="25"/>
        </w:rPr>
        <w:t xml:space="preserve">Suspension </w:t>
      </w:r>
      <w:r w:rsidR="00E374CB">
        <w:rPr>
          <w:sz w:val="25"/>
          <w:szCs w:val="25"/>
        </w:rPr>
        <w:t xml:space="preserve">revêtue </w:t>
      </w:r>
      <w:r w:rsidR="00DF7935">
        <w:rPr>
          <w:sz w:val="25"/>
          <w:szCs w:val="25"/>
        </w:rPr>
        <w:t xml:space="preserve">de la formule </w:t>
      </w:r>
      <w:r w:rsidR="00E461BD">
        <w:rPr>
          <w:sz w:val="25"/>
          <w:szCs w:val="25"/>
        </w:rPr>
        <w:t xml:space="preserve">exécutoire, </w:t>
      </w:r>
      <w:r w:rsidRPr="000B6133">
        <w:rPr>
          <w:sz w:val="25"/>
          <w:szCs w:val="25"/>
        </w:rPr>
        <w:t xml:space="preserve">rendue par le Juge des référés du Conseil d’Etat en date du </w:t>
      </w:r>
      <w:r w:rsidR="00F80B39">
        <w:rPr>
          <w:b/>
          <w:sz w:val="25"/>
          <w:szCs w:val="25"/>
        </w:rPr>
        <w:t>2</w:t>
      </w:r>
      <w:r w:rsidR="007B6502">
        <w:rPr>
          <w:b/>
          <w:sz w:val="25"/>
          <w:szCs w:val="25"/>
        </w:rPr>
        <w:t>2</w:t>
      </w:r>
      <w:r w:rsidR="00797C7F">
        <w:rPr>
          <w:b/>
          <w:sz w:val="25"/>
          <w:szCs w:val="25"/>
        </w:rPr>
        <w:t xml:space="preserve"> </w:t>
      </w:r>
      <w:r w:rsidR="00046470">
        <w:rPr>
          <w:b/>
          <w:sz w:val="25"/>
          <w:szCs w:val="25"/>
        </w:rPr>
        <w:t>novembre</w:t>
      </w:r>
      <w:r w:rsidR="00B85C30">
        <w:rPr>
          <w:b/>
          <w:sz w:val="25"/>
          <w:szCs w:val="25"/>
        </w:rPr>
        <w:t xml:space="preserve"> </w:t>
      </w:r>
      <w:r w:rsidRPr="000B6133">
        <w:rPr>
          <w:b/>
          <w:sz w:val="25"/>
          <w:szCs w:val="25"/>
        </w:rPr>
        <w:t>2023</w:t>
      </w:r>
      <w:r w:rsidR="00D21BE9">
        <w:rPr>
          <w:sz w:val="25"/>
          <w:szCs w:val="25"/>
        </w:rPr>
        <w:t xml:space="preserve"> </w:t>
      </w:r>
      <w:r w:rsidRPr="000B6133">
        <w:rPr>
          <w:sz w:val="25"/>
          <w:szCs w:val="25"/>
        </w:rPr>
        <w:t>dans l’affaire inscrite sous</w:t>
      </w:r>
      <w:r w:rsidRPr="00CE1466">
        <w:rPr>
          <w:sz w:val="26"/>
          <w:szCs w:val="26"/>
        </w:rPr>
        <w:t xml:space="preserve"> </w:t>
      </w:r>
      <w:r w:rsidR="006F3BB8">
        <w:rPr>
          <w:b/>
          <w:sz w:val="26"/>
          <w:szCs w:val="26"/>
        </w:rPr>
        <w:t xml:space="preserve">ROR. </w:t>
      </w:r>
      <w:r w:rsidR="007E21E2">
        <w:rPr>
          <w:b/>
          <w:sz w:val="26"/>
          <w:szCs w:val="26"/>
        </w:rPr>
        <w:t>699</w:t>
      </w:r>
      <w:r w:rsidR="002E1B00">
        <w:rPr>
          <w:b/>
          <w:sz w:val="26"/>
          <w:szCs w:val="26"/>
        </w:rPr>
        <w:t>,</w:t>
      </w:r>
      <w:r w:rsidRPr="00CE1466">
        <w:rPr>
          <w:sz w:val="26"/>
          <w:szCs w:val="26"/>
        </w:rPr>
        <w:t xml:space="preserve"> </w:t>
      </w:r>
      <w:r w:rsidRPr="000B6133">
        <w:rPr>
          <w:sz w:val="25"/>
          <w:szCs w:val="25"/>
        </w:rPr>
        <w:t>en cause</w:t>
      </w:r>
      <w:r w:rsidRPr="00CE1466">
        <w:rPr>
          <w:sz w:val="26"/>
          <w:szCs w:val="26"/>
        </w:rPr>
        <w:t> :</w:t>
      </w:r>
      <w:r>
        <w:rPr>
          <w:szCs w:val="24"/>
        </w:rPr>
        <w:t xml:space="preserve"> </w:t>
      </w:r>
      <w:r w:rsidR="006F3BB8">
        <w:rPr>
          <w:rFonts w:ascii="Lucida Handwriting" w:hAnsi="Lucida Handwriting"/>
          <w:sz w:val="26"/>
          <w:szCs w:val="26"/>
        </w:rPr>
        <w:t xml:space="preserve">La Société </w:t>
      </w:r>
      <w:r w:rsidR="007E21E2">
        <w:rPr>
          <w:rFonts w:ascii="Lucida Handwriting" w:hAnsi="Lucida Handwriting"/>
          <w:sz w:val="26"/>
          <w:szCs w:val="26"/>
        </w:rPr>
        <w:t>VODACOM CONGO RDC SA</w:t>
      </w:r>
      <w:r w:rsidR="006F3BB8">
        <w:rPr>
          <w:rFonts w:ascii="Lucida Handwriting" w:hAnsi="Lucida Handwriting"/>
          <w:sz w:val="26"/>
          <w:szCs w:val="26"/>
        </w:rPr>
        <w:t xml:space="preserve"> </w:t>
      </w:r>
      <w:r w:rsidRPr="008F2F75">
        <w:rPr>
          <w:sz w:val="25"/>
          <w:szCs w:val="25"/>
        </w:rPr>
        <w:t>contre</w:t>
      </w:r>
      <w:r w:rsidRPr="008F2F75">
        <w:rPr>
          <w:rFonts w:ascii="Lucida Handwriting" w:hAnsi="Lucida Handwriting"/>
          <w:sz w:val="25"/>
          <w:szCs w:val="25"/>
        </w:rPr>
        <w:t xml:space="preserve"> </w:t>
      </w:r>
      <w:r w:rsidR="00200EB3">
        <w:rPr>
          <w:rFonts w:ascii="Lucida Handwriting" w:hAnsi="Lucida Handwriting"/>
          <w:sz w:val="26"/>
          <w:szCs w:val="26"/>
        </w:rPr>
        <w:t>La RDC  et  consorts.</w:t>
      </w:r>
    </w:p>
    <w:p w:rsidR="00731B6E" w:rsidRPr="00376B2B" w:rsidRDefault="00731B6E" w:rsidP="00731B6E">
      <w:pPr>
        <w:spacing w:after="19" w:line="259" w:lineRule="auto"/>
        <w:ind w:left="1418" w:firstLine="0"/>
        <w:jc w:val="right"/>
        <w:rPr>
          <w:sz w:val="4"/>
        </w:rPr>
      </w:pPr>
    </w:p>
    <w:p w:rsidR="00731B6E" w:rsidRPr="003B551A" w:rsidRDefault="00731B6E" w:rsidP="00731B6E">
      <w:pPr>
        <w:spacing w:after="19" w:line="259" w:lineRule="auto"/>
        <w:ind w:left="1418" w:firstLine="0"/>
        <w:jc w:val="right"/>
        <w:rPr>
          <w:sz w:val="10"/>
        </w:rPr>
      </w:pPr>
    </w:p>
    <w:p w:rsidR="009022CE" w:rsidRPr="000B6133" w:rsidRDefault="009F6856" w:rsidP="00C57165">
      <w:pPr>
        <w:ind w:left="1428" w:hanging="152"/>
        <w:rPr>
          <w:sz w:val="25"/>
          <w:szCs w:val="25"/>
        </w:rPr>
      </w:pPr>
      <w:r w:rsidRPr="000B6133">
        <w:rPr>
          <w:sz w:val="25"/>
          <w:szCs w:val="25"/>
        </w:rPr>
        <w:t>Et pour que le</w:t>
      </w:r>
      <w:r w:rsidR="000B6133">
        <w:rPr>
          <w:sz w:val="25"/>
          <w:szCs w:val="25"/>
        </w:rPr>
        <w:t>s</w:t>
      </w:r>
      <w:r w:rsidRPr="000B6133">
        <w:rPr>
          <w:sz w:val="25"/>
          <w:szCs w:val="25"/>
        </w:rPr>
        <w:t xml:space="preserve"> signifié</w:t>
      </w:r>
      <w:r w:rsidR="000B6133">
        <w:rPr>
          <w:sz w:val="25"/>
          <w:szCs w:val="25"/>
        </w:rPr>
        <w:t>s</w:t>
      </w:r>
      <w:r w:rsidRPr="000B6133">
        <w:rPr>
          <w:sz w:val="25"/>
          <w:szCs w:val="25"/>
        </w:rPr>
        <w:t xml:space="preserve"> n’en ignore</w:t>
      </w:r>
      <w:r w:rsidR="000B6133">
        <w:rPr>
          <w:sz w:val="25"/>
          <w:szCs w:val="25"/>
        </w:rPr>
        <w:t>nt, je leur</w:t>
      </w:r>
      <w:r w:rsidR="00A364B9" w:rsidRPr="000B6133">
        <w:rPr>
          <w:sz w:val="25"/>
          <w:szCs w:val="25"/>
        </w:rPr>
        <w:t xml:space="preserve"> ai ; </w:t>
      </w:r>
    </w:p>
    <w:p w:rsidR="00F13044" w:rsidRPr="00376B2B" w:rsidRDefault="00A364B9" w:rsidP="00731B6E">
      <w:pPr>
        <w:spacing w:after="0" w:line="259" w:lineRule="auto"/>
        <w:ind w:left="0" w:firstLine="0"/>
        <w:jc w:val="left"/>
        <w:rPr>
          <w:sz w:val="20"/>
        </w:rPr>
      </w:pPr>
      <w:r>
        <w:t xml:space="preserve"> </w:t>
      </w:r>
    </w:p>
    <w:p w:rsidR="000B6133" w:rsidRPr="00275B2F" w:rsidRDefault="000B6133" w:rsidP="000B6133">
      <w:pPr>
        <w:spacing w:after="0" w:line="240" w:lineRule="auto"/>
        <w:rPr>
          <w:sz w:val="25"/>
          <w:szCs w:val="25"/>
        </w:rPr>
      </w:pPr>
      <w:r w:rsidRPr="00275B2F">
        <w:rPr>
          <w:b/>
          <w:sz w:val="25"/>
          <w:szCs w:val="25"/>
          <w:u w:val="single"/>
        </w:rPr>
        <w:t>P</w:t>
      </w:r>
      <w:r w:rsidRPr="00275B2F">
        <w:rPr>
          <w:b/>
          <w:i/>
          <w:sz w:val="25"/>
          <w:szCs w:val="25"/>
          <w:u w:val="single"/>
        </w:rPr>
        <w:t>our le 1</w:t>
      </w:r>
      <w:r w:rsidRPr="00275B2F">
        <w:rPr>
          <w:b/>
          <w:i/>
          <w:sz w:val="25"/>
          <w:szCs w:val="25"/>
          <w:u w:val="single"/>
          <w:vertAlign w:val="superscript"/>
        </w:rPr>
        <w:t>er</w:t>
      </w:r>
      <w:r w:rsidRPr="00275B2F">
        <w:rPr>
          <w:sz w:val="25"/>
          <w:szCs w:val="25"/>
        </w:rPr>
        <w:t> : Etant à</w:t>
      </w:r>
    </w:p>
    <w:p w:rsidR="000B6133" w:rsidRPr="00275B2F" w:rsidRDefault="000B6133" w:rsidP="000B6133">
      <w:pPr>
        <w:spacing w:after="0" w:line="240" w:lineRule="auto"/>
        <w:rPr>
          <w:sz w:val="25"/>
          <w:szCs w:val="25"/>
        </w:rPr>
      </w:pPr>
      <w:r w:rsidRPr="00275B2F">
        <w:rPr>
          <w:sz w:val="25"/>
          <w:szCs w:val="25"/>
        </w:rPr>
        <w:t>Et y parlant à :</w:t>
      </w:r>
    </w:p>
    <w:p w:rsidR="000B6133" w:rsidRPr="005B3D26" w:rsidRDefault="000B6133" w:rsidP="000B6133">
      <w:pPr>
        <w:spacing w:after="0" w:line="240" w:lineRule="auto"/>
        <w:rPr>
          <w:sz w:val="14"/>
          <w:szCs w:val="24"/>
        </w:rPr>
      </w:pPr>
    </w:p>
    <w:p w:rsidR="000B6133" w:rsidRPr="00275B2F" w:rsidRDefault="000B6133" w:rsidP="000B6133">
      <w:pPr>
        <w:spacing w:after="0" w:line="240" w:lineRule="auto"/>
        <w:rPr>
          <w:sz w:val="25"/>
          <w:szCs w:val="25"/>
        </w:rPr>
      </w:pPr>
      <w:r w:rsidRPr="00275B2F">
        <w:rPr>
          <w:b/>
          <w:sz w:val="25"/>
          <w:szCs w:val="25"/>
          <w:u w:val="single"/>
        </w:rPr>
        <w:t>P</w:t>
      </w:r>
      <w:r w:rsidRPr="00275B2F">
        <w:rPr>
          <w:b/>
          <w:i/>
          <w:sz w:val="25"/>
          <w:szCs w:val="25"/>
          <w:u w:val="single"/>
        </w:rPr>
        <w:t>our le 2</w:t>
      </w:r>
      <w:r w:rsidRPr="00275B2F">
        <w:rPr>
          <w:b/>
          <w:i/>
          <w:sz w:val="25"/>
          <w:szCs w:val="25"/>
          <w:u w:val="single"/>
          <w:vertAlign w:val="superscript"/>
        </w:rPr>
        <w:t>ème</w:t>
      </w:r>
      <w:r w:rsidRPr="00275B2F">
        <w:rPr>
          <w:sz w:val="25"/>
          <w:szCs w:val="25"/>
        </w:rPr>
        <w:t> : Etant à</w:t>
      </w:r>
    </w:p>
    <w:p w:rsidR="000B6133" w:rsidRDefault="000B6133" w:rsidP="000B6133">
      <w:pPr>
        <w:spacing w:after="0" w:line="240" w:lineRule="auto"/>
        <w:rPr>
          <w:sz w:val="25"/>
          <w:szCs w:val="25"/>
        </w:rPr>
      </w:pPr>
      <w:r w:rsidRPr="00275B2F">
        <w:rPr>
          <w:sz w:val="25"/>
          <w:szCs w:val="25"/>
        </w:rPr>
        <w:t>Et y parlant à :</w:t>
      </w:r>
    </w:p>
    <w:p w:rsidR="005B3D26" w:rsidRPr="005B3D26" w:rsidRDefault="005B3D26" w:rsidP="000B6133">
      <w:pPr>
        <w:spacing w:after="0" w:line="240" w:lineRule="auto"/>
        <w:rPr>
          <w:sz w:val="18"/>
          <w:szCs w:val="25"/>
        </w:rPr>
      </w:pPr>
    </w:p>
    <w:p w:rsidR="005B3D26" w:rsidRPr="00275B2F" w:rsidRDefault="005B3D26" w:rsidP="005B3D26">
      <w:pPr>
        <w:spacing w:after="0" w:line="240" w:lineRule="auto"/>
        <w:rPr>
          <w:sz w:val="25"/>
          <w:szCs w:val="25"/>
        </w:rPr>
      </w:pPr>
      <w:r w:rsidRPr="00275B2F">
        <w:rPr>
          <w:b/>
          <w:sz w:val="25"/>
          <w:szCs w:val="25"/>
          <w:u w:val="single"/>
        </w:rPr>
        <w:t>P</w:t>
      </w:r>
      <w:r w:rsidRPr="00275B2F">
        <w:rPr>
          <w:b/>
          <w:i/>
          <w:sz w:val="25"/>
          <w:szCs w:val="25"/>
          <w:u w:val="single"/>
        </w:rPr>
        <w:t xml:space="preserve">our le </w:t>
      </w:r>
      <w:r>
        <w:rPr>
          <w:b/>
          <w:i/>
          <w:sz w:val="25"/>
          <w:szCs w:val="25"/>
          <w:u w:val="single"/>
        </w:rPr>
        <w:t>3</w:t>
      </w:r>
      <w:r w:rsidRPr="00275B2F">
        <w:rPr>
          <w:b/>
          <w:i/>
          <w:sz w:val="25"/>
          <w:szCs w:val="25"/>
          <w:u w:val="single"/>
          <w:vertAlign w:val="superscript"/>
        </w:rPr>
        <w:t>ème</w:t>
      </w:r>
      <w:r w:rsidRPr="00275B2F">
        <w:rPr>
          <w:sz w:val="25"/>
          <w:szCs w:val="25"/>
        </w:rPr>
        <w:t> : Etant à</w:t>
      </w:r>
    </w:p>
    <w:p w:rsidR="005B3D26" w:rsidRPr="00275B2F" w:rsidRDefault="005B3D26" w:rsidP="005B3D26">
      <w:pPr>
        <w:spacing w:after="0" w:line="240" w:lineRule="auto"/>
        <w:rPr>
          <w:sz w:val="25"/>
          <w:szCs w:val="25"/>
        </w:rPr>
      </w:pPr>
      <w:r w:rsidRPr="00275B2F">
        <w:rPr>
          <w:sz w:val="25"/>
          <w:szCs w:val="25"/>
        </w:rPr>
        <w:t>Et y parlant à :</w:t>
      </w:r>
    </w:p>
    <w:p w:rsidR="005B3D26" w:rsidRPr="00275B2F" w:rsidRDefault="005B3D26" w:rsidP="000B6133">
      <w:pPr>
        <w:spacing w:after="0" w:line="240" w:lineRule="auto"/>
        <w:rPr>
          <w:sz w:val="25"/>
          <w:szCs w:val="25"/>
        </w:rPr>
      </w:pPr>
    </w:p>
    <w:p w:rsidR="005B3D26" w:rsidRPr="005B3D26" w:rsidRDefault="005B3D26" w:rsidP="005B3D26">
      <w:pPr>
        <w:spacing w:after="0" w:line="240" w:lineRule="auto"/>
        <w:jc w:val="right"/>
        <w:rPr>
          <w:rFonts w:ascii="Lucida Handwriting" w:hAnsi="Lucida Handwriting"/>
          <w:b/>
          <w:sz w:val="25"/>
          <w:szCs w:val="25"/>
          <w:u w:val="single"/>
        </w:rPr>
      </w:pPr>
      <w:r w:rsidRPr="005B3D26">
        <w:rPr>
          <w:rFonts w:ascii="Lucida Handwriting" w:hAnsi="Lucida Handwriting"/>
          <w:b/>
          <w:sz w:val="32"/>
          <w:szCs w:val="32"/>
          <w:u w:val="single"/>
        </w:rPr>
        <w:lastRenderedPageBreak/>
        <w:t>ROR.</w:t>
      </w:r>
      <w:r w:rsidR="00CA61A5">
        <w:rPr>
          <w:rFonts w:ascii="Lucida Handwriting" w:hAnsi="Lucida Handwriting"/>
          <w:b/>
          <w:sz w:val="32"/>
          <w:szCs w:val="32"/>
          <w:u w:val="single"/>
        </w:rPr>
        <w:t>699</w:t>
      </w:r>
    </w:p>
    <w:p w:rsidR="005B3D26" w:rsidRDefault="005B3D26" w:rsidP="005B3D26">
      <w:pPr>
        <w:spacing w:after="0" w:line="240" w:lineRule="auto"/>
        <w:rPr>
          <w:b/>
          <w:sz w:val="25"/>
          <w:szCs w:val="25"/>
          <w:u w:val="single"/>
        </w:rPr>
      </w:pPr>
    </w:p>
    <w:p w:rsidR="005B3D26" w:rsidRDefault="005B3D26" w:rsidP="005B3D26">
      <w:pPr>
        <w:spacing w:after="0" w:line="240" w:lineRule="auto"/>
        <w:rPr>
          <w:b/>
          <w:sz w:val="25"/>
          <w:szCs w:val="25"/>
          <w:u w:val="single"/>
        </w:rPr>
      </w:pPr>
    </w:p>
    <w:p w:rsidR="001B7E44" w:rsidRPr="009613D6" w:rsidRDefault="001B7E44" w:rsidP="00F13044">
      <w:pPr>
        <w:spacing w:after="0" w:line="240" w:lineRule="auto"/>
        <w:ind w:left="0" w:firstLine="0"/>
        <w:rPr>
          <w:b/>
          <w:i/>
          <w:sz w:val="12"/>
          <w:szCs w:val="24"/>
          <w:u w:val="single"/>
        </w:rPr>
      </w:pPr>
    </w:p>
    <w:p w:rsidR="00731B6E" w:rsidRPr="00417552" w:rsidRDefault="00731B6E" w:rsidP="00731B6E">
      <w:pPr>
        <w:ind w:left="0" w:firstLine="0"/>
        <w:rPr>
          <w:rFonts w:ascii="Lucida Handwriting" w:hAnsi="Lucida Handwriting"/>
          <w:sz w:val="4"/>
        </w:rPr>
      </w:pPr>
    </w:p>
    <w:p w:rsidR="009F6856" w:rsidRPr="00275B2F" w:rsidRDefault="001B7E44" w:rsidP="009613D6">
      <w:pPr>
        <w:ind w:left="-5" w:firstLine="5"/>
        <w:rPr>
          <w:sz w:val="25"/>
          <w:szCs w:val="25"/>
        </w:rPr>
      </w:pPr>
      <w:r w:rsidRPr="00275B2F">
        <w:rPr>
          <w:sz w:val="25"/>
          <w:szCs w:val="25"/>
        </w:rPr>
        <w:t xml:space="preserve">Laissé </w:t>
      </w:r>
      <w:r w:rsidR="00541AE2" w:rsidRPr="00275B2F">
        <w:rPr>
          <w:sz w:val="25"/>
          <w:szCs w:val="25"/>
        </w:rPr>
        <w:t xml:space="preserve">à chacun </w:t>
      </w:r>
      <w:r w:rsidR="00A364B9" w:rsidRPr="00275B2F">
        <w:rPr>
          <w:sz w:val="25"/>
          <w:szCs w:val="25"/>
        </w:rPr>
        <w:t>copie du présent exploi</w:t>
      </w:r>
      <w:r w:rsidR="00541AE2" w:rsidRPr="00275B2F">
        <w:rPr>
          <w:sz w:val="25"/>
          <w:szCs w:val="25"/>
        </w:rPr>
        <w:t>t et celle de la susdite ordonnance</w:t>
      </w:r>
      <w:r w:rsidR="00A364B9" w:rsidRPr="00275B2F">
        <w:rPr>
          <w:sz w:val="25"/>
          <w:szCs w:val="25"/>
        </w:rPr>
        <w:t xml:space="preserve">. </w:t>
      </w:r>
    </w:p>
    <w:p w:rsidR="009F6856" w:rsidRPr="00376B2B" w:rsidRDefault="009F6856">
      <w:pPr>
        <w:ind w:left="-5"/>
        <w:rPr>
          <w:sz w:val="10"/>
        </w:rPr>
      </w:pPr>
    </w:p>
    <w:p w:rsidR="009022CE" w:rsidRDefault="00A364B9">
      <w:pPr>
        <w:spacing w:after="0" w:line="259" w:lineRule="auto"/>
        <w:ind w:left="366" w:right="362"/>
        <w:jc w:val="center"/>
      </w:pPr>
      <w:r w:rsidRPr="00275B2F">
        <w:rPr>
          <w:sz w:val="25"/>
          <w:szCs w:val="25"/>
        </w:rPr>
        <w:t>Dont acte</w:t>
      </w:r>
      <w:r w:rsidR="00275B2F">
        <w:t>.</w:t>
      </w:r>
    </w:p>
    <w:p w:rsidR="006E4AC6" w:rsidRPr="00275B2F" w:rsidRDefault="006E4AC6">
      <w:pPr>
        <w:spacing w:after="0" w:line="259" w:lineRule="auto"/>
        <w:ind w:left="366" w:right="362"/>
        <w:jc w:val="center"/>
        <w:rPr>
          <w:sz w:val="12"/>
        </w:rPr>
      </w:pPr>
    </w:p>
    <w:p w:rsidR="00146A6A" w:rsidRPr="009613D6" w:rsidRDefault="00A364B9" w:rsidP="006F13F3">
      <w:pPr>
        <w:tabs>
          <w:tab w:val="left" w:pos="8222"/>
          <w:tab w:val="left" w:pos="8362"/>
        </w:tabs>
        <w:ind w:left="-5" w:right="-2" w:firstLine="572"/>
        <w:rPr>
          <w:sz w:val="10"/>
          <w:szCs w:val="16"/>
        </w:rPr>
      </w:pPr>
      <w:r w:rsidRPr="00275B2F">
        <w:rPr>
          <w:b/>
          <w:i/>
          <w:sz w:val="25"/>
          <w:szCs w:val="25"/>
          <w:u w:val="single"/>
        </w:rPr>
        <w:t>Pour</w:t>
      </w:r>
      <w:r w:rsidR="009C4647" w:rsidRPr="00275B2F">
        <w:rPr>
          <w:b/>
          <w:i/>
          <w:sz w:val="25"/>
          <w:szCs w:val="25"/>
          <w:u w:val="single"/>
        </w:rPr>
        <w:t xml:space="preserve"> </w:t>
      </w:r>
      <w:r w:rsidRPr="00275B2F">
        <w:rPr>
          <w:b/>
          <w:i/>
          <w:sz w:val="25"/>
          <w:szCs w:val="25"/>
          <w:u w:val="single"/>
        </w:rPr>
        <w:t>réception</w:t>
      </w:r>
      <w:r w:rsidR="00045D9B" w:rsidRPr="00275B2F">
        <w:rPr>
          <w:sz w:val="25"/>
          <w:szCs w:val="25"/>
        </w:rPr>
        <w:t xml:space="preserve"> </w:t>
      </w:r>
      <w:r w:rsidR="00045D9B" w:rsidRPr="00275B2F">
        <w:t xml:space="preserve"> </w:t>
      </w:r>
      <w:r w:rsidR="00045D9B">
        <w:t xml:space="preserve">                                              </w:t>
      </w:r>
      <w:r w:rsidR="006F13F3">
        <w:t xml:space="preserve">               </w:t>
      </w:r>
      <w:r w:rsidR="00275B2F">
        <w:t xml:space="preserve"> </w:t>
      </w:r>
      <w:r w:rsidR="00045D9B">
        <w:t xml:space="preserve">     </w:t>
      </w:r>
      <w:r w:rsidR="009F6856">
        <w:t xml:space="preserve"> </w:t>
      </w:r>
      <w:r w:rsidR="00275B2F">
        <w:rPr>
          <w:b/>
          <w:i/>
          <w:szCs w:val="24"/>
          <w:u w:val="single"/>
        </w:rPr>
        <w:t>L’</w:t>
      </w:r>
      <w:proofErr w:type="spellStart"/>
      <w:r w:rsidR="00275B2F">
        <w:rPr>
          <w:b/>
          <w:i/>
          <w:szCs w:val="24"/>
          <w:u w:val="single"/>
        </w:rPr>
        <w:t>Huissier</w:t>
      </w:r>
      <w:proofErr w:type="gramStart"/>
      <w:r w:rsidR="00045D9B">
        <w:rPr>
          <w:szCs w:val="24"/>
        </w:rPr>
        <w:t>,</w:t>
      </w:r>
      <w:r w:rsidR="00045D9B" w:rsidRPr="009F6856">
        <w:rPr>
          <w:sz w:val="10"/>
          <w:szCs w:val="16"/>
        </w:rPr>
        <w:t>pk</w:t>
      </w:r>
      <w:proofErr w:type="spellEnd"/>
      <w:proofErr w:type="gramEnd"/>
    </w:p>
    <w:p w:rsidR="00146A6A" w:rsidRPr="005B3D26" w:rsidRDefault="00146A6A" w:rsidP="009C4647">
      <w:pPr>
        <w:ind w:left="-5" w:right="708" w:firstLine="572"/>
        <w:rPr>
          <w:sz w:val="36"/>
        </w:rPr>
      </w:pPr>
    </w:p>
    <w:p w:rsidR="009022CE" w:rsidRDefault="009022CE" w:rsidP="00146A6A">
      <w:pPr>
        <w:pStyle w:val="Paragraphedeliste"/>
        <w:numPr>
          <w:ilvl w:val="0"/>
          <w:numId w:val="6"/>
        </w:numPr>
        <w:spacing w:after="117" w:line="259" w:lineRule="auto"/>
        <w:ind w:left="1134" w:hanging="425"/>
        <w:jc w:val="left"/>
      </w:pPr>
    </w:p>
    <w:p w:rsidR="00146A6A" w:rsidRPr="005B3D26" w:rsidRDefault="00146A6A" w:rsidP="00146A6A">
      <w:pPr>
        <w:pStyle w:val="Paragraphedeliste"/>
        <w:spacing w:after="117" w:line="259" w:lineRule="auto"/>
        <w:ind w:left="1134" w:firstLine="0"/>
        <w:jc w:val="left"/>
      </w:pPr>
    </w:p>
    <w:p w:rsidR="00146A6A" w:rsidRPr="00376B2B" w:rsidRDefault="00146A6A" w:rsidP="00146A6A">
      <w:pPr>
        <w:pStyle w:val="Paragraphedeliste"/>
        <w:spacing w:after="117" w:line="259" w:lineRule="auto"/>
        <w:ind w:left="1134" w:firstLine="0"/>
        <w:jc w:val="left"/>
        <w:rPr>
          <w:sz w:val="2"/>
        </w:rPr>
      </w:pPr>
    </w:p>
    <w:p w:rsidR="009613D6" w:rsidRDefault="009613D6" w:rsidP="00275B2F">
      <w:pPr>
        <w:pStyle w:val="Paragraphedeliste"/>
        <w:numPr>
          <w:ilvl w:val="0"/>
          <w:numId w:val="6"/>
        </w:numPr>
        <w:spacing w:after="117" w:line="259" w:lineRule="auto"/>
        <w:ind w:left="1134" w:hanging="425"/>
        <w:jc w:val="left"/>
      </w:pPr>
    </w:p>
    <w:p w:rsidR="005B3D26" w:rsidRDefault="005B3D26" w:rsidP="005B3D26">
      <w:pPr>
        <w:pStyle w:val="Paragraphedeliste"/>
        <w:spacing w:after="117" w:line="259" w:lineRule="auto"/>
        <w:ind w:left="1134" w:firstLine="0"/>
        <w:jc w:val="left"/>
      </w:pPr>
    </w:p>
    <w:p w:rsidR="005B3D26" w:rsidRDefault="005B3D26" w:rsidP="00275B2F">
      <w:pPr>
        <w:pStyle w:val="Paragraphedeliste"/>
        <w:numPr>
          <w:ilvl w:val="0"/>
          <w:numId w:val="6"/>
        </w:numPr>
        <w:spacing w:after="117" w:line="259" w:lineRule="auto"/>
        <w:ind w:left="1134" w:hanging="425"/>
        <w:jc w:val="left"/>
      </w:pPr>
    </w:p>
    <w:p w:rsidR="005B3D26" w:rsidRDefault="005B3D26" w:rsidP="005B3D26">
      <w:pPr>
        <w:pStyle w:val="Paragraphedeliste"/>
        <w:spacing w:after="117" w:line="259" w:lineRule="auto"/>
        <w:ind w:left="1134" w:firstLine="0"/>
        <w:jc w:val="left"/>
      </w:pPr>
    </w:p>
    <w:p w:rsidR="005B3D26" w:rsidRPr="009C4647" w:rsidRDefault="005B3D26" w:rsidP="00417552">
      <w:pPr>
        <w:pStyle w:val="Paragraphedeliste"/>
        <w:spacing w:after="117" w:line="259" w:lineRule="auto"/>
        <w:ind w:left="1134" w:firstLine="0"/>
        <w:jc w:val="left"/>
      </w:pPr>
      <w:bookmarkStart w:id="0" w:name="_GoBack"/>
      <w:bookmarkEnd w:id="0"/>
    </w:p>
    <w:sectPr w:rsidR="005B3D26" w:rsidRPr="009C4647" w:rsidSect="009F6856">
      <w:headerReference w:type="default" r:id="rId8"/>
      <w:headerReference w:type="first" r:id="rId9"/>
      <w:pgSz w:w="11906" w:h="16838"/>
      <w:pgMar w:top="1141" w:right="2125" w:bottom="1184" w:left="1419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3744" w:rsidRDefault="00DD3744" w:rsidP="00045D9B">
      <w:pPr>
        <w:spacing w:after="0" w:line="240" w:lineRule="auto"/>
      </w:pPr>
      <w:r>
        <w:separator/>
      </w:r>
    </w:p>
  </w:endnote>
  <w:endnote w:type="continuationSeparator" w:id="0">
    <w:p w:rsidR="00DD3744" w:rsidRDefault="00DD3744" w:rsidP="00045D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3744" w:rsidRDefault="00DD3744" w:rsidP="00045D9B">
      <w:pPr>
        <w:spacing w:after="0" w:line="240" w:lineRule="auto"/>
      </w:pPr>
      <w:r>
        <w:separator/>
      </w:r>
    </w:p>
  </w:footnote>
  <w:footnote w:type="continuationSeparator" w:id="0">
    <w:p w:rsidR="00DD3744" w:rsidRDefault="00DD3744" w:rsidP="00045D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28"/>
        <w:szCs w:val="28"/>
      </w:rPr>
      <w:id w:val="-23640204"/>
      <w:docPartObj>
        <w:docPartGallery w:val="Page Numbers (Top of Page)"/>
        <w:docPartUnique/>
      </w:docPartObj>
    </w:sdtPr>
    <w:sdtEndPr/>
    <w:sdtContent>
      <w:p w:rsidR="00045D9B" w:rsidRDefault="00045D9B">
        <w:pPr>
          <w:pStyle w:val="En-tte"/>
          <w:jc w:val="center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  <w:r>
          <w:rPr>
            <w:rFonts w:asciiTheme="minorHAnsi" w:eastAsiaTheme="minorEastAsia" w:hAnsiTheme="minorHAnsi" w:cstheme="minorBidi"/>
            <w:sz w:val="22"/>
          </w:rPr>
          <w:fldChar w:fldCharType="begin"/>
        </w:r>
        <w:r>
          <w:instrText>PAGE    \* MERGEFORMAT</w:instrText>
        </w:r>
        <w:r>
          <w:rPr>
            <w:rFonts w:asciiTheme="minorHAnsi" w:eastAsiaTheme="minorEastAsia" w:hAnsiTheme="minorHAnsi" w:cstheme="minorBidi"/>
            <w:sz w:val="22"/>
          </w:rPr>
          <w:fldChar w:fldCharType="separate"/>
        </w:r>
        <w:r w:rsidR="005401AC" w:rsidRPr="005401AC"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sz w:val="28"/>
            <w:szCs w:val="28"/>
          </w:rPr>
          <w:fldChar w:fldCharType="end"/>
        </w:r>
        <w:r>
          <w:rPr>
            <w:rFonts w:asciiTheme="majorHAnsi" w:eastAsiaTheme="majorEastAsia" w:hAnsiTheme="majorHAnsi" w:cstheme="majorBidi"/>
            <w:sz w:val="28"/>
            <w:szCs w:val="28"/>
          </w:rPr>
          <w:t>-</w:t>
        </w:r>
      </w:p>
    </w:sdtContent>
  </w:sdt>
  <w:p w:rsidR="00045D9B" w:rsidRDefault="00045D9B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6B2B" w:rsidRPr="004B52DF" w:rsidRDefault="00376B2B" w:rsidP="00376B2B">
    <w:pPr>
      <w:spacing w:after="0"/>
      <w:ind w:left="-5" w:hanging="279"/>
      <w:rPr>
        <w:szCs w:val="26"/>
      </w:rPr>
    </w:pPr>
    <w:r w:rsidRPr="004B52DF">
      <w:rPr>
        <w:szCs w:val="26"/>
      </w:rPr>
      <w:t xml:space="preserve">REPUBLIQUE DEMOCRATIQUE DU CONGO </w:t>
    </w:r>
  </w:p>
  <w:p w:rsidR="00376B2B" w:rsidRDefault="00376B2B" w:rsidP="00376B2B">
    <w:pPr>
      <w:spacing w:after="0" w:line="259" w:lineRule="auto"/>
      <w:ind w:left="0" w:firstLine="1134"/>
      <w:rPr>
        <w:rFonts w:ascii="Berlin Sans FB" w:eastAsia="Berlin Sans FB" w:hAnsi="Berlin Sans FB" w:cs="Berlin Sans FB"/>
        <w:b/>
        <w:sz w:val="28"/>
      </w:rPr>
    </w:pPr>
    <w:r w:rsidRPr="0075161A">
      <w:rPr>
        <w:noProof/>
        <w:sz w:val="28"/>
      </w:rPr>
      <w:drawing>
        <wp:anchor distT="0" distB="0" distL="114300" distR="114300" simplePos="0" relativeHeight="251659264" behindDoc="0" locked="0" layoutInCell="1" allowOverlap="1" wp14:anchorId="069FFF04" wp14:editId="4306F27A">
          <wp:simplePos x="0" y="0"/>
          <wp:positionH relativeFrom="margin">
            <wp:posOffset>1117904</wp:posOffset>
          </wp:positionH>
          <wp:positionV relativeFrom="paragraph">
            <wp:posOffset>202565</wp:posOffset>
          </wp:positionV>
          <wp:extent cx="702259" cy="614477"/>
          <wp:effectExtent l="0" t="0" r="3175" b="14605"/>
          <wp:wrapNone/>
          <wp:docPr id="1" name="Picture 12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1" name="Picture 121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-10799999">
                    <a:off x="0" y="0"/>
                    <a:ext cx="702259" cy="61447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Berlin Sans FB" w:eastAsia="Berlin Sans FB" w:hAnsi="Berlin Sans FB" w:cs="Berlin Sans FB"/>
        <w:b/>
        <w:sz w:val="28"/>
      </w:rPr>
      <w:t>CON</w:t>
    </w:r>
    <w:r w:rsidRPr="00597BA3">
      <w:rPr>
        <w:rFonts w:ascii="Broadway" w:eastAsia="Berlin Sans FB" w:hAnsi="Broadway" w:cs="Berlin Sans FB"/>
        <w:b/>
        <w:sz w:val="28"/>
      </w:rPr>
      <w:t>S</w:t>
    </w:r>
    <w:r>
      <w:rPr>
        <w:rFonts w:ascii="Berlin Sans FB" w:eastAsia="Berlin Sans FB" w:hAnsi="Berlin Sans FB" w:cs="Berlin Sans FB"/>
        <w:b/>
        <w:sz w:val="28"/>
      </w:rPr>
      <w:t>EIL D’ETAT</w:t>
    </w:r>
  </w:p>
  <w:p w:rsidR="009F6856" w:rsidRPr="000B6133" w:rsidRDefault="009F6856" w:rsidP="009F6856">
    <w:pPr>
      <w:spacing w:after="37"/>
      <w:ind w:left="-5"/>
      <w:rPr>
        <w:sz w:val="14"/>
      </w:rPr>
    </w:pPr>
  </w:p>
  <w:p w:rsidR="0075161A" w:rsidRPr="00376B2B" w:rsidRDefault="0075161A" w:rsidP="009F6856">
    <w:pPr>
      <w:spacing w:line="259" w:lineRule="auto"/>
      <w:ind w:left="0" w:firstLine="0"/>
      <w:jc w:val="left"/>
      <w:rPr>
        <w:sz w:val="22"/>
      </w:rPr>
    </w:pPr>
  </w:p>
  <w:p w:rsidR="0075161A" w:rsidRPr="004B52DF" w:rsidRDefault="0075161A" w:rsidP="009F6856">
    <w:pPr>
      <w:spacing w:line="259" w:lineRule="auto"/>
      <w:ind w:left="0" w:firstLine="0"/>
      <w:jc w:val="left"/>
      <w:rPr>
        <w:sz w:val="22"/>
      </w:rPr>
    </w:pPr>
  </w:p>
  <w:p w:rsidR="0075161A" w:rsidRPr="00376B2B" w:rsidRDefault="0075161A" w:rsidP="009F6856">
    <w:pPr>
      <w:spacing w:line="259" w:lineRule="auto"/>
      <w:ind w:left="0" w:firstLine="0"/>
      <w:jc w:val="left"/>
      <w:rPr>
        <w:sz w:val="6"/>
      </w:rPr>
    </w:pPr>
  </w:p>
  <w:p w:rsidR="009F6856" w:rsidRPr="009F6856" w:rsidRDefault="009F6856" w:rsidP="004B52DF">
    <w:pPr>
      <w:pStyle w:val="Titre1"/>
      <w:ind w:right="-710" w:firstLine="709"/>
      <w:jc w:val="both"/>
      <w:rPr>
        <w:b/>
        <w:i w:val="0"/>
        <w:sz w:val="28"/>
        <w:u w:val="none"/>
      </w:rPr>
    </w:pPr>
    <w:r w:rsidRPr="004B52DF">
      <w:rPr>
        <w:rFonts w:ascii="Tahoma" w:eastAsia="Tahoma" w:hAnsi="Tahoma" w:cs="Tahoma"/>
        <w:i w:val="0"/>
        <w:sz w:val="25"/>
        <w:szCs w:val="25"/>
        <w:u w:val="none"/>
      </w:rPr>
      <w:t xml:space="preserve">SECTION  DU </w:t>
    </w:r>
    <w:r w:rsidR="00622DA7" w:rsidRPr="004B52DF">
      <w:rPr>
        <w:rFonts w:ascii="Tahoma" w:eastAsia="Tahoma" w:hAnsi="Tahoma" w:cs="Tahoma"/>
        <w:i w:val="0"/>
        <w:sz w:val="25"/>
        <w:szCs w:val="25"/>
        <w:u w:val="none"/>
      </w:rPr>
      <w:t xml:space="preserve"> </w:t>
    </w:r>
    <w:r w:rsidRPr="004B52DF">
      <w:rPr>
        <w:rFonts w:ascii="Tahoma" w:eastAsia="Tahoma" w:hAnsi="Tahoma" w:cs="Tahoma"/>
        <w:i w:val="0"/>
        <w:sz w:val="25"/>
        <w:szCs w:val="25"/>
        <w:u w:val="none"/>
      </w:rPr>
      <w:t>CONTENTIEUX</w:t>
    </w:r>
    <w:r w:rsidRPr="004B52DF">
      <w:rPr>
        <w:rFonts w:ascii="Tahoma" w:eastAsia="Tahoma" w:hAnsi="Tahoma" w:cs="Tahoma"/>
        <w:sz w:val="25"/>
        <w:szCs w:val="25"/>
        <w:u w:val="none"/>
      </w:rPr>
      <w:t xml:space="preserve"> </w:t>
    </w:r>
    <w:r w:rsidRPr="009F6856">
      <w:rPr>
        <w:rFonts w:ascii="Tahoma" w:eastAsia="Tahoma" w:hAnsi="Tahoma" w:cs="Tahoma"/>
        <w:sz w:val="28"/>
        <w:u w:val="none"/>
      </w:rPr>
      <w:t xml:space="preserve">     </w:t>
    </w:r>
    <w:r w:rsidR="00622DA7">
      <w:rPr>
        <w:rFonts w:ascii="Tahoma" w:eastAsia="Tahoma" w:hAnsi="Tahoma" w:cs="Tahoma"/>
        <w:sz w:val="28"/>
        <w:u w:val="none"/>
      </w:rPr>
      <w:t xml:space="preserve"> </w:t>
    </w:r>
    <w:r w:rsidRPr="009F6856">
      <w:rPr>
        <w:rFonts w:ascii="Tahoma" w:eastAsia="Tahoma" w:hAnsi="Tahoma" w:cs="Tahoma"/>
        <w:sz w:val="28"/>
        <w:u w:val="none"/>
      </w:rPr>
      <w:t xml:space="preserve">   </w:t>
    </w:r>
    <w:r>
      <w:rPr>
        <w:rFonts w:ascii="Tahoma" w:eastAsia="Tahoma" w:hAnsi="Tahoma" w:cs="Tahoma"/>
        <w:sz w:val="28"/>
        <w:u w:val="none"/>
      </w:rPr>
      <w:t xml:space="preserve">         </w:t>
    </w:r>
    <w:r w:rsidR="00E91032">
      <w:rPr>
        <w:rFonts w:ascii="Tahoma" w:eastAsia="Tahoma" w:hAnsi="Tahoma" w:cs="Tahoma"/>
        <w:sz w:val="28"/>
        <w:u w:val="none"/>
      </w:rPr>
      <w:t xml:space="preserve"> </w:t>
    </w:r>
    <w:r w:rsidR="004B52DF">
      <w:rPr>
        <w:rFonts w:ascii="Tahoma" w:eastAsia="Tahoma" w:hAnsi="Tahoma" w:cs="Tahoma"/>
        <w:sz w:val="28"/>
        <w:u w:val="none"/>
      </w:rPr>
      <w:t xml:space="preserve">  </w:t>
    </w:r>
    <w:r>
      <w:rPr>
        <w:rFonts w:ascii="Tahoma" w:eastAsia="Tahoma" w:hAnsi="Tahoma" w:cs="Tahoma"/>
        <w:sz w:val="28"/>
        <w:u w:val="none"/>
      </w:rPr>
      <w:t xml:space="preserve">    </w:t>
    </w:r>
    <w:r w:rsidR="000F0B35">
      <w:rPr>
        <w:rFonts w:ascii="Tahoma" w:eastAsia="Tahoma" w:hAnsi="Tahoma" w:cs="Tahoma"/>
        <w:sz w:val="28"/>
        <w:u w:val="none"/>
      </w:rPr>
      <w:t xml:space="preserve"> </w:t>
    </w:r>
    <w:r w:rsidR="004B52DF">
      <w:rPr>
        <w:rFonts w:ascii="Tahoma" w:eastAsia="Tahoma" w:hAnsi="Tahoma" w:cs="Tahoma"/>
        <w:sz w:val="28"/>
        <w:u w:val="none"/>
      </w:rPr>
      <w:t xml:space="preserve"> </w:t>
    </w:r>
    <w:r w:rsidR="003711ED">
      <w:rPr>
        <w:rFonts w:ascii="Tahoma" w:eastAsia="Tahoma" w:hAnsi="Tahoma" w:cs="Tahoma"/>
        <w:sz w:val="28"/>
        <w:u w:val="none"/>
      </w:rPr>
      <w:t xml:space="preserve">  </w:t>
    </w:r>
    <w:r w:rsidR="004B52DF">
      <w:rPr>
        <w:rFonts w:ascii="Tahoma" w:eastAsia="Tahoma" w:hAnsi="Tahoma" w:cs="Tahoma"/>
        <w:sz w:val="28"/>
        <w:u w:val="none"/>
      </w:rPr>
      <w:t xml:space="preserve"> </w:t>
    </w:r>
    <w:r w:rsidR="005401AC">
      <w:rPr>
        <w:rFonts w:ascii="Tahoma" w:eastAsia="Tahoma" w:hAnsi="Tahoma" w:cs="Tahoma"/>
        <w:sz w:val="28"/>
        <w:u w:val="none"/>
      </w:rPr>
      <w:t xml:space="preserve"> </w:t>
    </w:r>
    <w:r w:rsidR="004B52DF">
      <w:rPr>
        <w:rFonts w:ascii="Tahoma" w:eastAsia="Tahoma" w:hAnsi="Tahoma" w:cs="Tahoma"/>
        <w:sz w:val="28"/>
        <w:u w:val="none"/>
      </w:rPr>
      <w:t xml:space="preserve"> </w:t>
    </w:r>
    <w:r w:rsidR="006E32E3">
      <w:rPr>
        <w:rFonts w:ascii="Tahoma" w:eastAsia="Tahoma" w:hAnsi="Tahoma" w:cs="Tahoma"/>
        <w:sz w:val="28"/>
        <w:u w:val="none"/>
      </w:rPr>
      <w:t xml:space="preserve">  </w:t>
    </w:r>
    <w:r w:rsidR="003A3E97">
      <w:rPr>
        <w:rFonts w:ascii="Tahoma" w:eastAsia="Tahoma" w:hAnsi="Tahoma" w:cs="Tahoma"/>
        <w:sz w:val="28"/>
        <w:u w:val="none"/>
      </w:rPr>
      <w:t xml:space="preserve"> </w:t>
    </w:r>
    <w:r w:rsidRPr="009F6856">
      <w:rPr>
        <w:rFonts w:ascii="Tahoma" w:eastAsia="Tahoma" w:hAnsi="Tahoma" w:cs="Tahoma"/>
        <w:sz w:val="28"/>
        <w:u w:val="none"/>
      </w:rPr>
      <w:t xml:space="preserve"> </w:t>
    </w:r>
    <w:r w:rsidR="009A2403">
      <w:rPr>
        <w:rFonts w:ascii="Tahoma" w:eastAsia="Tahoma" w:hAnsi="Tahoma" w:cs="Tahoma"/>
        <w:sz w:val="28"/>
        <w:u w:val="none"/>
      </w:rPr>
      <w:t xml:space="preserve"> </w:t>
    </w:r>
    <w:r w:rsidRPr="009F6856">
      <w:rPr>
        <w:rFonts w:ascii="Tahoma" w:eastAsia="Tahoma" w:hAnsi="Tahoma" w:cs="Tahoma"/>
        <w:sz w:val="28"/>
        <w:u w:val="none"/>
      </w:rPr>
      <w:t xml:space="preserve">  </w:t>
    </w:r>
    <w:r w:rsidR="009A2403" w:rsidRPr="005401AC">
      <w:rPr>
        <w:b/>
        <w:i w:val="0"/>
        <w:sz w:val="32"/>
        <w:szCs w:val="32"/>
      </w:rPr>
      <w:t>ROR.</w:t>
    </w:r>
    <w:r w:rsidR="006E32E3" w:rsidRPr="005401AC">
      <w:rPr>
        <w:b/>
        <w:i w:val="0"/>
        <w:sz w:val="32"/>
        <w:szCs w:val="32"/>
      </w:rPr>
      <w:t>699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DD738E"/>
    <w:multiLevelType w:val="hybridMultilevel"/>
    <w:tmpl w:val="C936A738"/>
    <w:lvl w:ilvl="0" w:tplc="B188231C">
      <w:start w:val="1"/>
      <w:numFmt w:val="decimal"/>
      <w:lvlText w:val="%1-"/>
      <w:lvlJc w:val="left"/>
      <w:pPr>
        <w:ind w:left="720" w:hanging="360"/>
      </w:pPr>
      <w:rPr>
        <w:b/>
        <w:i w:val="0"/>
        <w:strike w:val="0"/>
        <w:dstrike w:val="0"/>
        <w:u w:val="none"/>
        <w:effect w:val="none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1B80F86"/>
    <w:multiLevelType w:val="hybridMultilevel"/>
    <w:tmpl w:val="14D0C7D4"/>
    <w:lvl w:ilvl="0" w:tplc="64907EE8">
      <w:start w:val="1"/>
      <w:numFmt w:val="decimal"/>
      <w:lvlText w:val="%1-"/>
      <w:lvlJc w:val="left"/>
      <w:pPr>
        <w:ind w:left="34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65" w:hanging="360"/>
      </w:pPr>
    </w:lvl>
    <w:lvl w:ilvl="2" w:tplc="040C001B" w:tentative="1">
      <w:start w:val="1"/>
      <w:numFmt w:val="lowerRoman"/>
      <w:lvlText w:val="%3."/>
      <w:lvlJc w:val="right"/>
      <w:pPr>
        <w:ind w:left="1785" w:hanging="180"/>
      </w:pPr>
    </w:lvl>
    <w:lvl w:ilvl="3" w:tplc="040C000F" w:tentative="1">
      <w:start w:val="1"/>
      <w:numFmt w:val="decimal"/>
      <w:lvlText w:val="%4."/>
      <w:lvlJc w:val="left"/>
      <w:pPr>
        <w:ind w:left="2505" w:hanging="360"/>
      </w:pPr>
    </w:lvl>
    <w:lvl w:ilvl="4" w:tplc="040C0019" w:tentative="1">
      <w:start w:val="1"/>
      <w:numFmt w:val="lowerLetter"/>
      <w:lvlText w:val="%5."/>
      <w:lvlJc w:val="left"/>
      <w:pPr>
        <w:ind w:left="3225" w:hanging="360"/>
      </w:pPr>
    </w:lvl>
    <w:lvl w:ilvl="5" w:tplc="040C001B" w:tentative="1">
      <w:start w:val="1"/>
      <w:numFmt w:val="lowerRoman"/>
      <w:lvlText w:val="%6."/>
      <w:lvlJc w:val="right"/>
      <w:pPr>
        <w:ind w:left="3945" w:hanging="180"/>
      </w:pPr>
    </w:lvl>
    <w:lvl w:ilvl="6" w:tplc="040C000F" w:tentative="1">
      <w:start w:val="1"/>
      <w:numFmt w:val="decimal"/>
      <w:lvlText w:val="%7."/>
      <w:lvlJc w:val="left"/>
      <w:pPr>
        <w:ind w:left="4665" w:hanging="360"/>
      </w:pPr>
    </w:lvl>
    <w:lvl w:ilvl="7" w:tplc="040C0019" w:tentative="1">
      <w:start w:val="1"/>
      <w:numFmt w:val="lowerLetter"/>
      <w:lvlText w:val="%8."/>
      <w:lvlJc w:val="left"/>
      <w:pPr>
        <w:ind w:left="5385" w:hanging="360"/>
      </w:pPr>
    </w:lvl>
    <w:lvl w:ilvl="8" w:tplc="040C001B" w:tentative="1">
      <w:start w:val="1"/>
      <w:numFmt w:val="lowerRoman"/>
      <w:lvlText w:val="%9."/>
      <w:lvlJc w:val="right"/>
      <w:pPr>
        <w:ind w:left="6105" w:hanging="180"/>
      </w:pPr>
    </w:lvl>
  </w:abstractNum>
  <w:abstractNum w:abstractNumId="2">
    <w:nsid w:val="33186989"/>
    <w:multiLevelType w:val="hybridMultilevel"/>
    <w:tmpl w:val="AB06A120"/>
    <w:lvl w:ilvl="0" w:tplc="D50E0442">
      <w:start w:val="1"/>
      <w:numFmt w:val="decimal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6A214B"/>
    <w:multiLevelType w:val="hybridMultilevel"/>
    <w:tmpl w:val="C17EB4E0"/>
    <w:lvl w:ilvl="0" w:tplc="040C000F">
      <w:start w:val="1"/>
      <w:numFmt w:val="decimal"/>
      <w:lvlText w:val="%1."/>
      <w:lvlJc w:val="left"/>
      <w:pPr>
        <w:ind w:left="645" w:hanging="360"/>
      </w:pPr>
    </w:lvl>
    <w:lvl w:ilvl="1" w:tplc="040C0019" w:tentative="1">
      <w:start w:val="1"/>
      <w:numFmt w:val="lowerLetter"/>
      <w:lvlText w:val="%2."/>
      <w:lvlJc w:val="left"/>
      <w:pPr>
        <w:ind w:left="1365" w:hanging="360"/>
      </w:pPr>
    </w:lvl>
    <w:lvl w:ilvl="2" w:tplc="040C001B" w:tentative="1">
      <w:start w:val="1"/>
      <w:numFmt w:val="lowerRoman"/>
      <w:lvlText w:val="%3."/>
      <w:lvlJc w:val="right"/>
      <w:pPr>
        <w:ind w:left="2085" w:hanging="180"/>
      </w:pPr>
    </w:lvl>
    <w:lvl w:ilvl="3" w:tplc="040C000F" w:tentative="1">
      <w:start w:val="1"/>
      <w:numFmt w:val="decimal"/>
      <w:lvlText w:val="%4."/>
      <w:lvlJc w:val="left"/>
      <w:pPr>
        <w:ind w:left="2805" w:hanging="360"/>
      </w:pPr>
    </w:lvl>
    <w:lvl w:ilvl="4" w:tplc="040C0019" w:tentative="1">
      <w:start w:val="1"/>
      <w:numFmt w:val="lowerLetter"/>
      <w:lvlText w:val="%5."/>
      <w:lvlJc w:val="left"/>
      <w:pPr>
        <w:ind w:left="3525" w:hanging="360"/>
      </w:pPr>
    </w:lvl>
    <w:lvl w:ilvl="5" w:tplc="040C001B" w:tentative="1">
      <w:start w:val="1"/>
      <w:numFmt w:val="lowerRoman"/>
      <w:lvlText w:val="%6."/>
      <w:lvlJc w:val="right"/>
      <w:pPr>
        <w:ind w:left="4245" w:hanging="180"/>
      </w:pPr>
    </w:lvl>
    <w:lvl w:ilvl="6" w:tplc="040C000F" w:tentative="1">
      <w:start w:val="1"/>
      <w:numFmt w:val="decimal"/>
      <w:lvlText w:val="%7."/>
      <w:lvlJc w:val="left"/>
      <w:pPr>
        <w:ind w:left="4965" w:hanging="360"/>
      </w:pPr>
    </w:lvl>
    <w:lvl w:ilvl="7" w:tplc="040C0019" w:tentative="1">
      <w:start w:val="1"/>
      <w:numFmt w:val="lowerLetter"/>
      <w:lvlText w:val="%8."/>
      <w:lvlJc w:val="left"/>
      <w:pPr>
        <w:ind w:left="5685" w:hanging="360"/>
      </w:pPr>
    </w:lvl>
    <w:lvl w:ilvl="8" w:tplc="040C001B" w:tentative="1">
      <w:start w:val="1"/>
      <w:numFmt w:val="lowerRoman"/>
      <w:lvlText w:val="%9."/>
      <w:lvlJc w:val="right"/>
      <w:pPr>
        <w:ind w:left="6405" w:hanging="180"/>
      </w:pPr>
    </w:lvl>
  </w:abstractNum>
  <w:abstractNum w:abstractNumId="4">
    <w:nsid w:val="394A1386"/>
    <w:multiLevelType w:val="hybridMultilevel"/>
    <w:tmpl w:val="98A0D41E"/>
    <w:lvl w:ilvl="0" w:tplc="2160AAA6">
      <w:start w:val="1"/>
      <w:numFmt w:val="decimal"/>
      <w:lvlText w:val="%1-"/>
      <w:lvlJc w:val="left"/>
      <w:pPr>
        <w:ind w:left="720"/>
      </w:pPr>
      <w:rPr>
        <w:rFonts w:ascii="Arial" w:eastAsia="Arial" w:hAnsi="Arial" w:cs="Arial"/>
        <w:b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4560FF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96E4E66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F06D0C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4A09CD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C608A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6A724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C3A6C1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9C9AC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433345B6"/>
    <w:multiLevelType w:val="hybridMultilevel"/>
    <w:tmpl w:val="96548434"/>
    <w:lvl w:ilvl="0" w:tplc="26060CAE">
      <w:start w:val="1"/>
      <w:numFmt w:val="decimal"/>
      <w:lvlText w:val="%1-"/>
      <w:lvlJc w:val="left"/>
      <w:pPr>
        <w:ind w:left="1636" w:hanging="360"/>
      </w:pPr>
      <w:rPr>
        <w:rFonts w:ascii="Arial" w:eastAsia="Calibri" w:hAnsi="Arial" w:cs="Arial"/>
        <w:b/>
        <w:u w:val="none"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6">
    <w:nsid w:val="500A5213"/>
    <w:multiLevelType w:val="hybridMultilevel"/>
    <w:tmpl w:val="F22C192E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61165FFB"/>
    <w:multiLevelType w:val="hybridMultilevel"/>
    <w:tmpl w:val="0666F43C"/>
    <w:lvl w:ilvl="0" w:tplc="5CFCC694">
      <w:start w:val="1"/>
      <w:numFmt w:val="decimal"/>
      <w:lvlText w:val="%1-"/>
      <w:lvlJc w:val="left"/>
      <w:pPr>
        <w:ind w:left="720" w:hanging="360"/>
      </w:pPr>
      <w:rPr>
        <w:rFonts w:ascii="Arial" w:hAnsi="Arial" w:cs="Arial"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A674281"/>
    <w:multiLevelType w:val="hybridMultilevel"/>
    <w:tmpl w:val="0F6CEA40"/>
    <w:lvl w:ilvl="0" w:tplc="BCA24B5A">
      <w:start w:val="1"/>
      <w:numFmt w:val="decimal"/>
      <w:lvlText w:val="%1-"/>
      <w:lvlJc w:val="left"/>
      <w:pPr>
        <w:ind w:left="4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40" w:hanging="360"/>
      </w:pPr>
    </w:lvl>
    <w:lvl w:ilvl="2" w:tplc="040C001B" w:tentative="1">
      <w:start w:val="1"/>
      <w:numFmt w:val="lowerRoman"/>
      <w:lvlText w:val="%3."/>
      <w:lvlJc w:val="right"/>
      <w:pPr>
        <w:ind w:left="1860" w:hanging="180"/>
      </w:pPr>
    </w:lvl>
    <w:lvl w:ilvl="3" w:tplc="040C000F" w:tentative="1">
      <w:start w:val="1"/>
      <w:numFmt w:val="decimal"/>
      <w:lvlText w:val="%4."/>
      <w:lvlJc w:val="left"/>
      <w:pPr>
        <w:ind w:left="2580" w:hanging="360"/>
      </w:pPr>
    </w:lvl>
    <w:lvl w:ilvl="4" w:tplc="040C0019" w:tentative="1">
      <w:start w:val="1"/>
      <w:numFmt w:val="lowerLetter"/>
      <w:lvlText w:val="%5."/>
      <w:lvlJc w:val="left"/>
      <w:pPr>
        <w:ind w:left="3300" w:hanging="360"/>
      </w:pPr>
    </w:lvl>
    <w:lvl w:ilvl="5" w:tplc="040C001B" w:tentative="1">
      <w:start w:val="1"/>
      <w:numFmt w:val="lowerRoman"/>
      <w:lvlText w:val="%6."/>
      <w:lvlJc w:val="right"/>
      <w:pPr>
        <w:ind w:left="4020" w:hanging="180"/>
      </w:pPr>
    </w:lvl>
    <w:lvl w:ilvl="6" w:tplc="040C000F" w:tentative="1">
      <w:start w:val="1"/>
      <w:numFmt w:val="decimal"/>
      <w:lvlText w:val="%7."/>
      <w:lvlJc w:val="left"/>
      <w:pPr>
        <w:ind w:left="4740" w:hanging="360"/>
      </w:pPr>
    </w:lvl>
    <w:lvl w:ilvl="7" w:tplc="040C0019" w:tentative="1">
      <w:start w:val="1"/>
      <w:numFmt w:val="lowerLetter"/>
      <w:lvlText w:val="%8."/>
      <w:lvlJc w:val="left"/>
      <w:pPr>
        <w:ind w:left="5460" w:hanging="360"/>
      </w:pPr>
    </w:lvl>
    <w:lvl w:ilvl="8" w:tplc="040C001B" w:tentative="1">
      <w:start w:val="1"/>
      <w:numFmt w:val="lowerRoman"/>
      <w:lvlText w:val="%9."/>
      <w:lvlJc w:val="right"/>
      <w:pPr>
        <w:ind w:left="6180" w:hanging="18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2"/>
  </w:num>
  <w:num w:numId="5">
    <w:abstractNumId w:val="3"/>
  </w:num>
  <w:num w:numId="6">
    <w:abstractNumId w:val="8"/>
  </w:num>
  <w:num w:numId="7">
    <w:abstractNumId w:val="5"/>
  </w:num>
  <w:num w:numId="8">
    <w:abstractNumId w:val="7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22CE"/>
    <w:rsid w:val="0000478E"/>
    <w:rsid w:val="000404E3"/>
    <w:rsid w:val="000409DE"/>
    <w:rsid w:val="00041668"/>
    <w:rsid w:val="00045D9B"/>
    <w:rsid w:val="00046470"/>
    <w:rsid w:val="00053430"/>
    <w:rsid w:val="000662DA"/>
    <w:rsid w:val="0007232C"/>
    <w:rsid w:val="00076725"/>
    <w:rsid w:val="0008231D"/>
    <w:rsid w:val="00095A35"/>
    <w:rsid w:val="00095B49"/>
    <w:rsid w:val="000A435A"/>
    <w:rsid w:val="000B6133"/>
    <w:rsid w:val="000E2738"/>
    <w:rsid w:val="000F0B35"/>
    <w:rsid w:val="000F463C"/>
    <w:rsid w:val="001108E3"/>
    <w:rsid w:val="00146A6A"/>
    <w:rsid w:val="001716B6"/>
    <w:rsid w:val="001B0016"/>
    <w:rsid w:val="001B7E44"/>
    <w:rsid w:val="001E21F8"/>
    <w:rsid w:val="00200EB3"/>
    <w:rsid w:val="00211BEB"/>
    <w:rsid w:val="00224E5B"/>
    <w:rsid w:val="002544E8"/>
    <w:rsid w:val="00275B2F"/>
    <w:rsid w:val="00286057"/>
    <w:rsid w:val="002924FD"/>
    <w:rsid w:val="002A6ABE"/>
    <w:rsid w:val="002B34C5"/>
    <w:rsid w:val="002B395D"/>
    <w:rsid w:val="002C4C7D"/>
    <w:rsid w:val="002E1B00"/>
    <w:rsid w:val="002F4215"/>
    <w:rsid w:val="00334E12"/>
    <w:rsid w:val="00341229"/>
    <w:rsid w:val="003711ED"/>
    <w:rsid w:val="00376B2B"/>
    <w:rsid w:val="003A0E05"/>
    <w:rsid w:val="003A3E97"/>
    <w:rsid w:val="003B069A"/>
    <w:rsid w:val="003B551A"/>
    <w:rsid w:val="003B57AC"/>
    <w:rsid w:val="003E5602"/>
    <w:rsid w:val="003F3552"/>
    <w:rsid w:val="0040192A"/>
    <w:rsid w:val="004049A9"/>
    <w:rsid w:val="0041512E"/>
    <w:rsid w:val="00417552"/>
    <w:rsid w:val="004278E5"/>
    <w:rsid w:val="004465C9"/>
    <w:rsid w:val="004557D7"/>
    <w:rsid w:val="004629EE"/>
    <w:rsid w:val="00475DDC"/>
    <w:rsid w:val="00481A3E"/>
    <w:rsid w:val="0048749F"/>
    <w:rsid w:val="004B52DF"/>
    <w:rsid w:val="004C6D3D"/>
    <w:rsid w:val="004F7BBD"/>
    <w:rsid w:val="00503614"/>
    <w:rsid w:val="005401AC"/>
    <w:rsid w:val="00541AE2"/>
    <w:rsid w:val="00566395"/>
    <w:rsid w:val="00567979"/>
    <w:rsid w:val="0057449A"/>
    <w:rsid w:val="00577A48"/>
    <w:rsid w:val="00581622"/>
    <w:rsid w:val="00597A6B"/>
    <w:rsid w:val="00597BA3"/>
    <w:rsid w:val="005A0643"/>
    <w:rsid w:val="005B3D26"/>
    <w:rsid w:val="005D41EA"/>
    <w:rsid w:val="00612E42"/>
    <w:rsid w:val="00622DA7"/>
    <w:rsid w:val="00623C85"/>
    <w:rsid w:val="0064056C"/>
    <w:rsid w:val="006436CE"/>
    <w:rsid w:val="006A423C"/>
    <w:rsid w:val="006A6BF3"/>
    <w:rsid w:val="006D6948"/>
    <w:rsid w:val="006E32E3"/>
    <w:rsid w:val="006E4AC6"/>
    <w:rsid w:val="006F13F3"/>
    <w:rsid w:val="006F3134"/>
    <w:rsid w:val="006F3BB8"/>
    <w:rsid w:val="00731B6E"/>
    <w:rsid w:val="0073366C"/>
    <w:rsid w:val="0074767A"/>
    <w:rsid w:val="0075161A"/>
    <w:rsid w:val="007715E3"/>
    <w:rsid w:val="00772912"/>
    <w:rsid w:val="0077779A"/>
    <w:rsid w:val="00797C7F"/>
    <w:rsid w:val="007B6502"/>
    <w:rsid w:val="007E21E2"/>
    <w:rsid w:val="007E6AA2"/>
    <w:rsid w:val="007E7088"/>
    <w:rsid w:val="00822A21"/>
    <w:rsid w:val="00827D6C"/>
    <w:rsid w:val="00841699"/>
    <w:rsid w:val="008472FF"/>
    <w:rsid w:val="0085585D"/>
    <w:rsid w:val="008608AC"/>
    <w:rsid w:val="00861886"/>
    <w:rsid w:val="008D40C4"/>
    <w:rsid w:val="008E1814"/>
    <w:rsid w:val="008F24EB"/>
    <w:rsid w:val="008F2F75"/>
    <w:rsid w:val="009022CE"/>
    <w:rsid w:val="00902EFA"/>
    <w:rsid w:val="00915240"/>
    <w:rsid w:val="00920E7C"/>
    <w:rsid w:val="009455F8"/>
    <w:rsid w:val="009613D6"/>
    <w:rsid w:val="009A0A18"/>
    <w:rsid w:val="009A2403"/>
    <w:rsid w:val="009B633F"/>
    <w:rsid w:val="009C4380"/>
    <w:rsid w:val="009C4647"/>
    <w:rsid w:val="009F6856"/>
    <w:rsid w:val="00A238C0"/>
    <w:rsid w:val="00A317F7"/>
    <w:rsid w:val="00A364B9"/>
    <w:rsid w:val="00A86697"/>
    <w:rsid w:val="00A949B9"/>
    <w:rsid w:val="00A96BE7"/>
    <w:rsid w:val="00AA5645"/>
    <w:rsid w:val="00AE1378"/>
    <w:rsid w:val="00AF66FC"/>
    <w:rsid w:val="00B35ADB"/>
    <w:rsid w:val="00B85C30"/>
    <w:rsid w:val="00B8661E"/>
    <w:rsid w:val="00B92CCE"/>
    <w:rsid w:val="00B96864"/>
    <w:rsid w:val="00BC0079"/>
    <w:rsid w:val="00BC1D11"/>
    <w:rsid w:val="00BC6EF9"/>
    <w:rsid w:val="00BF4AF2"/>
    <w:rsid w:val="00C06538"/>
    <w:rsid w:val="00C06B73"/>
    <w:rsid w:val="00C116BA"/>
    <w:rsid w:val="00C42D74"/>
    <w:rsid w:val="00C47981"/>
    <w:rsid w:val="00C57165"/>
    <w:rsid w:val="00C80389"/>
    <w:rsid w:val="00C80C3E"/>
    <w:rsid w:val="00CA61A5"/>
    <w:rsid w:val="00CD3FCD"/>
    <w:rsid w:val="00CF194A"/>
    <w:rsid w:val="00D122B4"/>
    <w:rsid w:val="00D21BE9"/>
    <w:rsid w:val="00D24F4D"/>
    <w:rsid w:val="00D26B1C"/>
    <w:rsid w:val="00D43ED4"/>
    <w:rsid w:val="00D50245"/>
    <w:rsid w:val="00D6244C"/>
    <w:rsid w:val="00D77EB0"/>
    <w:rsid w:val="00D803FB"/>
    <w:rsid w:val="00D907F8"/>
    <w:rsid w:val="00DB0F01"/>
    <w:rsid w:val="00DC0DDD"/>
    <w:rsid w:val="00DD1844"/>
    <w:rsid w:val="00DD3744"/>
    <w:rsid w:val="00DF7935"/>
    <w:rsid w:val="00E05DE7"/>
    <w:rsid w:val="00E11668"/>
    <w:rsid w:val="00E3067F"/>
    <w:rsid w:val="00E374CB"/>
    <w:rsid w:val="00E41607"/>
    <w:rsid w:val="00E461BD"/>
    <w:rsid w:val="00E47E25"/>
    <w:rsid w:val="00E85760"/>
    <w:rsid w:val="00E91032"/>
    <w:rsid w:val="00E91DC9"/>
    <w:rsid w:val="00E95793"/>
    <w:rsid w:val="00ED66C8"/>
    <w:rsid w:val="00EE6E9A"/>
    <w:rsid w:val="00F13044"/>
    <w:rsid w:val="00F14D49"/>
    <w:rsid w:val="00F26203"/>
    <w:rsid w:val="00F44B04"/>
    <w:rsid w:val="00F4766C"/>
    <w:rsid w:val="00F75460"/>
    <w:rsid w:val="00F80B39"/>
    <w:rsid w:val="00F92A14"/>
    <w:rsid w:val="00F96263"/>
    <w:rsid w:val="00FE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5" w:line="250" w:lineRule="auto"/>
      <w:ind w:left="10" w:hanging="10"/>
      <w:jc w:val="both"/>
    </w:pPr>
    <w:rPr>
      <w:rFonts w:ascii="Arial" w:eastAsia="Arial" w:hAnsi="Arial" w:cs="Arial"/>
      <w:color w:val="000000"/>
      <w:sz w:val="24"/>
    </w:rPr>
  </w:style>
  <w:style w:type="paragraph" w:styleId="Titre1">
    <w:name w:val="heading 1"/>
    <w:next w:val="Normal"/>
    <w:link w:val="Titre1Car"/>
    <w:uiPriority w:val="9"/>
    <w:unhideWhenUsed/>
    <w:qFormat/>
    <w:pPr>
      <w:keepNext/>
      <w:keepLines/>
      <w:spacing w:after="146"/>
      <w:ind w:right="3"/>
      <w:jc w:val="right"/>
      <w:outlineLvl w:val="0"/>
    </w:pPr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rPr>
      <w:rFonts w:ascii="Lucida Handwriting" w:eastAsia="Lucida Handwriting" w:hAnsi="Lucida Handwriting" w:cs="Lucida Handwriting"/>
      <w:i/>
      <w:color w:val="000000"/>
      <w:sz w:val="24"/>
      <w:u w:val="single" w:color="000000"/>
    </w:rPr>
  </w:style>
  <w:style w:type="paragraph" w:styleId="En-tte">
    <w:name w:val="header"/>
    <w:basedOn w:val="Normal"/>
    <w:link w:val="En-tt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045D9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5D9B"/>
    <w:rPr>
      <w:rFonts w:ascii="Arial" w:eastAsia="Arial" w:hAnsi="Arial" w:cs="Arial"/>
      <w:color w:val="000000"/>
      <w:sz w:val="24"/>
    </w:rPr>
  </w:style>
  <w:style w:type="paragraph" w:styleId="Paragraphedeliste">
    <w:name w:val="List Paragraph"/>
    <w:basedOn w:val="Normal"/>
    <w:uiPriority w:val="34"/>
    <w:qFormat/>
    <w:rsid w:val="009F6856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00224E5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807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230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CONSEIL D'ETAT</cp:lastModifiedBy>
  <cp:revision>56</cp:revision>
  <cp:lastPrinted>2023-09-29T10:42:00Z</cp:lastPrinted>
  <dcterms:created xsi:type="dcterms:W3CDTF">2023-09-29T10:48:00Z</dcterms:created>
  <dcterms:modified xsi:type="dcterms:W3CDTF">2023-12-06T09:58:00Z</dcterms:modified>
</cp:coreProperties>
</file>