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5CF02FC4" w:rsidR="00B018E7" w:rsidRPr="00EA4B49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6"/>
          <w:szCs w:val="16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EA4B49" w:rsidRPr="00EA4B49">
        <w:rPr>
          <w:rFonts w:ascii="Berlin Sans FB Demi" w:hAnsi="Berlin Sans FB Demi" w:cs="Tahoma"/>
          <w:sz w:val="12"/>
          <w:szCs w:val="12"/>
        </w:rPr>
        <w:t>cnr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4BC20D70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B23E54">
        <w:rPr>
          <w:rFonts w:ascii="Tahoma" w:hAnsi="Tahoma" w:cs="Tahoma"/>
          <w:b/>
          <w:sz w:val="28"/>
          <w:szCs w:val="28"/>
        </w:rPr>
        <w:t>DES REFERES, APPELE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B23E54">
        <w:rPr>
          <w:rFonts w:ascii="Tahoma" w:hAnsi="Tahoma" w:cs="Tahoma"/>
          <w:b/>
          <w:sz w:val="28"/>
          <w:szCs w:val="28"/>
        </w:rPr>
        <w:t>LUNDI</w:t>
      </w:r>
      <w:r w:rsidR="00CE13DE">
        <w:rPr>
          <w:rFonts w:ascii="Tahoma" w:hAnsi="Tahoma" w:cs="Tahoma"/>
          <w:b/>
          <w:sz w:val="28"/>
          <w:szCs w:val="28"/>
        </w:rPr>
        <w:t xml:space="preserve"> 0</w:t>
      </w:r>
      <w:r w:rsidR="00B23E54">
        <w:rPr>
          <w:rFonts w:ascii="Tahoma" w:hAnsi="Tahoma" w:cs="Tahoma"/>
          <w:b/>
          <w:sz w:val="28"/>
          <w:szCs w:val="28"/>
        </w:rPr>
        <w:t>4</w:t>
      </w:r>
      <w:r w:rsidR="00CE13DE">
        <w:rPr>
          <w:rFonts w:ascii="Tahoma" w:hAnsi="Tahoma" w:cs="Tahoma"/>
          <w:b/>
          <w:sz w:val="28"/>
          <w:szCs w:val="28"/>
        </w:rPr>
        <w:t xml:space="preserve"> </w:t>
      </w:r>
      <w:r w:rsidR="00B23E54">
        <w:rPr>
          <w:rFonts w:ascii="Tahoma" w:hAnsi="Tahoma" w:cs="Tahoma"/>
          <w:b/>
          <w:sz w:val="28"/>
          <w:szCs w:val="28"/>
        </w:rPr>
        <w:t>MAI</w:t>
      </w:r>
      <w:r w:rsidR="00EA4B49">
        <w:rPr>
          <w:rFonts w:ascii="Tahoma" w:hAnsi="Tahoma" w:cs="Tahoma"/>
          <w:b/>
          <w:sz w:val="28"/>
          <w:szCs w:val="28"/>
        </w:rPr>
        <w:t xml:space="preserve">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B23E54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B52567">
        <w:rPr>
          <w:rFonts w:ascii="Tahoma" w:hAnsi="Tahoma" w:cs="Tahoma"/>
          <w:b/>
          <w:sz w:val="28"/>
          <w:szCs w:val="28"/>
        </w:rPr>
        <w:t>S</w:t>
      </w:r>
      <w:bookmarkStart w:id="0" w:name="_GoBack"/>
      <w:bookmarkEnd w:id="0"/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23E54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419094" w14:textId="461D0C2E" w:rsidR="00BE29FA" w:rsidRPr="001871DF" w:rsidRDefault="00BE29F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055BDA8A" w14:textId="2FDB8B98" w:rsidR="00BE29FA" w:rsidRPr="00027D1B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72FCABAD" w14:textId="49869E11" w:rsidR="009F4623" w:rsidRDefault="00DF7B9E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DF7B9E">
        <w:rPr>
          <w:rFonts w:ascii="Tahoma" w:hAnsi="Tahoma" w:cs="Tahoma"/>
          <w:b/>
          <w:sz w:val="28"/>
          <w:szCs w:val="28"/>
        </w:rPr>
        <w:t xml:space="preserve">I. </w:t>
      </w:r>
      <w:r w:rsidR="009F4623" w:rsidRPr="00467E9A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>
        <w:rPr>
          <w:rFonts w:ascii="Tahoma" w:hAnsi="Tahoma" w:cs="Tahoma"/>
          <w:b/>
          <w:sz w:val="28"/>
          <w:szCs w:val="28"/>
          <w:u w:val="single"/>
        </w:rPr>
        <w:t xml:space="preserve">Président </w:t>
      </w:r>
      <w:r w:rsidR="009F4623" w:rsidRPr="00467E9A">
        <w:rPr>
          <w:rFonts w:ascii="Tahoma" w:hAnsi="Tahoma" w:cs="Tahoma"/>
          <w:b/>
          <w:sz w:val="28"/>
          <w:szCs w:val="28"/>
        </w:rPr>
        <w:t xml:space="preserve"> : </w:t>
      </w:r>
      <w:r>
        <w:rPr>
          <w:rFonts w:ascii="Tahoma" w:hAnsi="Tahoma" w:cs="Tahoma"/>
          <w:b/>
          <w:sz w:val="28"/>
          <w:szCs w:val="28"/>
        </w:rPr>
        <w:t>MALENGA</w:t>
      </w:r>
    </w:p>
    <w:p w14:paraId="2A1C5D70" w14:textId="77777777" w:rsidR="00467E9A" w:rsidRPr="00EA4B49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659278A6" w14:textId="11442935" w:rsid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F96F59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3649D00B" w14:textId="48BEFB4E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61BBB9D9" w14:textId="77777777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625309F3" w14:textId="77777777" w:rsidR="009F4623" w:rsidRPr="00F17B82" w:rsidRDefault="009F4623" w:rsidP="009F4623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7DEBCB95" w14:textId="77777777" w:rsidR="00DF7B9E" w:rsidRPr="00074AE0" w:rsidRDefault="009F4623" w:rsidP="00DF7B9E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</w:t>
      </w:r>
      <w:r w:rsidR="00617450" w:rsidRPr="00074AE0">
        <w:rPr>
          <w:rFonts w:ascii="Tahoma" w:hAnsi="Tahoma" w:cs="Tahoma"/>
          <w:b/>
          <w:sz w:val="28"/>
          <w:szCs w:val="28"/>
        </w:rPr>
        <w:t>1</w:t>
      </w:r>
      <w:r w:rsidR="00467E9A">
        <w:rPr>
          <w:rFonts w:ascii="Tahoma" w:hAnsi="Tahoma" w:cs="Tahoma"/>
          <w:b/>
          <w:sz w:val="28"/>
          <w:szCs w:val="28"/>
        </w:rPr>
        <w:t>5</w:t>
      </w:r>
      <w:r w:rsidR="00DF7B9E">
        <w:rPr>
          <w:rFonts w:ascii="Tahoma" w:hAnsi="Tahoma" w:cs="Tahoma"/>
          <w:b/>
          <w:sz w:val="28"/>
          <w:szCs w:val="28"/>
        </w:rPr>
        <w:t>59</w:t>
      </w:r>
      <w:r w:rsidR="00074AE0" w:rsidRPr="00074AE0">
        <w:rPr>
          <w:rFonts w:ascii="Tahoma" w:hAnsi="Tahoma" w:cs="Tahoma"/>
          <w:sz w:val="28"/>
          <w:szCs w:val="28"/>
        </w:rPr>
        <w:t> :AFF. :</w:t>
      </w:r>
      <w:r w:rsidR="00074AE0" w:rsidRPr="00074AE0">
        <w:rPr>
          <w:rFonts w:ascii="Tahoma" w:hAnsi="Tahoma" w:cs="Tahoma"/>
          <w:sz w:val="28"/>
          <w:szCs w:val="28"/>
        </w:rPr>
        <w:tab/>
      </w:r>
      <w:r w:rsidR="00DF7B9E">
        <w:rPr>
          <w:rFonts w:ascii="Tahoma" w:hAnsi="Tahoma" w:cs="Tahoma"/>
          <w:sz w:val="28"/>
          <w:szCs w:val="28"/>
        </w:rPr>
        <w:t xml:space="preserve">L’Eglise du Paradis Spirituel du Nouvel Israël, EPSNI en sigle </w:t>
      </w:r>
    </w:p>
    <w:p w14:paraId="59EE011F" w14:textId="6ED55CEF" w:rsidR="00DF7B9E" w:rsidRDefault="00DF7B9E" w:rsidP="00DF7B9E">
      <w:pPr>
        <w:spacing w:after="0" w:line="240" w:lineRule="auto"/>
        <w:ind w:left="2694" w:hanging="283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 xml:space="preserve">L’association sans but lucratif confessionnelle L’Eglise du Paradis Spirituel du Nouvel </w:t>
      </w:r>
      <w:r w:rsidR="001871DF">
        <w:rPr>
          <w:rFonts w:ascii="Tahoma" w:hAnsi="Tahoma" w:cs="Tahoma"/>
          <w:sz w:val="28"/>
          <w:szCs w:val="28"/>
        </w:rPr>
        <w:t>Israël</w:t>
      </w:r>
      <w:r>
        <w:rPr>
          <w:rFonts w:ascii="Tahoma" w:hAnsi="Tahoma" w:cs="Tahoma"/>
          <w:sz w:val="28"/>
          <w:szCs w:val="28"/>
        </w:rPr>
        <w:t xml:space="preserve"> et consort</w:t>
      </w:r>
    </w:p>
    <w:p w14:paraId="32579A0D" w14:textId="13FA21B5" w:rsidR="00F348D3" w:rsidRPr="00027D1B" w:rsidRDefault="00F348D3" w:rsidP="00DF7B9E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8"/>
          <w:szCs w:val="28"/>
        </w:rPr>
      </w:pPr>
    </w:p>
    <w:p w14:paraId="6A56827E" w14:textId="7AB9C686" w:rsidR="00E5048A" w:rsidRPr="00F17B82" w:rsidRDefault="001A3AC6" w:rsidP="001A3AC6">
      <w:pPr>
        <w:tabs>
          <w:tab w:val="left" w:pos="482"/>
        </w:tabs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  <w:r>
        <w:rPr>
          <w:rFonts w:ascii="Tahoma" w:hAnsi="Tahoma" w:cs="Tahoma"/>
          <w:b/>
          <w:sz w:val="8"/>
          <w:szCs w:val="8"/>
        </w:rPr>
        <w:tab/>
      </w:r>
    </w:p>
    <w:p w14:paraId="3F8E7692" w14:textId="77777777" w:rsidR="001A3AC6" w:rsidRPr="005D24B2" w:rsidRDefault="001A3AC6" w:rsidP="001A3A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Pr="001871DF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370FF5E8" w14:textId="5F94ACC1" w:rsidR="00DF7B9E" w:rsidRDefault="001871DF" w:rsidP="00DF7B9E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1871DF">
        <w:rPr>
          <w:rFonts w:ascii="Tahoma" w:hAnsi="Tahoma" w:cs="Tahoma"/>
          <w:b/>
          <w:sz w:val="28"/>
          <w:szCs w:val="28"/>
        </w:rPr>
        <w:t xml:space="preserve">II. </w:t>
      </w:r>
      <w:r w:rsidR="00DF7B9E" w:rsidRPr="00467E9A">
        <w:rPr>
          <w:rFonts w:ascii="Tahoma" w:hAnsi="Tahoma" w:cs="Tahoma"/>
          <w:b/>
          <w:sz w:val="28"/>
          <w:szCs w:val="28"/>
          <w:u w:val="single"/>
        </w:rPr>
        <w:t>Chambre du Président (F.F.)</w:t>
      </w:r>
      <w:r w:rsidR="00DF7B9E"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DF7B9E">
        <w:rPr>
          <w:rFonts w:ascii="Tahoma" w:hAnsi="Tahoma" w:cs="Tahoma"/>
          <w:b/>
          <w:sz w:val="28"/>
          <w:szCs w:val="28"/>
        </w:rPr>
        <w:t>YAMULAMBA</w:t>
      </w:r>
    </w:p>
    <w:p w14:paraId="7A598D82" w14:textId="77777777" w:rsidR="00DF7B9E" w:rsidRPr="00EA4B49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5896B853" w14:textId="77777777" w:rsidR="00DF7B9E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introduction</w:t>
      </w:r>
    </w:p>
    <w:p w14:paraId="292A2AFC" w14:textId="77777777" w:rsidR="00DF7B9E" w:rsidRPr="00467E9A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51BFCF6D" w14:textId="77777777" w:rsidR="00DF7B9E" w:rsidRPr="00467E9A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4685662F" w14:textId="77777777" w:rsidR="00DF7B9E" w:rsidRPr="00F17B82" w:rsidRDefault="00DF7B9E" w:rsidP="00DF7B9E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06ADEDE6" w14:textId="36670926" w:rsidR="00DF7B9E" w:rsidRPr="00074AE0" w:rsidRDefault="00DF7B9E" w:rsidP="00DF7B9E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ROR.1</w:t>
      </w:r>
      <w:r>
        <w:rPr>
          <w:rFonts w:ascii="Tahoma" w:hAnsi="Tahoma" w:cs="Tahoma"/>
          <w:b/>
          <w:sz w:val="28"/>
          <w:szCs w:val="28"/>
        </w:rPr>
        <w:t>5</w:t>
      </w:r>
      <w:r w:rsidR="001871DF">
        <w:rPr>
          <w:rFonts w:ascii="Tahoma" w:hAnsi="Tahoma" w:cs="Tahoma"/>
          <w:b/>
          <w:sz w:val="28"/>
          <w:szCs w:val="28"/>
        </w:rPr>
        <w:t>62</w:t>
      </w:r>
      <w:r w:rsidRPr="00074AE0">
        <w:rPr>
          <w:rFonts w:ascii="Tahoma" w:hAnsi="Tahoma" w:cs="Tahoma"/>
          <w:sz w:val="28"/>
          <w:szCs w:val="28"/>
        </w:rPr>
        <w:t> :AFF. :</w:t>
      </w:r>
      <w:r w:rsidRPr="00074AE0">
        <w:rPr>
          <w:rFonts w:ascii="Tahoma" w:hAnsi="Tahoma" w:cs="Tahoma"/>
          <w:sz w:val="28"/>
          <w:szCs w:val="28"/>
        </w:rPr>
        <w:tab/>
      </w:r>
      <w:r w:rsidR="001871DF">
        <w:rPr>
          <w:rFonts w:ascii="Tahoma" w:hAnsi="Tahoma" w:cs="Tahoma"/>
          <w:sz w:val="28"/>
          <w:szCs w:val="28"/>
        </w:rPr>
        <w:t>La Société Vaste Réseau des Services au Congo, VRSC en sigle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598C3558" w14:textId="31EA70D1" w:rsidR="00DF7B9E" w:rsidRDefault="00DF7B9E" w:rsidP="00DF7B9E">
      <w:pPr>
        <w:spacing w:after="0" w:line="240" w:lineRule="auto"/>
        <w:ind w:left="3402" w:hanging="85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1871DF">
        <w:rPr>
          <w:rFonts w:ascii="Tahoma" w:hAnsi="Tahoma" w:cs="Tahoma"/>
          <w:sz w:val="28"/>
          <w:szCs w:val="28"/>
        </w:rPr>
        <w:t>La RDC</w:t>
      </w:r>
      <w:r>
        <w:rPr>
          <w:rFonts w:ascii="Tahoma" w:hAnsi="Tahoma" w:cs="Tahoma"/>
          <w:sz w:val="28"/>
          <w:szCs w:val="28"/>
        </w:rPr>
        <w:t xml:space="preserve"> et consort</w:t>
      </w:r>
    </w:p>
    <w:p w14:paraId="72E751EC" w14:textId="77777777" w:rsidR="00DF7B9E" w:rsidRPr="00027D1B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2F3ECC96" w14:textId="77777777" w:rsidR="00DF7B9E" w:rsidRPr="001871DF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173B6818" w14:textId="205F7F4D" w:rsidR="00DF7B9E" w:rsidRDefault="001871DF" w:rsidP="00DF7B9E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1871DF">
        <w:rPr>
          <w:rFonts w:ascii="Tahoma" w:hAnsi="Tahoma" w:cs="Tahoma"/>
          <w:b/>
          <w:sz w:val="28"/>
          <w:szCs w:val="28"/>
        </w:rPr>
        <w:t>III.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F7B9E" w:rsidRPr="00467E9A">
        <w:rPr>
          <w:rFonts w:ascii="Tahoma" w:hAnsi="Tahoma" w:cs="Tahoma"/>
          <w:b/>
          <w:sz w:val="28"/>
          <w:szCs w:val="28"/>
          <w:u w:val="single"/>
        </w:rPr>
        <w:t>Chambre du Président (F.F.)</w:t>
      </w:r>
      <w:r w:rsidR="00DF7B9E"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DF7B9E">
        <w:rPr>
          <w:rFonts w:ascii="Tahoma" w:hAnsi="Tahoma" w:cs="Tahoma"/>
          <w:b/>
          <w:sz w:val="28"/>
          <w:szCs w:val="28"/>
        </w:rPr>
        <w:t>TABALA</w:t>
      </w:r>
    </w:p>
    <w:p w14:paraId="5D150CC6" w14:textId="77777777" w:rsidR="00DF7B9E" w:rsidRPr="00EA4B49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615D5EF4" w14:textId="229A5B17" w:rsidR="00DF7B9E" w:rsidRPr="00467E9A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continuation</w:t>
      </w:r>
    </w:p>
    <w:p w14:paraId="5610AC80" w14:textId="77777777" w:rsidR="00DF7B9E" w:rsidRPr="00467E9A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58B69FFD" w14:textId="77777777" w:rsidR="00DF7B9E" w:rsidRPr="00F17B82" w:rsidRDefault="00DF7B9E" w:rsidP="00DF7B9E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71247F8E" w14:textId="774BC21D" w:rsidR="00DF7B9E" w:rsidRPr="00074AE0" w:rsidRDefault="00DF7B9E" w:rsidP="00DF7B9E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ROR.1</w:t>
      </w:r>
      <w:r>
        <w:rPr>
          <w:rFonts w:ascii="Tahoma" w:hAnsi="Tahoma" w:cs="Tahoma"/>
          <w:b/>
          <w:sz w:val="28"/>
          <w:szCs w:val="28"/>
        </w:rPr>
        <w:t>5</w:t>
      </w:r>
      <w:r>
        <w:rPr>
          <w:rFonts w:ascii="Tahoma" w:hAnsi="Tahoma" w:cs="Tahoma"/>
          <w:b/>
          <w:sz w:val="28"/>
          <w:szCs w:val="28"/>
        </w:rPr>
        <w:t>52</w:t>
      </w:r>
      <w:r w:rsidRPr="00074AE0">
        <w:rPr>
          <w:rFonts w:ascii="Tahoma" w:hAnsi="Tahoma" w:cs="Tahoma"/>
          <w:sz w:val="28"/>
          <w:szCs w:val="28"/>
        </w:rPr>
        <w:t> :AFF. :</w:t>
      </w:r>
      <w:r w:rsidRPr="00074AE0">
        <w:rPr>
          <w:rFonts w:ascii="Tahoma" w:hAnsi="Tahoma" w:cs="Tahoma"/>
          <w:sz w:val="28"/>
          <w:szCs w:val="28"/>
        </w:rPr>
        <w:tab/>
      </w:r>
      <w:r w:rsidR="001871DF">
        <w:rPr>
          <w:rFonts w:ascii="Tahoma" w:hAnsi="Tahoma" w:cs="Tahoma"/>
          <w:sz w:val="28"/>
          <w:szCs w:val="28"/>
        </w:rPr>
        <w:t>Monsieur VUANAMA MABOTI Michel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203E51D7" w14:textId="7201798A" w:rsidR="00DF7B9E" w:rsidRDefault="00DF7B9E" w:rsidP="00DF7B9E">
      <w:pPr>
        <w:spacing w:after="0" w:line="240" w:lineRule="auto"/>
        <w:ind w:left="3402" w:hanging="85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1871DF">
        <w:rPr>
          <w:rFonts w:ascii="Tahoma" w:hAnsi="Tahoma" w:cs="Tahoma"/>
          <w:sz w:val="28"/>
          <w:szCs w:val="28"/>
        </w:rPr>
        <w:t>La RDC et Consort</w:t>
      </w:r>
    </w:p>
    <w:p w14:paraId="11D66446" w14:textId="77777777" w:rsidR="00DF7B9E" w:rsidRPr="00027D1B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68D189A0" w14:textId="77777777" w:rsidR="00DF7B9E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5D453E87" w14:textId="77777777" w:rsidR="00BF2EBE" w:rsidRPr="00027D1B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1FC84FFB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……../…../202</w:t>
      </w:r>
      <w:r w:rsidR="00467E9A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5C4CF6F8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467E9A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6F557F9E" w:rsidR="003823D1" w:rsidRPr="00E0081F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35056CC7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C22659">
        <w:rPr>
          <w:rFonts w:ascii="Tahoma" w:hAnsi="Tahoma" w:cs="Tahoma"/>
          <w:b/>
          <w:sz w:val="28"/>
          <w:szCs w:val="28"/>
          <w:u w:val="single"/>
        </w:rPr>
        <w:t>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  <w:r w:rsidR="00752EDF">
        <w:rPr>
          <w:rFonts w:ascii="Tahoma" w:hAnsi="Tahoma" w:cs="Tahoma"/>
          <w:b/>
          <w:sz w:val="28"/>
          <w:szCs w:val="28"/>
          <w:u w:val="single"/>
        </w:rPr>
        <w:t xml:space="preserve"> NAZIA LEBOLA</w:t>
      </w:r>
    </w:p>
    <w:p w14:paraId="2F3A5330" w14:textId="13D56A6C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752ED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1871DF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3B251D" w14:textId="77777777" w:rsidR="00FE69F0" w:rsidRDefault="00FE69F0" w:rsidP="00806A21">
      <w:pPr>
        <w:spacing w:after="0" w:line="240" w:lineRule="auto"/>
      </w:pPr>
      <w:r>
        <w:separator/>
      </w:r>
    </w:p>
  </w:endnote>
  <w:endnote w:type="continuationSeparator" w:id="0">
    <w:p w14:paraId="1F63E80B" w14:textId="77777777" w:rsidR="00FE69F0" w:rsidRDefault="00FE69F0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2AA8E7" w14:textId="77777777" w:rsidR="00FE69F0" w:rsidRDefault="00FE69F0" w:rsidP="00806A21">
      <w:pPr>
        <w:spacing w:after="0" w:line="240" w:lineRule="auto"/>
      </w:pPr>
      <w:r>
        <w:separator/>
      </w:r>
    </w:p>
  </w:footnote>
  <w:footnote w:type="continuationSeparator" w:id="0">
    <w:p w14:paraId="274D4A83" w14:textId="77777777" w:rsidR="00FE69F0" w:rsidRDefault="00FE69F0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27D1B"/>
    <w:rsid w:val="00037776"/>
    <w:rsid w:val="00043D3C"/>
    <w:rsid w:val="00045E2D"/>
    <w:rsid w:val="00047801"/>
    <w:rsid w:val="0005445C"/>
    <w:rsid w:val="0005582D"/>
    <w:rsid w:val="0005790D"/>
    <w:rsid w:val="00065A32"/>
    <w:rsid w:val="00074AE0"/>
    <w:rsid w:val="00075937"/>
    <w:rsid w:val="00076BCC"/>
    <w:rsid w:val="00077037"/>
    <w:rsid w:val="00082D24"/>
    <w:rsid w:val="00083BC9"/>
    <w:rsid w:val="000874BD"/>
    <w:rsid w:val="000959E8"/>
    <w:rsid w:val="000A4DFE"/>
    <w:rsid w:val="000A50AA"/>
    <w:rsid w:val="000B113A"/>
    <w:rsid w:val="000B14F9"/>
    <w:rsid w:val="000C0A8B"/>
    <w:rsid w:val="000D043A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871DF"/>
    <w:rsid w:val="001975ED"/>
    <w:rsid w:val="001A3AC6"/>
    <w:rsid w:val="001B5D20"/>
    <w:rsid w:val="001B772D"/>
    <w:rsid w:val="001D38C2"/>
    <w:rsid w:val="001D52A7"/>
    <w:rsid w:val="001E0F24"/>
    <w:rsid w:val="001F1D29"/>
    <w:rsid w:val="001F3DDD"/>
    <w:rsid w:val="00202BE6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67E9A"/>
    <w:rsid w:val="00485BF2"/>
    <w:rsid w:val="0049053B"/>
    <w:rsid w:val="004978C8"/>
    <w:rsid w:val="00497905"/>
    <w:rsid w:val="004A37D4"/>
    <w:rsid w:val="004B6D96"/>
    <w:rsid w:val="004C6CEA"/>
    <w:rsid w:val="004D1E78"/>
    <w:rsid w:val="004F02DF"/>
    <w:rsid w:val="004F11D8"/>
    <w:rsid w:val="004F414D"/>
    <w:rsid w:val="0051025A"/>
    <w:rsid w:val="0051562A"/>
    <w:rsid w:val="00526583"/>
    <w:rsid w:val="005364BB"/>
    <w:rsid w:val="00540204"/>
    <w:rsid w:val="005526BA"/>
    <w:rsid w:val="005557A2"/>
    <w:rsid w:val="00573120"/>
    <w:rsid w:val="00593314"/>
    <w:rsid w:val="005A047E"/>
    <w:rsid w:val="005A0C7B"/>
    <w:rsid w:val="005D24B2"/>
    <w:rsid w:val="005D34DD"/>
    <w:rsid w:val="006006CC"/>
    <w:rsid w:val="00602512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4E1"/>
    <w:rsid w:val="006B6A0A"/>
    <w:rsid w:val="006B6A78"/>
    <w:rsid w:val="00741AF2"/>
    <w:rsid w:val="00752EDF"/>
    <w:rsid w:val="00754E08"/>
    <w:rsid w:val="007578CA"/>
    <w:rsid w:val="007659EB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C65B2"/>
    <w:rsid w:val="008E4454"/>
    <w:rsid w:val="008F0DB3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0617"/>
    <w:rsid w:val="009F4623"/>
    <w:rsid w:val="009F7728"/>
    <w:rsid w:val="00A01E25"/>
    <w:rsid w:val="00A22D9C"/>
    <w:rsid w:val="00A2480E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4FB0"/>
    <w:rsid w:val="00B15498"/>
    <w:rsid w:val="00B23E54"/>
    <w:rsid w:val="00B354FC"/>
    <w:rsid w:val="00B36F06"/>
    <w:rsid w:val="00B44D11"/>
    <w:rsid w:val="00B52567"/>
    <w:rsid w:val="00B617B4"/>
    <w:rsid w:val="00B6413A"/>
    <w:rsid w:val="00B674F2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7285F"/>
    <w:rsid w:val="00C838CA"/>
    <w:rsid w:val="00C953F5"/>
    <w:rsid w:val="00CA5983"/>
    <w:rsid w:val="00CA747D"/>
    <w:rsid w:val="00CB5A8B"/>
    <w:rsid w:val="00CC0F9F"/>
    <w:rsid w:val="00CE08E1"/>
    <w:rsid w:val="00CE13DE"/>
    <w:rsid w:val="00CE62B3"/>
    <w:rsid w:val="00CF2192"/>
    <w:rsid w:val="00CF7457"/>
    <w:rsid w:val="00D05FCD"/>
    <w:rsid w:val="00D148A0"/>
    <w:rsid w:val="00D171BC"/>
    <w:rsid w:val="00D212FD"/>
    <w:rsid w:val="00D309BE"/>
    <w:rsid w:val="00D3785D"/>
    <w:rsid w:val="00D4434F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DF7B9E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B49"/>
    <w:rsid w:val="00EA7E35"/>
    <w:rsid w:val="00EB5666"/>
    <w:rsid w:val="00ED04E7"/>
    <w:rsid w:val="00ED0E8E"/>
    <w:rsid w:val="00ED2020"/>
    <w:rsid w:val="00ED2796"/>
    <w:rsid w:val="00ED4C91"/>
    <w:rsid w:val="00ED63E5"/>
    <w:rsid w:val="00ED7280"/>
    <w:rsid w:val="00EE14E4"/>
    <w:rsid w:val="00EE255A"/>
    <w:rsid w:val="00EE2C7E"/>
    <w:rsid w:val="00EF3B17"/>
    <w:rsid w:val="00EF4DF1"/>
    <w:rsid w:val="00F002CA"/>
    <w:rsid w:val="00F03587"/>
    <w:rsid w:val="00F05B33"/>
    <w:rsid w:val="00F17B82"/>
    <w:rsid w:val="00F200BF"/>
    <w:rsid w:val="00F23B5E"/>
    <w:rsid w:val="00F24883"/>
    <w:rsid w:val="00F3167D"/>
    <w:rsid w:val="00F348D3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96F59"/>
    <w:rsid w:val="00FA0505"/>
    <w:rsid w:val="00FB6107"/>
    <w:rsid w:val="00FB65E1"/>
    <w:rsid w:val="00FB6743"/>
    <w:rsid w:val="00FC3569"/>
    <w:rsid w:val="00FC5CED"/>
    <w:rsid w:val="00FE15CA"/>
    <w:rsid w:val="00FE69F0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A22D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2D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92082-4614-4D66-AB6B-A420540D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30</cp:revision>
  <cp:lastPrinted>2026-05-04T07:35:00Z</cp:lastPrinted>
  <dcterms:created xsi:type="dcterms:W3CDTF">2025-09-23T08:03:00Z</dcterms:created>
  <dcterms:modified xsi:type="dcterms:W3CDTF">2026-05-04T07:35:00Z</dcterms:modified>
</cp:coreProperties>
</file>