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A0A2E" w14:textId="548E063A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6124199D" w:rsidR="009452C8" w:rsidRDefault="00A45CBB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0E95742" wp14:editId="14B80785">
            <wp:simplePos x="0" y="0"/>
            <wp:positionH relativeFrom="column">
              <wp:posOffset>1630789</wp:posOffset>
            </wp:positionH>
            <wp:positionV relativeFrom="paragraph">
              <wp:posOffset>222692</wp:posOffset>
            </wp:positionV>
            <wp:extent cx="571418" cy="527463"/>
            <wp:effectExtent l="0" t="0" r="635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5547" cy="53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 xml:space="preserve"> 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7BC4482" w14:textId="622523F8" w:rsidR="00A45CBB" w:rsidRPr="00C05E29" w:rsidRDefault="00A45CBB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463B0463" w:rsidR="009452C8" w:rsidRPr="00A45CBB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40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F7DB7C1" w14:textId="711819BE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</w:t>
      </w:r>
      <w:r w:rsidR="00A45CBB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603E3A7" w14:textId="77777777" w:rsidR="008A1A7D" w:rsidRPr="001A71FB" w:rsidRDefault="008A1A7D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14:paraId="44FF4C0B" w14:textId="77777777" w:rsidR="009452C8" w:rsidRPr="00C05E29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11150F40" w14:textId="0DEC4D6A" w:rsidR="009452C8" w:rsidRDefault="007A627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="009452C8"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825418">
        <w:rPr>
          <w:rFonts w:ascii="Berlin Sans FB Demi" w:hAnsi="Berlin Sans FB Demi" w:cs="Tahoma"/>
          <w:sz w:val="40"/>
          <w:szCs w:val="40"/>
        </w:rPr>
        <w:t xml:space="preserve">. </w:t>
      </w:r>
      <w:r w:rsidR="008A1A7D">
        <w:rPr>
          <w:rFonts w:ascii="Berlin Sans FB Demi" w:hAnsi="Berlin Sans FB Demi" w:cs="Tahoma"/>
          <w:sz w:val="40"/>
          <w:szCs w:val="40"/>
        </w:rPr>
        <w:t>–</w:t>
      </w:r>
      <w:r>
        <w:rPr>
          <w:rFonts w:ascii="Berlin Sans FB Demi" w:hAnsi="Berlin Sans FB Demi" w:cs="Tahoma"/>
          <w:sz w:val="40"/>
          <w:szCs w:val="40"/>
        </w:rPr>
        <w:t xml:space="preserve"> </w:t>
      </w:r>
    </w:p>
    <w:p w14:paraId="42210B1F" w14:textId="77777777" w:rsidR="008A1A7D" w:rsidRPr="008A1A7D" w:rsidRDefault="008A1A7D" w:rsidP="005E7C02">
      <w:pPr>
        <w:spacing w:after="0" w:line="240" w:lineRule="auto"/>
        <w:jc w:val="both"/>
        <w:rPr>
          <w:rFonts w:ascii="Berlin Sans FB Demi" w:hAnsi="Berlin Sans FB Demi" w:cs="Tahoma"/>
          <w:sz w:val="16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29916B38" w14:textId="5DB62C1C" w:rsidR="00100785" w:rsidRPr="00A45CBB" w:rsidRDefault="000413BD" w:rsidP="00A45CBB">
      <w:pPr>
        <w:pBdr>
          <w:bottom w:val="single" w:sz="6" w:space="1" w:color="auto"/>
        </w:pBdr>
        <w:spacing w:after="0" w:line="240" w:lineRule="auto"/>
        <w:ind w:left="142" w:right="141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D’ETAT</w:t>
      </w:r>
      <w:r w:rsidR="00E74FF1">
        <w:rPr>
          <w:rFonts w:ascii="Tahoma" w:hAnsi="Tahoma" w:cs="Tahoma"/>
          <w:b/>
          <w:sz w:val="25"/>
          <w:szCs w:val="25"/>
        </w:rPr>
        <w:t>,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SECTION DU CONTENTIEUX, </w:t>
      </w:r>
      <w:r w:rsidRPr="00EC4124">
        <w:rPr>
          <w:rFonts w:ascii="Tahoma" w:hAnsi="Tahoma" w:cs="Tahoma"/>
          <w:b/>
          <w:sz w:val="25"/>
          <w:szCs w:val="25"/>
        </w:rPr>
        <w:t>SIEGEANT EN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MATIERE DES REFERES</w:t>
      </w:r>
      <w:r w:rsidR="008A1A7D">
        <w:rPr>
          <w:rFonts w:ascii="Tahoma" w:hAnsi="Tahoma" w:cs="Tahoma"/>
          <w:b/>
          <w:sz w:val="25"/>
          <w:szCs w:val="25"/>
        </w:rPr>
        <w:t xml:space="preserve"> EN CASSATION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, </w:t>
      </w:r>
      <w:r w:rsidR="008A1A7D">
        <w:rPr>
          <w:rFonts w:ascii="Tahoma" w:hAnsi="Tahoma" w:cs="Tahoma"/>
          <w:b/>
          <w:sz w:val="25"/>
          <w:szCs w:val="25"/>
        </w:rPr>
        <w:t>APPELLERA</w:t>
      </w:r>
      <w:r w:rsidR="008A1A7D" w:rsidRPr="00EC4124">
        <w:rPr>
          <w:rFonts w:ascii="Tahoma" w:hAnsi="Tahoma" w:cs="Tahoma"/>
          <w:b/>
          <w:sz w:val="25"/>
          <w:szCs w:val="25"/>
        </w:rPr>
        <w:t xml:space="preserve"> </w:t>
      </w:r>
      <w:r w:rsidRPr="00EC4124">
        <w:rPr>
          <w:rFonts w:ascii="Tahoma" w:hAnsi="Tahoma" w:cs="Tahoma"/>
          <w:b/>
          <w:sz w:val="25"/>
          <w:szCs w:val="25"/>
        </w:rPr>
        <w:t>A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SON AUDIENCE </w:t>
      </w:r>
      <w:r w:rsidR="00E74FF1">
        <w:rPr>
          <w:rFonts w:ascii="Tahoma" w:hAnsi="Tahoma" w:cs="Tahoma"/>
          <w:b/>
          <w:sz w:val="25"/>
          <w:szCs w:val="25"/>
        </w:rPr>
        <w:t xml:space="preserve">EN CHAMBRE DU CONSEIL 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DE </w:t>
      </w:r>
      <w:r w:rsidRPr="00EC4124">
        <w:rPr>
          <w:rFonts w:ascii="Tahoma" w:hAnsi="Tahoma" w:cs="Tahoma"/>
          <w:b/>
          <w:sz w:val="25"/>
          <w:szCs w:val="25"/>
        </w:rPr>
        <w:t xml:space="preserve">CE </w:t>
      </w:r>
      <w:r w:rsidR="008A1A7D">
        <w:rPr>
          <w:rFonts w:ascii="Tahoma" w:hAnsi="Tahoma" w:cs="Tahoma"/>
          <w:b/>
          <w:sz w:val="25"/>
          <w:szCs w:val="25"/>
        </w:rPr>
        <w:t>MERCREDI 04</w:t>
      </w:r>
      <w:r w:rsidR="00AF7006">
        <w:rPr>
          <w:rFonts w:ascii="Tahoma" w:hAnsi="Tahoma" w:cs="Tahoma"/>
          <w:b/>
          <w:sz w:val="25"/>
          <w:szCs w:val="25"/>
        </w:rPr>
        <w:t xml:space="preserve"> </w:t>
      </w:r>
      <w:r w:rsidR="008A1A7D">
        <w:rPr>
          <w:rFonts w:ascii="Tahoma" w:hAnsi="Tahoma" w:cs="Tahoma"/>
          <w:b/>
          <w:sz w:val="25"/>
          <w:szCs w:val="25"/>
        </w:rPr>
        <w:t xml:space="preserve">FEVRIER </w:t>
      </w:r>
      <w:r w:rsidR="00E74FF1" w:rsidRPr="00EC4124">
        <w:rPr>
          <w:rFonts w:ascii="Tahoma" w:hAnsi="Tahoma" w:cs="Tahoma"/>
          <w:b/>
          <w:sz w:val="25"/>
          <w:szCs w:val="25"/>
        </w:rPr>
        <w:t>202</w:t>
      </w:r>
      <w:r w:rsidR="00AF7006">
        <w:rPr>
          <w:rFonts w:ascii="Tahoma" w:hAnsi="Tahoma" w:cs="Tahoma"/>
          <w:b/>
          <w:sz w:val="25"/>
          <w:szCs w:val="25"/>
        </w:rPr>
        <w:t>6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A 9 HEURES DU MATIN, </w:t>
      </w:r>
      <w:r w:rsidR="00A45CBB">
        <w:rPr>
          <w:rFonts w:ascii="Tahoma" w:hAnsi="Tahoma" w:cs="Tahoma"/>
          <w:b/>
          <w:sz w:val="25"/>
          <w:szCs w:val="25"/>
        </w:rPr>
        <w:t>L’</w:t>
      </w:r>
      <w:r w:rsidR="00E74FF1" w:rsidRPr="00EC4124">
        <w:rPr>
          <w:rFonts w:ascii="Tahoma" w:hAnsi="Tahoma" w:cs="Tahoma"/>
          <w:b/>
          <w:sz w:val="25"/>
          <w:szCs w:val="25"/>
        </w:rPr>
        <w:t>AFFAIRE</w:t>
      </w:r>
      <w:r w:rsidR="00E74FF1">
        <w:rPr>
          <w:rFonts w:ascii="Tahoma" w:hAnsi="Tahoma" w:cs="Tahoma"/>
          <w:b/>
          <w:sz w:val="25"/>
          <w:szCs w:val="25"/>
        </w:rPr>
        <w:t xml:space="preserve"> </w:t>
      </w:r>
      <w:r w:rsidR="00E74FF1" w:rsidRPr="000413BD">
        <w:rPr>
          <w:rFonts w:ascii="Tahoma" w:hAnsi="Tahoma" w:cs="Tahoma"/>
          <w:b/>
          <w:sz w:val="25"/>
          <w:szCs w:val="25"/>
        </w:rPr>
        <w:t>SUIVANTE</w:t>
      </w:r>
      <w:r w:rsidR="00E74FF1">
        <w:rPr>
          <w:rFonts w:ascii="Tahoma" w:hAnsi="Tahoma" w:cs="Tahoma"/>
          <w:b/>
          <w:szCs w:val="25"/>
        </w:rPr>
        <w:t> :</w:t>
      </w:r>
      <w:r w:rsidR="0037139A">
        <w:rPr>
          <w:rFonts w:ascii="Tahoma" w:hAnsi="Tahoma" w:cs="Tahoma"/>
          <w:b/>
          <w:sz w:val="26"/>
          <w:szCs w:val="26"/>
        </w:rPr>
        <w:t xml:space="preserve">        </w:t>
      </w:r>
    </w:p>
    <w:p w14:paraId="7A671293" w14:textId="77777777" w:rsidR="00100785" w:rsidRPr="00D14A52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402A5E22" w14:textId="77777777" w:rsidR="00A45CBB" w:rsidRDefault="00A45CBB" w:rsidP="00A45CBB">
      <w:pPr>
        <w:pStyle w:val="Paragraphedeliste"/>
        <w:spacing w:after="0" w:line="240" w:lineRule="auto"/>
        <w:ind w:left="1134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14:paraId="033F0C2D" w14:textId="6D10FF98" w:rsidR="00DF7FB8" w:rsidRPr="00DF61C7" w:rsidRDefault="00DF7FB8" w:rsidP="00A45CBB">
      <w:pPr>
        <w:pStyle w:val="Paragraphedeliste"/>
        <w:spacing w:after="0" w:line="240" w:lineRule="auto"/>
        <w:ind w:left="1134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F61C7">
        <w:rPr>
          <w:rFonts w:ascii="Tahoma" w:hAnsi="Tahoma" w:cs="Tahoma"/>
          <w:b/>
          <w:sz w:val="26"/>
          <w:szCs w:val="26"/>
        </w:rPr>
        <w:t> </w:t>
      </w:r>
      <w:r w:rsidR="00B305F9"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8A1A7D">
        <w:rPr>
          <w:rFonts w:ascii="Tahoma" w:hAnsi="Tahoma" w:cs="Tahoma"/>
          <w:b/>
          <w:sz w:val="26"/>
          <w:szCs w:val="26"/>
        </w:rPr>
        <w:t>CAKWANGASHA</w:t>
      </w:r>
    </w:p>
    <w:p w14:paraId="646A7BAC" w14:textId="66110514" w:rsidR="0052543D" w:rsidRPr="00DF61C7" w:rsidRDefault="0052543D" w:rsidP="002D62C8">
      <w:pPr>
        <w:spacing w:after="0" w:line="240" w:lineRule="auto"/>
        <w:ind w:left="1368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2B108CA1" w14:textId="17A8DF4C" w:rsidR="00024D8E" w:rsidRDefault="00024D8E" w:rsidP="00825418">
      <w:pPr>
        <w:spacing w:after="0" w:line="240" w:lineRule="auto"/>
        <w:ind w:left="1701" w:hanging="567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 w:rsidR="00B305F9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>
        <w:rPr>
          <w:rFonts w:ascii="Tahoma" w:hAnsi="Tahoma" w:cs="Tahoma"/>
          <w:b/>
          <w:sz w:val="26"/>
          <w:szCs w:val="26"/>
          <w:u w:val="single"/>
        </w:rPr>
        <w:t>e</w:t>
      </w:r>
      <w:r w:rsidRPr="00024D8E">
        <w:rPr>
          <w:rFonts w:ascii="Tahoma" w:hAnsi="Tahoma" w:cs="Tahoma"/>
          <w:b/>
          <w:sz w:val="26"/>
          <w:szCs w:val="26"/>
          <w:u w:val="single"/>
        </w:rPr>
        <w:t>n Introduction</w:t>
      </w:r>
    </w:p>
    <w:p w14:paraId="448B11D8" w14:textId="77777777" w:rsidR="00AF7006" w:rsidRPr="00AF7006" w:rsidRDefault="00AF7006" w:rsidP="00B305F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77944101" w14:textId="6492E96F" w:rsidR="00A30AFA" w:rsidRDefault="00DF7FB8" w:rsidP="00825418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 w:rsidR="00825418">
        <w:rPr>
          <w:rFonts w:ascii="Tahoma" w:hAnsi="Tahoma" w:cs="Tahoma"/>
          <w:sz w:val="26"/>
          <w:szCs w:val="26"/>
        </w:rPr>
        <w:t xml:space="preserve">      </w:t>
      </w:r>
      <w:r w:rsidR="00B305F9">
        <w:rPr>
          <w:rFonts w:ascii="Tahoma" w:hAnsi="Tahoma" w:cs="Tahoma"/>
          <w:b/>
          <w:sz w:val="26"/>
          <w:szCs w:val="26"/>
        </w:rPr>
        <w:t>ROR</w:t>
      </w:r>
      <w:r w:rsidR="008A1A7D">
        <w:rPr>
          <w:rFonts w:ascii="Tahoma" w:hAnsi="Tahoma" w:cs="Tahoma"/>
          <w:b/>
          <w:sz w:val="26"/>
          <w:szCs w:val="26"/>
        </w:rPr>
        <w:t>C</w:t>
      </w:r>
      <w:r w:rsidR="00B305F9">
        <w:rPr>
          <w:rFonts w:ascii="Tahoma" w:hAnsi="Tahoma" w:cs="Tahoma"/>
          <w:b/>
          <w:sz w:val="26"/>
          <w:szCs w:val="26"/>
        </w:rPr>
        <w:t xml:space="preserve"> : </w:t>
      </w:r>
      <w:r w:rsidR="008A1A7D">
        <w:rPr>
          <w:rFonts w:ascii="Tahoma" w:hAnsi="Tahoma" w:cs="Tahoma"/>
          <w:b/>
          <w:sz w:val="26"/>
          <w:szCs w:val="26"/>
        </w:rPr>
        <w:t>024</w:t>
      </w:r>
      <w:r w:rsidR="00AF7006">
        <w:rPr>
          <w:rFonts w:ascii="Tahoma" w:hAnsi="Tahoma" w:cs="Tahoma"/>
          <w:b/>
          <w:sz w:val="26"/>
          <w:szCs w:val="26"/>
        </w:rPr>
        <w:t xml:space="preserve"> ;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 w:rsidR="00B305F9">
        <w:rPr>
          <w:rFonts w:ascii="Tahoma" w:hAnsi="Tahoma" w:cs="Tahoma"/>
          <w:sz w:val="26"/>
          <w:szCs w:val="26"/>
        </w:rPr>
        <w:t xml:space="preserve"> </w:t>
      </w:r>
      <w:r w:rsidR="008A1A7D">
        <w:rPr>
          <w:rFonts w:ascii="Tahoma" w:hAnsi="Tahoma" w:cs="Tahoma"/>
          <w:sz w:val="26"/>
          <w:szCs w:val="26"/>
        </w:rPr>
        <w:t>La RDC et le Receveur Urbain de la DGRAD/Ouest</w:t>
      </w:r>
    </w:p>
    <w:p w14:paraId="64B5E50D" w14:textId="77777777" w:rsidR="00AF7006" w:rsidRPr="00825418" w:rsidRDefault="00AF7006" w:rsidP="00AF7006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717351AF" w14:textId="25DB52C4" w:rsidR="00CD604D" w:rsidRDefault="00CD604D" w:rsidP="008A1A7D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</w:t>
      </w:r>
      <w:r w:rsidR="00B305F9">
        <w:rPr>
          <w:rFonts w:ascii="Tahoma" w:hAnsi="Tahoma" w:cs="Tahoma"/>
          <w:sz w:val="26"/>
          <w:szCs w:val="26"/>
        </w:rPr>
        <w:t>/</w:t>
      </w:r>
      <w:r w:rsidR="008A1A7D">
        <w:rPr>
          <w:rFonts w:ascii="Tahoma" w:hAnsi="Tahoma" w:cs="Tahoma"/>
          <w:sz w:val="26"/>
          <w:szCs w:val="26"/>
        </w:rPr>
        <w:t xml:space="preserve">La Sté Immobilière </w:t>
      </w:r>
      <w:r w:rsidR="00A45CBB">
        <w:rPr>
          <w:rFonts w:ascii="Tahoma" w:hAnsi="Tahoma" w:cs="Tahoma"/>
          <w:sz w:val="26"/>
          <w:szCs w:val="26"/>
        </w:rPr>
        <w:t xml:space="preserve">Serge </w:t>
      </w:r>
      <w:r w:rsidR="008A1A7D">
        <w:rPr>
          <w:rFonts w:ascii="Tahoma" w:hAnsi="Tahoma" w:cs="Tahoma"/>
          <w:sz w:val="26"/>
          <w:szCs w:val="26"/>
        </w:rPr>
        <w:t>KASANDA LOSAMBA</w:t>
      </w:r>
    </w:p>
    <w:p w14:paraId="1E7DE370" w14:textId="4ADBE880" w:rsidR="00CD604D" w:rsidRPr="00CD604D" w:rsidRDefault="00A23457" w:rsidP="004B5F38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6986ACF9" w14:textId="66FA241B" w:rsidR="00CD604D" w:rsidRDefault="00A30AFA" w:rsidP="00CD604D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.</w:t>
      </w:r>
      <w:r w:rsidR="00AF7006">
        <w:rPr>
          <w:rFonts w:ascii="Tahoma" w:hAnsi="Tahoma" w:cs="Tahoma"/>
          <w:sz w:val="26"/>
          <w:szCs w:val="26"/>
        </w:rPr>
        <w:t xml:space="preserve"> </w:t>
      </w:r>
    </w:p>
    <w:p w14:paraId="21BB02AF" w14:textId="1E62CA7E" w:rsidR="00CD604D" w:rsidRPr="00A30AFA" w:rsidRDefault="00CD604D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5D2F7836" w14:textId="43240EAF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62F2847F" w14:textId="77777777" w:rsidR="00CB0BDE" w:rsidRPr="00A30AFA" w:rsidRDefault="00CB0BDE" w:rsidP="000413BD">
      <w:pPr>
        <w:spacing w:after="0" w:line="240" w:lineRule="auto"/>
        <w:jc w:val="both"/>
        <w:rPr>
          <w:rFonts w:ascii="Tahoma" w:hAnsi="Tahoma" w:cs="Tahoma"/>
          <w:b/>
          <w:sz w:val="6"/>
          <w:szCs w:val="6"/>
          <w:u w:val="single"/>
        </w:rPr>
      </w:pPr>
    </w:p>
    <w:p w14:paraId="4FEBE935" w14:textId="198BB79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A45CBB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  <w:bookmarkStart w:id="0" w:name="_GoBack"/>
      <w:bookmarkEnd w:id="0"/>
    </w:p>
    <w:p w14:paraId="389798DF" w14:textId="0213E85F" w:rsidR="0041602A" w:rsidRPr="00A45CBB" w:rsidRDefault="00584B77" w:rsidP="00A45CBB">
      <w:pPr>
        <w:pStyle w:val="Paragraphedeliste"/>
        <w:spacing w:after="0" w:line="240" w:lineRule="auto"/>
        <w:ind w:left="1500" w:firstLine="3745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41602A" w:rsidRPr="00A45CBB">
        <w:rPr>
          <w:rFonts w:ascii="Tahoma" w:hAnsi="Tahoma" w:cs="Tahoma"/>
          <w:sz w:val="26"/>
          <w:szCs w:val="26"/>
        </w:rPr>
        <w:t xml:space="preserve">Le Greffier </w:t>
      </w:r>
      <w:r w:rsidR="00A45CBB" w:rsidRPr="00A45CBB">
        <w:rPr>
          <w:rFonts w:ascii="Tahoma" w:hAnsi="Tahoma" w:cs="Tahoma"/>
          <w:sz w:val="26"/>
          <w:szCs w:val="26"/>
        </w:rPr>
        <w:t xml:space="preserve">Principal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0C5CDF6D" w:rsidR="0041602A" w:rsidRDefault="00A45CBB" w:rsidP="00A45CBB">
      <w:pPr>
        <w:spacing w:after="0" w:line="240" w:lineRule="auto"/>
        <w:ind w:firstLine="510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A45CBB">
        <w:rPr>
          <w:rFonts w:ascii="Tahoma" w:hAnsi="Tahoma" w:cs="Tahoma"/>
          <w:b/>
          <w:sz w:val="28"/>
          <w:szCs w:val="28"/>
        </w:rPr>
        <w:t xml:space="preserve">  </w:t>
      </w:r>
      <w:r w:rsidR="008A1A7D">
        <w:rPr>
          <w:rFonts w:ascii="Tahoma" w:hAnsi="Tahoma" w:cs="Tahoma"/>
          <w:b/>
          <w:sz w:val="28"/>
          <w:szCs w:val="28"/>
          <w:u w:val="single"/>
        </w:rPr>
        <w:t>NKWAR MATON</w:t>
      </w:r>
    </w:p>
    <w:p w14:paraId="1219BBBA" w14:textId="609B3F3D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A45CBB">
        <w:rPr>
          <w:rFonts w:ascii="Tahoma" w:hAnsi="Tahoma" w:cs="Tahoma"/>
          <w:i/>
          <w:sz w:val="24"/>
          <w:szCs w:val="28"/>
        </w:rPr>
        <w:t xml:space="preserve"> </w:t>
      </w:r>
      <w:r>
        <w:rPr>
          <w:rFonts w:ascii="Tahoma" w:hAnsi="Tahoma" w:cs="Tahoma"/>
          <w:i/>
          <w:sz w:val="24"/>
          <w:szCs w:val="28"/>
        </w:rPr>
        <w:t xml:space="preserve"> </w:t>
      </w:r>
      <w:r w:rsidR="00A45CBB">
        <w:rPr>
          <w:rFonts w:ascii="Tahoma" w:hAnsi="Tahoma" w:cs="Tahoma"/>
          <w:i/>
          <w:sz w:val="24"/>
          <w:szCs w:val="28"/>
        </w:rPr>
        <w:t>Directeur</w:t>
      </w:r>
    </w:p>
    <w:sectPr w:rsidR="006F2843" w:rsidRPr="001372AC" w:rsidSect="008A1A7D">
      <w:pgSz w:w="11906" w:h="16838"/>
      <w:pgMar w:top="709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B3113" w14:textId="77777777" w:rsidR="001529C4" w:rsidRDefault="001529C4" w:rsidP="00ED2F7E">
      <w:pPr>
        <w:spacing w:after="0" w:line="240" w:lineRule="auto"/>
      </w:pPr>
      <w:r>
        <w:separator/>
      </w:r>
    </w:p>
  </w:endnote>
  <w:endnote w:type="continuationSeparator" w:id="0">
    <w:p w14:paraId="78C89A3D" w14:textId="77777777" w:rsidR="001529C4" w:rsidRDefault="001529C4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E4655" w14:textId="77777777" w:rsidR="001529C4" w:rsidRDefault="001529C4" w:rsidP="00ED2F7E">
      <w:pPr>
        <w:spacing w:after="0" w:line="240" w:lineRule="auto"/>
      </w:pPr>
      <w:r>
        <w:separator/>
      </w:r>
    </w:p>
  </w:footnote>
  <w:footnote w:type="continuationSeparator" w:id="0">
    <w:p w14:paraId="248EACE5" w14:textId="77777777" w:rsidR="001529C4" w:rsidRDefault="001529C4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7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9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5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6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7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8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1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2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4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5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8"/>
  </w:num>
  <w:num w:numId="5">
    <w:abstractNumId w:val="13"/>
  </w:num>
  <w:num w:numId="6">
    <w:abstractNumId w:val="21"/>
  </w:num>
  <w:num w:numId="7">
    <w:abstractNumId w:val="2"/>
  </w:num>
  <w:num w:numId="8">
    <w:abstractNumId w:val="19"/>
  </w:num>
  <w:num w:numId="9">
    <w:abstractNumId w:val="7"/>
  </w:num>
  <w:num w:numId="10">
    <w:abstractNumId w:val="23"/>
  </w:num>
  <w:num w:numId="11">
    <w:abstractNumId w:val="15"/>
  </w:num>
  <w:num w:numId="12">
    <w:abstractNumId w:val="1"/>
  </w:num>
  <w:num w:numId="13">
    <w:abstractNumId w:val="3"/>
  </w:num>
  <w:num w:numId="14">
    <w:abstractNumId w:val="20"/>
  </w:num>
  <w:num w:numId="15">
    <w:abstractNumId w:val="16"/>
  </w:num>
  <w:num w:numId="16">
    <w:abstractNumId w:val="14"/>
  </w:num>
  <w:num w:numId="17">
    <w:abstractNumId w:val="6"/>
  </w:num>
  <w:num w:numId="18">
    <w:abstractNumId w:val="17"/>
  </w:num>
  <w:num w:numId="19">
    <w:abstractNumId w:val="12"/>
  </w:num>
  <w:num w:numId="20">
    <w:abstractNumId w:val="9"/>
  </w:num>
  <w:num w:numId="21">
    <w:abstractNumId w:val="0"/>
  </w:num>
  <w:num w:numId="22">
    <w:abstractNumId w:val="10"/>
  </w:num>
  <w:num w:numId="23">
    <w:abstractNumId w:val="11"/>
  </w:num>
  <w:num w:numId="24">
    <w:abstractNumId w:val="4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29C4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B4665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61FA5"/>
    <w:rsid w:val="00662276"/>
    <w:rsid w:val="00662D53"/>
    <w:rsid w:val="006647C3"/>
    <w:rsid w:val="00664FF0"/>
    <w:rsid w:val="006717CE"/>
    <w:rsid w:val="00676FA0"/>
    <w:rsid w:val="00681F15"/>
    <w:rsid w:val="00687418"/>
    <w:rsid w:val="00691AD7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A1A7D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45CB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Fretany</dc:creator>
  <cp:lastModifiedBy>hp</cp:lastModifiedBy>
  <cp:revision>12</cp:revision>
  <cp:lastPrinted>2026-02-03T14:26:00Z</cp:lastPrinted>
  <dcterms:created xsi:type="dcterms:W3CDTF">2026-01-28T08:37:00Z</dcterms:created>
  <dcterms:modified xsi:type="dcterms:W3CDTF">2026-02-03T15:17:00Z</dcterms:modified>
</cp:coreProperties>
</file>