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329" w:rsidRDefault="000A7329" w:rsidP="00653224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:rsidR="00653224" w:rsidRDefault="00653224" w:rsidP="00653224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:rsidR="00653224" w:rsidRDefault="00653224" w:rsidP="00653224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proofErr w:type="gramStart"/>
      <w:r>
        <w:rPr>
          <w:rFonts w:ascii="Berlin Sans FB" w:hAnsi="Berlin Sans FB"/>
          <w:b/>
          <w:sz w:val="28"/>
          <w:szCs w:val="28"/>
        </w:rPr>
        <w:t>CONSEIL  D’ETAT</w:t>
      </w:r>
      <w:proofErr w:type="gramEnd"/>
    </w:p>
    <w:p w:rsidR="00653224" w:rsidRDefault="00653224" w:rsidP="00653224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29BEACC7" wp14:editId="12F707B1">
            <wp:extent cx="542925" cy="49530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29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224" w:rsidRDefault="00653224" w:rsidP="00653224">
      <w:pPr>
        <w:spacing w:after="0" w:line="240" w:lineRule="auto"/>
        <w:rPr>
          <w:rFonts w:ascii="Bodoni MT" w:hAnsi="Bodoni MT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</w:t>
      </w:r>
      <w:r>
        <w:rPr>
          <w:rFonts w:ascii="Bodoni MT" w:hAnsi="Bodoni MT" w:cs="Tahoma"/>
          <w:b/>
          <w:sz w:val="28"/>
          <w:szCs w:val="28"/>
          <w:u w:val="single"/>
        </w:rPr>
        <w:t>SECTION DU CONTENTIEUX</w:t>
      </w:r>
    </w:p>
    <w:p w:rsidR="00653224" w:rsidRDefault="00653224" w:rsidP="00653224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:rsidR="00653224" w:rsidRDefault="00653224" w:rsidP="00653224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:rsidR="00653224" w:rsidRDefault="00653224" w:rsidP="00653224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>
        <w:rPr>
          <w:rFonts w:ascii="Berlin Sans FB Demi" w:hAnsi="Berlin Sans FB Demi" w:cs="Tahoma"/>
          <w:sz w:val="40"/>
          <w:szCs w:val="40"/>
        </w:rPr>
        <w:t>.-</w:t>
      </w:r>
    </w:p>
    <w:p w:rsidR="00653224" w:rsidRDefault="00653224" w:rsidP="00653224">
      <w:pPr>
        <w:spacing w:after="0" w:line="360" w:lineRule="auto"/>
        <w:jc w:val="center"/>
        <w:rPr>
          <w:rFonts w:ascii="Berlin Sans FB Demi" w:hAnsi="Berlin Sans FB Demi" w:cs="Tahoma"/>
          <w:sz w:val="24"/>
          <w:szCs w:val="24"/>
        </w:rPr>
      </w:pPr>
    </w:p>
    <w:p w:rsidR="00653224" w:rsidRDefault="00653224" w:rsidP="00653224">
      <w:pPr>
        <w:spacing w:after="0" w:line="240" w:lineRule="auto"/>
        <w:jc w:val="center"/>
        <w:rPr>
          <w:rFonts w:ascii="Berlin Sans FB Demi" w:hAnsi="Berlin Sans FB Demi" w:cs="Tahoma"/>
          <w:sz w:val="24"/>
          <w:szCs w:val="24"/>
        </w:rPr>
      </w:pPr>
    </w:p>
    <w:p w:rsidR="00653224" w:rsidRDefault="00653224" w:rsidP="00653224">
      <w:pPr>
        <w:pBdr>
          <w:bottom w:val="single" w:sz="6" w:space="1" w:color="auto"/>
        </w:pBd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LE CONSEIL D’ETAT, SECTION DU CONTENTIEUX, </w:t>
      </w:r>
      <w:r w:rsidR="000A7329">
        <w:rPr>
          <w:rFonts w:ascii="Tahoma" w:hAnsi="Tahoma" w:cs="Tahoma"/>
          <w:b/>
          <w:sz w:val="28"/>
          <w:szCs w:val="28"/>
        </w:rPr>
        <w:t xml:space="preserve">SIEGEANT EN MATIERE DE </w:t>
      </w:r>
      <w:r w:rsidR="001C245E" w:rsidRPr="001C245E">
        <w:rPr>
          <w:rFonts w:ascii="Tahoma" w:hAnsi="Tahoma" w:cs="Tahoma"/>
          <w:b/>
          <w:sz w:val="28"/>
          <w:szCs w:val="28"/>
        </w:rPr>
        <w:t xml:space="preserve">SURSIS </w:t>
      </w:r>
      <w:r w:rsidR="00C06337" w:rsidRPr="00A16183">
        <w:rPr>
          <w:rFonts w:ascii="Tahoma" w:hAnsi="Tahoma" w:cs="Tahoma"/>
          <w:b/>
          <w:sz w:val="28"/>
          <w:szCs w:val="28"/>
        </w:rPr>
        <w:t>À</w:t>
      </w:r>
      <w:r w:rsidR="001C245E" w:rsidRPr="001C245E">
        <w:rPr>
          <w:rFonts w:ascii="Tahoma" w:hAnsi="Tahoma" w:cs="Tahoma"/>
          <w:b/>
          <w:sz w:val="28"/>
          <w:szCs w:val="28"/>
        </w:rPr>
        <w:t xml:space="preserve"> EXECUTION</w:t>
      </w:r>
      <w:r>
        <w:rPr>
          <w:rFonts w:ascii="Tahoma" w:hAnsi="Tahoma" w:cs="Tahoma"/>
          <w:b/>
          <w:sz w:val="28"/>
          <w:szCs w:val="28"/>
        </w:rPr>
        <w:t>, APPELLERA</w:t>
      </w:r>
      <w:r w:rsidRPr="00A16183">
        <w:rPr>
          <w:rFonts w:ascii="Tahoma" w:hAnsi="Tahoma" w:cs="Tahoma"/>
          <w:b/>
          <w:sz w:val="28"/>
          <w:szCs w:val="28"/>
        </w:rPr>
        <w:t xml:space="preserve"> </w:t>
      </w:r>
      <w:r w:rsidR="00A16183" w:rsidRPr="00A16183">
        <w:rPr>
          <w:rFonts w:ascii="Tahoma" w:hAnsi="Tahoma" w:cs="Tahoma"/>
          <w:b/>
          <w:sz w:val="28"/>
          <w:szCs w:val="28"/>
        </w:rPr>
        <w:t>À</w:t>
      </w:r>
      <w:r w:rsidR="001C245E">
        <w:rPr>
          <w:rFonts w:ascii="Tahoma" w:hAnsi="Tahoma" w:cs="Tahoma"/>
          <w:b/>
          <w:sz w:val="28"/>
          <w:szCs w:val="28"/>
        </w:rPr>
        <w:t xml:space="preserve"> L’</w:t>
      </w:r>
      <w:r w:rsidR="000A7329">
        <w:rPr>
          <w:rFonts w:ascii="Tahoma" w:hAnsi="Tahoma" w:cs="Tahoma"/>
          <w:b/>
          <w:sz w:val="28"/>
          <w:szCs w:val="28"/>
        </w:rPr>
        <w:t xml:space="preserve">AUDIENCE PUBLIQUE DE </w:t>
      </w:r>
      <w:r>
        <w:rPr>
          <w:rFonts w:ascii="Tahoma" w:hAnsi="Tahoma" w:cs="Tahoma"/>
          <w:b/>
          <w:sz w:val="28"/>
          <w:szCs w:val="28"/>
        </w:rPr>
        <w:t xml:space="preserve">CE </w:t>
      </w:r>
      <w:r w:rsidR="002006A5">
        <w:rPr>
          <w:rFonts w:ascii="Tahoma" w:hAnsi="Tahoma" w:cs="Tahoma"/>
          <w:b/>
          <w:sz w:val="28"/>
          <w:szCs w:val="28"/>
        </w:rPr>
        <w:t>MERCREDI</w:t>
      </w:r>
      <w:bookmarkStart w:id="0" w:name="_GoBack"/>
      <w:bookmarkEnd w:id="0"/>
      <w:r w:rsidR="000B1898">
        <w:rPr>
          <w:rFonts w:ascii="Tahoma" w:hAnsi="Tahoma" w:cs="Tahoma"/>
          <w:b/>
          <w:sz w:val="28"/>
          <w:szCs w:val="28"/>
        </w:rPr>
        <w:t xml:space="preserve"> </w:t>
      </w:r>
      <w:r w:rsidR="001C245E">
        <w:rPr>
          <w:rFonts w:ascii="Tahoma" w:hAnsi="Tahoma" w:cs="Tahoma"/>
          <w:b/>
          <w:sz w:val="28"/>
          <w:szCs w:val="28"/>
        </w:rPr>
        <w:t>24</w:t>
      </w:r>
      <w:r w:rsidR="000A7329">
        <w:rPr>
          <w:rFonts w:ascii="Tahoma" w:hAnsi="Tahoma" w:cs="Tahoma"/>
          <w:b/>
          <w:sz w:val="28"/>
          <w:szCs w:val="28"/>
        </w:rPr>
        <w:t xml:space="preserve"> </w:t>
      </w:r>
      <w:r w:rsidR="001C245E">
        <w:rPr>
          <w:rFonts w:ascii="Tahoma" w:hAnsi="Tahoma" w:cs="Tahoma"/>
          <w:b/>
          <w:sz w:val="28"/>
          <w:szCs w:val="28"/>
        </w:rPr>
        <w:t xml:space="preserve">OCTOBRE </w:t>
      </w:r>
      <w:r w:rsidR="000A7329">
        <w:rPr>
          <w:rFonts w:ascii="Tahoma" w:hAnsi="Tahoma" w:cs="Tahoma"/>
          <w:b/>
          <w:sz w:val="28"/>
          <w:szCs w:val="28"/>
        </w:rPr>
        <w:t>202</w:t>
      </w:r>
      <w:r w:rsidR="001C245E">
        <w:rPr>
          <w:rFonts w:ascii="Tahoma" w:hAnsi="Tahoma" w:cs="Tahoma"/>
          <w:b/>
          <w:sz w:val="28"/>
          <w:szCs w:val="28"/>
        </w:rPr>
        <w:t>5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A16183" w:rsidRPr="00A16183">
        <w:rPr>
          <w:rFonts w:ascii="Tahoma" w:hAnsi="Tahoma" w:cs="Tahoma"/>
          <w:b/>
          <w:sz w:val="28"/>
          <w:szCs w:val="28"/>
        </w:rPr>
        <w:t>À</w:t>
      </w:r>
      <w:r>
        <w:rPr>
          <w:rFonts w:ascii="Tahoma" w:hAnsi="Tahoma" w:cs="Tahoma"/>
          <w:b/>
          <w:sz w:val="28"/>
          <w:szCs w:val="28"/>
        </w:rPr>
        <w:t xml:space="preserve"> 09 HEURES DU MATIN, L’AFFAIRE SUIVANTE</w:t>
      </w:r>
      <w:r>
        <w:rPr>
          <w:rFonts w:ascii="Tahoma" w:hAnsi="Tahoma" w:cs="Tahoma"/>
          <w:sz w:val="28"/>
          <w:szCs w:val="28"/>
        </w:rPr>
        <w:t> :</w:t>
      </w: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:rsidR="00653224" w:rsidRDefault="00653224" w:rsidP="00653224">
      <w:pPr>
        <w:spacing w:after="0" w:line="276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:rsidR="0037307F" w:rsidRDefault="0037307F" w:rsidP="00653224">
      <w:pPr>
        <w:spacing w:after="0" w:line="276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Chambre du Président</w:t>
      </w:r>
      <w:r>
        <w:rPr>
          <w:rFonts w:ascii="Tahoma" w:hAnsi="Tahoma" w:cs="Tahoma"/>
          <w:b/>
          <w:sz w:val="28"/>
          <w:szCs w:val="28"/>
        </w:rPr>
        <w:t xml:space="preserve"> : </w:t>
      </w:r>
      <w:r w:rsidR="001C245E">
        <w:rPr>
          <w:rFonts w:ascii="Tahoma" w:hAnsi="Tahoma" w:cs="Tahoma"/>
          <w:b/>
          <w:sz w:val="28"/>
          <w:szCs w:val="28"/>
        </w:rPr>
        <w:t>TABALA</w:t>
      </w: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:rsidR="00653224" w:rsidRDefault="00653224" w:rsidP="00653224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Affaire à prononcer</w:t>
      </w:r>
      <w:r>
        <w:rPr>
          <w:rFonts w:ascii="Tahoma" w:hAnsi="Tahoma" w:cs="Tahoma"/>
          <w:b/>
          <w:sz w:val="28"/>
          <w:szCs w:val="28"/>
        </w:rPr>
        <w:t xml:space="preserve"> :</w:t>
      </w:r>
    </w:p>
    <w:p w:rsidR="00653224" w:rsidRDefault="000A7329" w:rsidP="00653224">
      <w:pP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</w:t>
      </w:r>
      <w:r w:rsidR="001C245E">
        <w:rPr>
          <w:rFonts w:ascii="Tahoma" w:hAnsi="Tahoma" w:cs="Tahoma"/>
          <w:b/>
          <w:sz w:val="28"/>
          <w:szCs w:val="28"/>
        </w:rPr>
        <w:t>SE</w:t>
      </w:r>
      <w:r>
        <w:rPr>
          <w:rFonts w:ascii="Tahoma" w:hAnsi="Tahoma" w:cs="Tahoma"/>
          <w:b/>
          <w:sz w:val="28"/>
          <w:szCs w:val="28"/>
        </w:rPr>
        <w:t>.</w:t>
      </w:r>
      <w:r w:rsidR="001C245E">
        <w:rPr>
          <w:rFonts w:ascii="Tahoma" w:hAnsi="Tahoma" w:cs="Tahoma"/>
          <w:b/>
          <w:sz w:val="28"/>
          <w:szCs w:val="28"/>
        </w:rPr>
        <w:t>052</w:t>
      </w:r>
      <w:r w:rsidR="00653224">
        <w:rPr>
          <w:rFonts w:ascii="Tahoma" w:hAnsi="Tahoma" w:cs="Tahoma"/>
          <w:b/>
          <w:sz w:val="28"/>
          <w:szCs w:val="28"/>
        </w:rPr>
        <w:t xml:space="preserve">          </w:t>
      </w:r>
      <w:r w:rsidR="006A14C4">
        <w:rPr>
          <w:rFonts w:ascii="Tahoma" w:hAnsi="Tahoma" w:cs="Tahoma"/>
          <w:b/>
          <w:sz w:val="28"/>
          <w:szCs w:val="28"/>
        </w:rPr>
        <w:t xml:space="preserve">  </w:t>
      </w:r>
      <w:r w:rsidR="00653224">
        <w:rPr>
          <w:rFonts w:ascii="Tahoma" w:hAnsi="Tahoma" w:cs="Tahoma"/>
          <w:b/>
          <w:sz w:val="28"/>
          <w:szCs w:val="28"/>
        </w:rPr>
        <w:t xml:space="preserve">  </w:t>
      </w:r>
      <w:r w:rsidR="00653224">
        <w:rPr>
          <w:rFonts w:ascii="Tahoma" w:hAnsi="Tahoma" w:cs="Tahoma"/>
          <w:sz w:val="28"/>
          <w:szCs w:val="28"/>
        </w:rPr>
        <w:t xml:space="preserve">: Aff. :   </w:t>
      </w:r>
      <w:r w:rsidR="007300B9">
        <w:rPr>
          <w:rFonts w:ascii="Tahoma" w:hAnsi="Tahoma" w:cs="Tahoma"/>
          <w:sz w:val="28"/>
          <w:szCs w:val="28"/>
        </w:rPr>
        <w:t>Monsieur TSHITUAKADI</w:t>
      </w:r>
      <w:r w:rsidR="001C245E">
        <w:rPr>
          <w:rFonts w:ascii="Tahoma" w:hAnsi="Tahoma" w:cs="Tahoma"/>
          <w:sz w:val="28"/>
          <w:szCs w:val="28"/>
        </w:rPr>
        <w:t xml:space="preserve"> KABADI</w:t>
      </w:r>
      <w:r w:rsidR="00A16183">
        <w:rPr>
          <w:rFonts w:ascii="Tahoma" w:hAnsi="Tahoma" w:cs="Tahoma"/>
          <w:sz w:val="28"/>
          <w:szCs w:val="28"/>
        </w:rPr>
        <w:t xml:space="preserve"> Bernard</w:t>
      </w:r>
    </w:p>
    <w:p w:rsidR="00653224" w:rsidRDefault="00653224" w:rsidP="006A14C4">
      <w:pP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  <w:proofErr w:type="gramStart"/>
      <w:r w:rsidR="006A14C4">
        <w:rPr>
          <w:rFonts w:ascii="Tahoma" w:hAnsi="Tahoma" w:cs="Tahoma"/>
          <w:sz w:val="28"/>
          <w:szCs w:val="28"/>
        </w:rPr>
        <w:t>c</w:t>
      </w:r>
      <w:proofErr w:type="gramEnd"/>
      <w:r w:rsidR="006A14C4">
        <w:rPr>
          <w:rFonts w:ascii="Tahoma" w:hAnsi="Tahoma" w:cs="Tahoma"/>
          <w:sz w:val="28"/>
          <w:szCs w:val="28"/>
        </w:rPr>
        <w:t xml:space="preserve">/ </w:t>
      </w:r>
      <w:r w:rsidR="001C245E">
        <w:rPr>
          <w:rFonts w:ascii="Tahoma" w:hAnsi="Tahoma" w:cs="Tahoma"/>
          <w:sz w:val="28"/>
          <w:szCs w:val="28"/>
        </w:rPr>
        <w:t>La C.N.O</w:t>
      </w:r>
    </w:p>
    <w:p w:rsidR="00653224" w:rsidRDefault="00653224" w:rsidP="00653224">
      <w:pPr>
        <w:spacing w:after="0" w:line="276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Composition du siège </w:t>
      </w:r>
      <w:r w:rsidRPr="00A16183">
        <w:rPr>
          <w:rFonts w:ascii="Tahoma" w:hAnsi="Tahoma" w:cs="Tahoma"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 </w:t>
      </w:r>
      <w:r w:rsidR="003A2B7D">
        <w:rPr>
          <w:rFonts w:ascii="Tahoma" w:hAnsi="Tahoma" w:cs="Tahoma"/>
          <w:b/>
          <w:sz w:val="28"/>
          <w:szCs w:val="28"/>
        </w:rPr>
        <w:t xml:space="preserve">TABALA - </w:t>
      </w:r>
      <w:r w:rsidR="001C245E">
        <w:rPr>
          <w:rFonts w:ascii="Tahoma" w:hAnsi="Tahoma" w:cs="Tahoma"/>
          <w:b/>
          <w:sz w:val="28"/>
          <w:szCs w:val="28"/>
        </w:rPr>
        <w:t>YAMULAMBA</w:t>
      </w:r>
      <w:r>
        <w:rPr>
          <w:rFonts w:ascii="Tahoma" w:hAnsi="Tahoma" w:cs="Tahoma"/>
          <w:b/>
          <w:sz w:val="28"/>
          <w:szCs w:val="28"/>
        </w:rPr>
        <w:t xml:space="preserve"> et </w:t>
      </w:r>
      <w:r w:rsidR="001C245E">
        <w:rPr>
          <w:rFonts w:ascii="Tahoma" w:hAnsi="Tahoma" w:cs="Tahoma"/>
          <w:b/>
          <w:sz w:val="28"/>
          <w:szCs w:val="28"/>
        </w:rPr>
        <w:t>KITW</w:t>
      </w:r>
      <w:r w:rsidR="009C117E">
        <w:rPr>
          <w:rFonts w:ascii="Tahoma" w:hAnsi="Tahoma" w:cs="Tahoma"/>
          <w:b/>
          <w:sz w:val="28"/>
          <w:szCs w:val="28"/>
        </w:rPr>
        <w:t>A</w:t>
      </w:r>
      <w:r>
        <w:rPr>
          <w:rFonts w:ascii="Tahoma" w:hAnsi="Tahoma" w:cs="Tahoma"/>
          <w:b/>
          <w:sz w:val="28"/>
          <w:szCs w:val="28"/>
        </w:rPr>
        <w:t>.</w:t>
      </w:r>
    </w:p>
    <w:p w:rsidR="00653224" w:rsidRDefault="00653224" w:rsidP="00653224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                   </w:t>
      </w: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F</w:t>
      </w:r>
      <w:r w:rsidR="009C117E">
        <w:rPr>
          <w:rFonts w:ascii="Tahoma" w:hAnsi="Tahoma" w:cs="Tahoma"/>
          <w:sz w:val="28"/>
          <w:szCs w:val="28"/>
        </w:rPr>
        <w:t xml:space="preserve">ait à Kinshasa, le </w:t>
      </w:r>
      <w:proofErr w:type="gramStart"/>
      <w:r w:rsidR="009C117E">
        <w:rPr>
          <w:rFonts w:ascii="Tahoma" w:hAnsi="Tahoma" w:cs="Tahoma"/>
          <w:sz w:val="28"/>
          <w:szCs w:val="28"/>
        </w:rPr>
        <w:t>…….</w:t>
      </w:r>
      <w:proofErr w:type="gramEnd"/>
      <w:r w:rsidR="009C117E">
        <w:rPr>
          <w:rFonts w:ascii="Tahoma" w:hAnsi="Tahoma" w:cs="Tahoma"/>
          <w:sz w:val="28"/>
          <w:szCs w:val="28"/>
        </w:rPr>
        <w:t>./…../202</w:t>
      </w:r>
      <w:r w:rsidR="001C245E">
        <w:rPr>
          <w:rFonts w:ascii="Tahoma" w:hAnsi="Tahoma" w:cs="Tahoma"/>
          <w:sz w:val="28"/>
          <w:szCs w:val="28"/>
        </w:rPr>
        <w:t>5</w:t>
      </w:r>
      <w:r>
        <w:rPr>
          <w:rFonts w:ascii="Tahoma" w:hAnsi="Tahoma" w:cs="Tahoma"/>
          <w:sz w:val="28"/>
          <w:szCs w:val="28"/>
        </w:rPr>
        <w:t>.-</w:t>
      </w: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1C245E" w:rsidRDefault="001C245E" w:rsidP="001C245E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  <w:r w:rsidRPr="000D5C91">
        <w:rPr>
          <w:rFonts w:ascii="Tahoma" w:hAnsi="Tahoma" w:cs="Tahoma"/>
          <w:sz w:val="24"/>
          <w:szCs w:val="24"/>
        </w:rPr>
        <w:t xml:space="preserve">                                       </w:t>
      </w:r>
      <w:r>
        <w:rPr>
          <w:rFonts w:ascii="Tahoma" w:hAnsi="Tahoma" w:cs="Tahoma"/>
          <w:sz w:val="24"/>
          <w:szCs w:val="24"/>
        </w:rPr>
        <w:t xml:space="preserve">      </w:t>
      </w:r>
      <w:r w:rsidRPr="000D5C91">
        <w:rPr>
          <w:rFonts w:ascii="Tahoma" w:hAnsi="Tahoma" w:cs="Tahoma"/>
          <w:sz w:val="24"/>
          <w:szCs w:val="24"/>
        </w:rPr>
        <w:t xml:space="preserve">   Le Greffier </w:t>
      </w:r>
      <w:r>
        <w:rPr>
          <w:rFonts w:ascii="Tahoma" w:hAnsi="Tahoma" w:cs="Tahoma"/>
          <w:sz w:val="24"/>
          <w:szCs w:val="24"/>
        </w:rPr>
        <w:t>Divisionnaire,</w:t>
      </w:r>
    </w:p>
    <w:p w:rsidR="001C245E" w:rsidRPr="000D5C91" w:rsidRDefault="001C245E" w:rsidP="001C245E">
      <w:pPr>
        <w:spacing w:after="0" w:line="360" w:lineRule="auto"/>
        <w:jc w:val="center"/>
        <w:rPr>
          <w:rFonts w:ascii="Tahoma" w:hAnsi="Tahoma" w:cs="Tahoma"/>
          <w:sz w:val="24"/>
          <w:szCs w:val="24"/>
        </w:rPr>
      </w:pPr>
    </w:p>
    <w:p w:rsidR="001C245E" w:rsidRPr="000D5C91" w:rsidRDefault="001C245E" w:rsidP="001C245E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0D5C91">
        <w:rPr>
          <w:rFonts w:ascii="Tahoma" w:hAnsi="Tahoma" w:cs="Tahoma"/>
          <w:sz w:val="24"/>
          <w:szCs w:val="24"/>
        </w:rPr>
        <w:t xml:space="preserve">                                       </w:t>
      </w:r>
      <w:r>
        <w:rPr>
          <w:rFonts w:ascii="Tahoma" w:hAnsi="Tahoma" w:cs="Tahoma"/>
          <w:sz w:val="24"/>
          <w:szCs w:val="24"/>
        </w:rPr>
        <w:t xml:space="preserve">      </w:t>
      </w:r>
      <w:r w:rsidRPr="000D5C91">
        <w:rPr>
          <w:rFonts w:ascii="Tahoma" w:hAnsi="Tahoma" w:cs="Tahoma"/>
          <w:sz w:val="24"/>
          <w:szCs w:val="24"/>
        </w:rPr>
        <w:t xml:space="preserve">   </w:t>
      </w:r>
      <w:r>
        <w:rPr>
          <w:rFonts w:ascii="Tahoma" w:hAnsi="Tahoma" w:cs="Tahoma"/>
          <w:b/>
          <w:sz w:val="24"/>
          <w:szCs w:val="24"/>
          <w:u w:val="single"/>
        </w:rPr>
        <w:t>NAZIA LEBOLA Françoise</w:t>
      </w:r>
    </w:p>
    <w:p w:rsidR="001C245E" w:rsidRDefault="001C245E" w:rsidP="001C245E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        </w:t>
      </w:r>
      <w:r>
        <w:rPr>
          <w:rFonts w:ascii="Tahoma" w:hAnsi="Tahoma" w:cs="Tahoma"/>
          <w:i/>
          <w:sz w:val="24"/>
          <w:szCs w:val="24"/>
        </w:rPr>
        <w:t>Chef de Division</w:t>
      </w:r>
    </w:p>
    <w:p w:rsidR="00653224" w:rsidRDefault="00653224" w:rsidP="001C245E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sectPr w:rsidR="00653224" w:rsidSect="000C5DE3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608"/>
    <w:rsid w:val="000401E3"/>
    <w:rsid w:val="000A7329"/>
    <w:rsid w:val="000B1898"/>
    <w:rsid w:val="000C5DE3"/>
    <w:rsid w:val="001037D2"/>
    <w:rsid w:val="00103F0A"/>
    <w:rsid w:val="0013173E"/>
    <w:rsid w:val="001C245E"/>
    <w:rsid w:val="002006A5"/>
    <w:rsid w:val="002C1608"/>
    <w:rsid w:val="0037307F"/>
    <w:rsid w:val="003A2B7D"/>
    <w:rsid w:val="003F600E"/>
    <w:rsid w:val="00607260"/>
    <w:rsid w:val="00643F67"/>
    <w:rsid w:val="00653224"/>
    <w:rsid w:val="006A14C4"/>
    <w:rsid w:val="006C3E05"/>
    <w:rsid w:val="007300B9"/>
    <w:rsid w:val="007F6E5D"/>
    <w:rsid w:val="00814CA3"/>
    <w:rsid w:val="00901CE5"/>
    <w:rsid w:val="009526B1"/>
    <w:rsid w:val="009C117E"/>
    <w:rsid w:val="00A16183"/>
    <w:rsid w:val="00A9475C"/>
    <w:rsid w:val="00B00A9C"/>
    <w:rsid w:val="00BA11F8"/>
    <w:rsid w:val="00C06337"/>
    <w:rsid w:val="00C91A22"/>
    <w:rsid w:val="00CB180C"/>
    <w:rsid w:val="00D413C8"/>
    <w:rsid w:val="00E57ABD"/>
    <w:rsid w:val="00F53EAD"/>
    <w:rsid w:val="00FC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A41F9"/>
  <w15:chartTrackingRefBased/>
  <w15:docId w15:val="{990E6E66-C3FE-4502-8DEE-C5C0D388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160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317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17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49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141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hp</cp:lastModifiedBy>
  <cp:revision>10</cp:revision>
  <cp:lastPrinted>2025-10-24T09:57:00Z</cp:lastPrinted>
  <dcterms:created xsi:type="dcterms:W3CDTF">2025-10-24T09:32:00Z</dcterms:created>
  <dcterms:modified xsi:type="dcterms:W3CDTF">2026-04-07T12:30:00Z</dcterms:modified>
</cp:coreProperties>
</file>