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59277D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7F0D11ED" w14:textId="3375BD9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6F71383" w14:textId="7777777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130E245" w14:textId="77777777" w:rsidR="007B6FC7" w:rsidRPr="00D140E0" w:rsidRDefault="007B6FC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19400455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</w:t>
      </w:r>
      <w:r w:rsidR="00574365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D4418D">
        <w:rPr>
          <w:rFonts w:ascii="Tahoma" w:hAnsi="Tahoma" w:cs="Tahoma"/>
          <w:b/>
          <w:sz w:val="28"/>
          <w:szCs w:val="28"/>
        </w:rPr>
        <w:t xml:space="preserve">MERCREDI </w:t>
      </w:r>
      <w:r w:rsidR="00F1482C">
        <w:rPr>
          <w:rFonts w:ascii="Tahoma" w:hAnsi="Tahoma" w:cs="Tahoma"/>
          <w:b/>
          <w:sz w:val="28"/>
          <w:szCs w:val="28"/>
        </w:rPr>
        <w:t>1</w:t>
      </w:r>
      <w:r w:rsidR="00D4418D">
        <w:rPr>
          <w:rFonts w:ascii="Tahoma" w:hAnsi="Tahoma" w:cs="Tahoma"/>
          <w:b/>
          <w:sz w:val="28"/>
          <w:szCs w:val="28"/>
        </w:rPr>
        <w:t>5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574365">
        <w:rPr>
          <w:rFonts w:ascii="Tahoma" w:hAnsi="Tahoma" w:cs="Tahoma"/>
          <w:b/>
          <w:sz w:val="28"/>
          <w:szCs w:val="28"/>
        </w:rPr>
        <w:t xml:space="preserve">AVRIL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6145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C07540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F00C3B">
        <w:rPr>
          <w:rFonts w:ascii="Tahoma" w:hAnsi="Tahoma" w:cs="Tahoma"/>
          <w:b/>
          <w:sz w:val="28"/>
          <w:szCs w:val="28"/>
        </w:rPr>
        <w:t>L’AFFAIRE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9547E52" w14:textId="7A3102AD" w:rsidR="007B6FC7" w:rsidRDefault="00BE29FA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091ED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574365" w:rsidRPr="00091ED8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4418D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091ED8">
        <w:rPr>
          <w:rFonts w:ascii="Tahoma" w:hAnsi="Tahoma" w:cs="Tahoma"/>
          <w:b/>
          <w:sz w:val="28"/>
          <w:szCs w:val="28"/>
        </w:rPr>
        <w:t xml:space="preserve">: </w:t>
      </w:r>
      <w:r w:rsidR="00D4418D">
        <w:rPr>
          <w:rFonts w:ascii="Tahoma" w:hAnsi="Tahoma" w:cs="Tahoma"/>
          <w:b/>
          <w:sz w:val="28"/>
          <w:szCs w:val="28"/>
        </w:rPr>
        <w:t>ABDALA</w:t>
      </w:r>
    </w:p>
    <w:p w14:paraId="4A40A44D" w14:textId="2CEBEA2D" w:rsid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</w:p>
    <w:p w14:paraId="5F2F6716" w14:textId="212CEC4D" w:rsidR="00D71D08" w:rsidRPr="0085448B" w:rsidRDefault="00D71D08" w:rsidP="0085448B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D4418D">
        <w:rPr>
          <w:rFonts w:ascii="Tahoma" w:hAnsi="Tahoma" w:cs="Tahoma"/>
          <w:b/>
          <w:sz w:val="28"/>
          <w:szCs w:val="28"/>
          <w:u w:val="single"/>
        </w:rPr>
        <w:t>en introduction</w:t>
      </w:r>
      <w:bookmarkStart w:id="0" w:name="_GoBack"/>
      <w:bookmarkEnd w:id="0"/>
      <w:r>
        <w:rPr>
          <w:rFonts w:ascii="Tahoma" w:hAnsi="Tahoma" w:cs="Tahoma"/>
          <w:b/>
          <w:sz w:val="28"/>
          <w:szCs w:val="28"/>
        </w:rPr>
        <w:t> :</w:t>
      </w:r>
    </w:p>
    <w:p w14:paraId="71838FC5" w14:textId="77777777" w:rsidR="00D71D08" w:rsidRP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28"/>
        </w:rPr>
      </w:pP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48A85DE0" w:rsidR="00BE29FA" w:rsidRDefault="00574365" w:rsidP="00D4418D">
      <w:pPr>
        <w:tabs>
          <w:tab w:val="left" w:pos="284"/>
        </w:tabs>
        <w:spacing w:after="0" w:line="240" w:lineRule="auto"/>
        <w:ind w:left="2410" w:hanging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682D8A"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>
        <w:rPr>
          <w:rFonts w:ascii="Tahoma" w:hAnsi="Tahoma" w:cs="Tahoma"/>
          <w:b/>
          <w:sz w:val="28"/>
          <w:szCs w:val="28"/>
        </w:rPr>
        <w:t>1</w:t>
      </w:r>
      <w:r w:rsidR="00D4418D">
        <w:rPr>
          <w:rFonts w:ascii="Tahoma" w:hAnsi="Tahoma" w:cs="Tahoma"/>
          <w:b/>
          <w:sz w:val="28"/>
          <w:szCs w:val="28"/>
        </w:rPr>
        <w:t>30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D4418D">
        <w:rPr>
          <w:rFonts w:ascii="Tahoma" w:hAnsi="Tahoma" w:cs="Tahoma"/>
          <w:sz w:val="28"/>
          <w:szCs w:val="28"/>
        </w:rPr>
        <w:t xml:space="preserve">Le Regroupement Politiques de l’Opposition représenté à l’Assemble National à savoir L’AAD L’AR, L’ACC, La DO, Le G7 et Le MLC  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4453AAA0" w:rsidR="00BE29FA" w:rsidRDefault="00C07540" w:rsidP="00D4418D">
      <w:pPr>
        <w:spacing w:after="0" w:line="240" w:lineRule="auto"/>
        <w:ind w:left="1134" w:hanging="14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EE12BA">
        <w:rPr>
          <w:rFonts w:ascii="Tahoma" w:hAnsi="Tahoma" w:cs="Tahoma"/>
          <w:sz w:val="28"/>
          <w:szCs w:val="28"/>
        </w:rPr>
        <w:tab/>
      </w:r>
      <w:r w:rsidR="00EE12BA">
        <w:rPr>
          <w:rFonts w:ascii="Tahoma" w:hAnsi="Tahoma" w:cs="Tahoma"/>
          <w:sz w:val="28"/>
          <w:szCs w:val="28"/>
        </w:rPr>
        <w:tab/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574365">
        <w:rPr>
          <w:rFonts w:ascii="Tahoma" w:hAnsi="Tahoma" w:cs="Tahoma"/>
          <w:sz w:val="28"/>
          <w:szCs w:val="28"/>
        </w:rPr>
        <w:t>RDC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0B65555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498705FA" w14:textId="77777777" w:rsidR="007B6FC7" w:rsidRPr="00F80625" w:rsidRDefault="007B6FC7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2B588440" w14:textId="7DC99929" w:rsidR="00091ED8" w:rsidRDefault="00574365" w:rsidP="0057436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 w:rsidRPr="00574365">
        <w:rPr>
          <w:rFonts w:ascii="Tahoma" w:hAnsi="Tahoma" w:cs="Tahoma"/>
          <w:b/>
          <w:sz w:val="26"/>
          <w:szCs w:val="26"/>
        </w:rPr>
        <w:t xml:space="preserve">    </w:t>
      </w:r>
      <w:r w:rsidR="00091ED8"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F00E5E">
        <w:rPr>
          <w:rFonts w:ascii="Tahoma" w:hAnsi="Tahoma" w:cs="Tahoma"/>
          <w:sz w:val="28"/>
          <w:szCs w:val="28"/>
        </w:rPr>
        <w:t xml:space="preserve"> : </w:t>
      </w:r>
      <w:r w:rsidR="00D4418D">
        <w:rPr>
          <w:rFonts w:ascii="Tahoma" w:hAnsi="Tahoma" w:cs="Tahoma"/>
          <w:b/>
          <w:sz w:val="28"/>
          <w:szCs w:val="28"/>
        </w:rPr>
        <w:t>ABDALA - TABALA et KULULU</w:t>
      </w:r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</w:p>
    <w:p w14:paraId="3170EE65" w14:textId="25D04ACE" w:rsidR="00F00E5E" w:rsidRPr="00F00E5E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6FBEB499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061459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BD5F46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6145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50ADB8AA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3923A22" w14:textId="77777777" w:rsidR="00DB6F3D" w:rsidRDefault="00DB6F3D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30DDE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06145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D71D0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DF526" w14:textId="77777777" w:rsidR="004C634F" w:rsidRDefault="004C634F" w:rsidP="00806A21">
      <w:pPr>
        <w:spacing w:after="0" w:line="240" w:lineRule="auto"/>
      </w:pPr>
      <w:r>
        <w:separator/>
      </w:r>
    </w:p>
  </w:endnote>
  <w:endnote w:type="continuationSeparator" w:id="0">
    <w:p w14:paraId="4DA7608F" w14:textId="77777777" w:rsidR="004C634F" w:rsidRDefault="004C634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3CF49B" w14:textId="77777777" w:rsidR="004C634F" w:rsidRDefault="004C634F" w:rsidP="00806A21">
      <w:pPr>
        <w:spacing w:after="0" w:line="240" w:lineRule="auto"/>
      </w:pPr>
      <w:r>
        <w:separator/>
      </w:r>
    </w:p>
  </w:footnote>
  <w:footnote w:type="continuationSeparator" w:id="0">
    <w:p w14:paraId="04A763B3" w14:textId="77777777" w:rsidR="004C634F" w:rsidRDefault="004C634F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1459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70ED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5FD8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34F"/>
    <w:rsid w:val="004C6CEA"/>
    <w:rsid w:val="004F02DF"/>
    <w:rsid w:val="0051025A"/>
    <w:rsid w:val="0051562A"/>
    <w:rsid w:val="00526583"/>
    <w:rsid w:val="00540204"/>
    <w:rsid w:val="0055067D"/>
    <w:rsid w:val="005506D9"/>
    <w:rsid w:val="005526BA"/>
    <w:rsid w:val="005557A2"/>
    <w:rsid w:val="00573120"/>
    <w:rsid w:val="00574365"/>
    <w:rsid w:val="00580923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181A"/>
    <w:rsid w:val="007B2B17"/>
    <w:rsid w:val="007B517B"/>
    <w:rsid w:val="007B6FC7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48B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3839"/>
    <w:rsid w:val="008F5548"/>
    <w:rsid w:val="00901972"/>
    <w:rsid w:val="00927003"/>
    <w:rsid w:val="00931307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6AFE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AEA"/>
    <w:rsid w:val="00D309BE"/>
    <w:rsid w:val="00D3785D"/>
    <w:rsid w:val="00D423A1"/>
    <w:rsid w:val="00D4418D"/>
    <w:rsid w:val="00D46FFD"/>
    <w:rsid w:val="00D67C92"/>
    <w:rsid w:val="00D71D08"/>
    <w:rsid w:val="00D81276"/>
    <w:rsid w:val="00D96DD3"/>
    <w:rsid w:val="00DB6F3D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482C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D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04EB7-7386-4931-A18F-C1BC5BD5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57</cp:revision>
  <cp:lastPrinted>2026-04-13T12:38:00Z</cp:lastPrinted>
  <dcterms:created xsi:type="dcterms:W3CDTF">2025-05-30T12:24:00Z</dcterms:created>
  <dcterms:modified xsi:type="dcterms:W3CDTF">2026-04-13T14:06:00Z</dcterms:modified>
</cp:coreProperties>
</file>