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6B4B00D" w14:textId="77777777" w:rsidR="0096657D" w:rsidRDefault="0096657D" w:rsidP="00B018E7">
      <w:pPr>
        <w:spacing w:after="0" w:line="240" w:lineRule="auto"/>
        <w:rPr>
          <w:rFonts w:ascii="Tahoma" w:hAnsi="Tahoma" w:cs="Tahoma"/>
          <w:sz w:val="28"/>
          <w:szCs w:val="28"/>
        </w:rPr>
      </w:pPr>
    </w:p>
    <w:p w14:paraId="04323B0B" w14:textId="1249725A" w:rsidR="00B018E7" w:rsidRDefault="00B018E7" w:rsidP="00B018E7">
      <w:pPr>
        <w:spacing w:after="0" w:line="240" w:lineRule="auto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REPUBLIQUE DEMOCRATIQUE DU CONGO</w:t>
      </w:r>
    </w:p>
    <w:p w14:paraId="160FCE2B" w14:textId="77777777" w:rsidR="00B018E7" w:rsidRDefault="00B018E7" w:rsidP="00B018E7">
      <w:pPr>
        <w:spacing w:after="0" w:line="240" w:lineRule="auto"/>
        <w:rPr>
          <w:rFonts w:ascii="Berlin Sans FB" w:hAnsi="Berlin Sans FB"/>
          <w:b/>
          <w:sz w:val="28"/>
          <w:szCs w:val="28"/>
        </w:rPr>
      </w:pPr>
      <w:r>
        <w:rPr>
          <w:rFonts w:ascii="Berlin Sans FB" w:hAnsi="Berlin Sans FB"/>
          <w:sz w:val="28"/>
          <w:szCs w:val="28"/>
        </w:rPr>
        <w:t xml:space="preserve">                   </w:t>
      </w:r>
      <w:r>
        <w:rPr>
          <w:rFonts w:ascii="Berlin Sans FB" w:hAnsi="Berlin Sans FB"/>
          <w:b/>
          <w:sz w:val="28"/>
          <w:szCs w:val="28"/>
        </w:rPr>
        <w:t>CONSEIL    D’ETAT</w:t>
      </w:r>
    </w:p>
    <w:p w14:paraId="776511CC" w14:textId="77777777" w:rsidR="00B018E7" w:rsidRDefault="00B018E7" w:rsidP="00B018E7">
      <w:pPr>
        <w:spacing w:after="0" w:line="240" w:lineRule="auto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                     </w:t>
      </w:r>
      <w:r>
        <w:rPr>
          <w:noProof/>
          <w:lang w:val="en-US"/>
        </w:rPr>
        <w:drawing>
          <wp:inline distT="0" distB="0" distL="0" distR="0" wp14:anchorId="34DA41CA" wp14:editId="005EF481">
            <wp:extent cx="542925" cy="506730"/>
            <wp:effectExtent l="0" t="0" r="9525" b="7620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543737" cy="507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8B891" w14:textId="24B8F32A" w:rsidR="00B018E7" w:rsidRDefault="00B018E7" w:rsidP="00B018E7">
      <w:pPr>
        <w:spacing w:after="0" w:line="240" w:lineRule="auto"/>
        <w:rPr>
          <w:rFonts w:ascii="Tahoma" w:hAnsi="Tahoma" w:cs="Tahoma"/>
          <w:b/>
          <w:sz w:val="28"/>
          <w:szCs w:val="28"/>
          <w:u w:val="single"/>
        </w:rPr>
      </w:pPr>
      <w:r>
        <w:rPr>
          <w:rFonts w:ascii="Tahoma" w:hAnsi="Tahoma" w:cs="Tahoma"/>
          <w:sz w:val="28"/>
          <w:szCs w:val="28"/>
        </w:rPr>
        <w:t xml:space="preserve">       </w:t>
      </w:r>
      <w:r>
        <w:rPr>
          <w:rFonts w:ascii="Tahoma" w:hAnsi="Tahoma" w:cs="Tahoma"/>
          <w:b/>
          <w:sz w:val="28"/>
          <w:szCs w:val="28"/>
          <w:u w:val="single"/>
        </w:rPr>
        <w:t>SECTION DU CONTENTIEUX</w:t>
      </w:r>
    </w:p>
    <w:p w14:paraId="665554B8" w14:textId="77777777" w:rsidR="00806A21" w:rsidRPr="00806A21" w:rsidRDefault="00806A21" w:rsidP="00B018E7">
      <w:pPr>
        <w:spacing w:after="0" w:line="240" w:lineRule="auto"/>
        <w:rPr>
          <w:rFonts w:ascii="Tahoma" w:hAnsi="Tahoma" w:cs="Tahoma"/>
          <w:b/>
          <w:sz w:val="6"/>
          <w:szCs w:val="6"/>
          <w:u w:val="single"/>
        </w:rPr>
      </w:pPr>
    </w:p>
    <w:p w14:paraId="1842787A" w14:textId="77777777" w:rsidR="00B018E7" w:rsidRPr="00E0081F" w:rsidRDefault="00B018E7" w:rsidP="00B018E7">
      <w:pPr>
        <w:spacing w:after="0" w:line="240" w:lineRule="auto"/>
        <w:rPr>
          <w:rFonts w:ascii="Berlin Sans FB Demi" w:hAnsi="Berlin Sans FB Demi" w:cs="Tahoma"/>
          <w:sz w:val="10"/>
          <w:szCs w:val="10"/>
          <w:u w:val="single"/>
        </w:rPr>
      </w:pPr>
    </w:p>
    <w:p w14:paraId="34DB91C4" w14:textId="5CF02FC4" w:rsidR="00B018E7" w:rsidRPr="00EA4B49" w:rsidRDefault="00B018E7" w:rsidP="00B018E7">
      <w:pPr>
        <w:spacing w:after="0" w:line="240" w:lineRule="auto"/>
        <w:jc w:val="center"/>
        <w:rPr>
          <w:rFonts w:ascii="Berlin Sans FB Demi" w:hAnsi="Berlin Sans FB Demi" w:cs="Tahoma"/>
          <w:sz w:val="16"/>
          <w:szCs w:val="16"/>
        </w:rPr>
      </w:pPr>
      <w:r>
        <w:rPr>
          <w:rFonts w:ascii="Berlin Sans FB Demi" w:hAnsi="Berlin Sans FB Demi" w:cs="Tahoma"/>
          <w:sz w:val="40"/>
          <w:szCs w:val="40"/>
          <w:u w:val="single"/>
        </w:rPr>
        <w:t xml:space="preserve">EXTRAIT DE </w:t>
      </w:r>
      <w:r w:rsidR="009674B1">
        <w:rPr>
          <w:rFonts w:ascii="Berlin Sans FB Demi" w:hAnsi="Berlin Sans FB Demi" w:cs="Tahoma"/>
          <w:sz w:val="40"/>
          <w:szCs w:val="40"/>
          <w:u w:val="single"/>
        </w:rPr>
        <w:t>ROLE</w:t>
      </w:r>
      <w:r w:rsidR="009674B1">
        <w:rPr>
          <w:rFonts w:ascii="Berlin Sans FB Demi" w:hAnsi="Berlin Sans FB Demi" w:cs="Tahoma"/>
          <w:sz w:val="40"/>
          <w:szCs w:val="40"/>
        </w:rPr>
        <w:t xml:space="preserve">. </w:t>
      </w:r>
      <w:r w:rsidR="00EA4B49" w:rsidRPr="00EA4B49">
        <w:rPr>
          <w:rFonts w:ascii="Berlin Sans FB Demi" w:hAnsi="Berlin Sans FB Demi" w:cs="Tahoma"/>
          <w:sz w:val="12"/>
          <w:szCs w:val="12"/>
        </w:rPr>
        <w:t>cnr</w:t>
      </w:r>
    </w:p>
    <w:p w14:paraId="3CB62FC4" w14:textId="77777777" w:rsidR="00806A21" w:rsidRPr="00806A21" w:rsidRDefault="00806A21" w:rsidP="00B018E7">
      <w:pPr>
        <w:spacing w:after="0" w:line="240" w:lineRule="auto"/>
        <w:jc w:val="center"/>
        <w:rPr>
          <w:rFonts w:ascii="Berlin Sans FB Demi" w:hAnsi="Berlin Sans FB Demi" w:cs="Tahoma"/>
          <w:sz w:val="6"/>
          <w:szCs w:val="6"/>
        </w:rPr>
      </w:pPr>
    </w:p>
    <w:p w14:paraId="4394C82E" w14:textId="77777777" w:rsidR="00B018E7" w:rsidRPr="00E0081F" w:rsidRDefault="00B018E7" w:rsidP="00B018E7">
      <w:pPr>
        <w:spacing w:after="0" w:line="240" w:lineRule="auto"/>
        <w:jc w:val="center"/>
        <w:rPr>
          <w:rFonts w:ascii="Berlin Sans FB Demi" w:hAnsi="Berlin Sans FB Demi" w:cs="Tahoma"/>
          <w:sz w:val="10"/>
          <w:szCs w:val="10"/>
        </w:rPr>
      </w:pPr>
    </w:p>
    <w:p w14:paraId="52AB1A0F" w14:textId="06630CFA" w:rsidR="002B66C1" w:rsidRPr="00E0081F" w:rsidRDefault="00B018E7" w:rsidP="00E0081F">
      <w:pPr>
        <w:pBdr>
          <w:bottom w:val="single" w:sz="6" w:space="1" w:color="auto"/>
        </w:pBdr>
        <w:spacing w:after="0" w:line="240" w:lineRule="auto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>LE CONSEIL D’ETAT, SECTION DU CONTENTIEUX, SIEGEANT EN MATIERE</w:t>
      </w:r>
      <w:r w:rsidR="00AA3868">
        <w:rPr>
          <w:rFonts w:ascii="Tahoma" w:hAnsi="Tahoma" w:cs="Tahoma"/>
          <w:b/>
          <w:sz w:val="28"/>
          <w:szCs w:val="28"/>
        </w:rPr>
        <w:t xml:space="preserve"> </w:t>
      </w:r>
      <w:r>
        <w:rPr>
          <w:rFonts w:ascii="Tahoma" w:hAnsi="Tahoma" w:cs="Tahoma"/>
          <w:b/>
          <w:sz w:val="28"/>
          <w:szCs w:val="28"/>
        </w:rPr>
        <w:t xml:space="preserve">DES REFERES, APPELLERA </w:t>
      </w:r>
      <w:r w:rsidR="00D96DD3">
        <w:rPr>
          <w:rFonts w:ascii="Tahoma" w:hAnsi="Tahoma" w:cs="Tahoma"/>
          <w:b/>
          <w:sz w:val="28"/>
          <w:szCs w:val="28"/>
        </w:rPr>
        <w:t xml:space="preserve">A SON AUDIENCE </w:t>
      </w:r>
      <w:r w:rsidR="001545A3">
        <w:rPr>
          <w:rFonts w:ascii="Tahoma" w:hAnsi="Tahoma" w:cs="Tahoma"/>
          <w:b/>
          <w:sz w:val="28"/>
          <w:szCs w:val="28"/>
        </w:rPr>
        <w:t xml:space="preserve">EN CHAMBRE DU CONSEIL </w:t>
      </w:r>
      <w:r w:rsidR="00D96DD3">
        <w:rPr>
          <w:rFonts w:ascii="Tahoma" w:hAnsi="Tahoma" w:cs="Tahoma"/>
          <w:b/>
          <w:sz w:val="28"/>
          <w:szCs w:val="28"/>
        </w:rPr>
        <w:t xml:space="preserve">DE </w:t>
      </w:r>
      <w:r>
        <w:rPr>
          <w:rFonts w:ascii="Tahoma" w:hAnsi="Tahoma" w:cs="Tahoma"/>
          <w:b/>
          <w:sz w:val="28"/>
          <w:szCs w:val="28"/>
        </w:rPr>
        <w:t>C</w:t>
      </w:r>
      <w:r w:rsidR="0030216E">
        <w:rPr>
          <w:rFonts w:ascii="Tahoma" w:hAnsi="Tahoma" w:cs="Tahoma"/>
          <w:b/>
          <w:sz w:val="28"/>
          <w:szCs w:val="28"/>
        </w:rPr>
        <w:t>E</w:t>
      </w:r>
      <w:r w:rsidR="00942E21">
        <w:rPr>
          <w:rFonts w:ascii="Tahoma" w:hAnsi="Tahoma" w:cs="Tahoma"/>
          <w:b/>
          <w:sz w:val="28"/>
          <w:szCs w:val="28"/>
        </w:rPr>
        <w:t xml:space="preserve"> </w:t>
      </w:r>
      <w:r w:rsidR="00752EDF">
        <w:rPr>
          <w:rFonts w:ascii="Tahoma" w:hAnsi="Tahoma" w:cs="Tahoma"/>
          <w:b/>
          <w:sz w:val="28"/>
          <w:szCs w:val="28"/>
        </w:rPr>
        <w:t>VENDREDI</w:t>
      </w:r>
      <w:r w:rsidR="00CE13DE">
        <w:rPr>
          <w:rFonts w:ascii="Tahoma" w:hAnsi="Tahoma" w:cs="Tahoma"/>
          <w:b/>
          <w:sz w:val="28"/>
          <w:szCs w:val="28"/>
        </w:rPr>
        <w:t xml:space="preserve"> 0</w:t>
      </w:r>
      <w:r w:rsidR="00EA4B49">
        <w:rPr>
          <w:rFonts w:ascii="Tahoma" w:hAnsi="Tahoma" w:cs="Tahoma"/>
          <w:b/>
          <w:sz w:val="28"/>
          <w:szCs w:val="28"/>
        </w:rPr>
        <w:t>3</w:t>
      </w:r>
      <w:r w:rsidR="00CE13DE">
        <w:rPr>
          <w:rFonts w:ascii="Tahoma" w:hAnsi="Tahoma" w:cs="Tahoma"/>
          <w:b/>
          <w:sz w:val="28"/>
          <w:szCs w:val="28"/>
        </w:rPr>
        <w:t xml:space="preserve"> </w:t>
      </w:r>
      <w:r w:rsidR="00EA4B49">
        <w:rPr>
          <w:rFonts w:ascii="Tahoma" w:hAnsi="Tahoma" w:cs="Tahoma"/>
          <w:b/>
          <w:sz w:val="28"/>
          <w:szCs w:val="28"/>
        </w:rPr>
        <w:t>AVRIL 2026</w:t>
      </w:r>
      <w:r w:rsidR="00435A3F">
        <w:rPr>
          <w:rFonts w:ascii="Tahoma" w:hAnsi="Tahoma" w:cs="Tahoma"/>
          <w:b/>
          <w:sz w:val="28"/>
          <w:szCs w:val="28"/>
        </w:rPr>
        <w:t xml:space="preserve"> </w:t>
      </w:r>
      <w:r>
        <w:rPr>
          <w:rFonts w:ascii="Tahoma" w:hAnsi="Tahoma" w:cs="Tahoma"/>
          <w:b/>
          <w:sz w:val="28"/>
          <w:szCs w:val="28"/>
        </w:rPr>
        <w:t>A 09 HEURES DU MATIN, L</w:t>
      </w:r>
      <w:r w:rsidR="00467E9A">
        <w:rPr>
          <w:rFonts w:ascii="Tahoma" w:hAnsi="Tahoma" w:cs="Tahoma"/>
          <w:b/>
          <w:sz w:val="28"/>
          <w:szCs w:val="28"/>
        </w:rPr>
        <w:t>’</w:t>
      </w:r>
      <w:r>
        <w:rPr>
          <w:rFonts w:ascii="Tahoma" w:hAnsi="Tahoma" w:cs="Tahoma"/>
          <w:b/>
          <w:sz w:val="28"/>
          <w:szCs w:val="28"/>
        </w:rPr>
        <w:t>AFFAIRE SUIVANTE</w:t>
      </w:r>
      <w:r>
        <w:rPr>
          <w:rFonts w:ascii="Tahoma" w:hAnsi="Tahoma" w:cs="Tahoma"/>
          <w:sz w:val="28"/>
          <w:szCs w:val="28"/>
        </w:rPr>
        <w:t> :</w:t>
      </w:r>
    </w:p>
    <w:p w14:paraId="5EFD64DE" w14:textId="77777777" w:rsidR="00CE62B3" w:rsidRDefault="00CE62B3" w:rsidP="00CE62B3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1AC22D0E" w14:textId="77777777" w:rsidR="00CE62B3" w:rsidRDefault="00CE62B3" w:rsidP="00CE62B3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27419094" w14:textId="461D0C2E" w:rsidR="00BE29FA" w:rsidRPr="006D27ED" w:rsidRDefault="00BE29FA" w:rsidP="00BE29FA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Cs w:val="28"/>
        </w:rPr>
      </w:pPr>
    </w:p>
    <w:p w14:paraId="6B32FCFD" w14:textId="77777777" w:rsidR="003641D1" w:rsidRPr="005D24B2" w:rsidRDefault="003641D1" w:rsidP="00BE29FA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12"/>
          <w:szCs w:val="12"/>
        </w:rPr>
      </w:pPr>
    </w:p>
    <w:p w14:paraId="055BDA8A" w14:textId="2FDB8B98" w:rsidR="00BE29FA" w:rsidRPr="00027D1B" w:rsidRDefault="00BE29FA" w:rsidP="00BE29FA">
      <w:pPr>
        <w:pStyle w:val="Paragraphedeliste"/>
        <w:spacing w:after="0" w:line="240" w:lineRule="auto"/>
        <w:ind w:left="709"/>
        <w:jc w:val="both"/>
        <w:rPr>
          <w:rFonts w:ascii="Tahoma" w:hAnsi="Tahoma" w:cs="Tahoma"/>
          <w:b/>
          <w:sz w:val="4"/>
          <w:szCs w:val="12"/>
        </w:rPr>
      </w:pPr>
    </w:p>
    <w:p w14:paraId="72FCABAD" w14:textId="605BD4FA" w:rsidR="009F4623" w:rsidRDefault="00181597" w:rsidP="00467E9A">
      <w:pPr>
        <w:spacing w:after="0" w:line="240" w:lineRule="auto"/>
        <w:jc w:val="both"/>
        <w:rPr>
          <w:rFonts w:ascii="Tahoma" w:hAnsi="Tahoma" w:cs="Tahoma"/>
          <w:b/>
          <w:sz w:val="28"/>
          <w:szCs w:val="28"/>
        </w:rPr>
      </w:pPr>
      <w:r w:rsidRPr="00181597">
        <w:rPr>
          <w:rFonts w:ascii="Tahoma" w:hAnsi="Tahoma" w:cs="Tahoma"/>
          <w:b/>
          <w:sz w:val="28"/>
          <w:szCs w:val="28"/>
        </w:rPr>
        <w:t>I.</w:t>
      </w:r>
      <w:r>
        <w:rPr>
          <w:rFonts w:ascii="Tahoma" w:hAnsi="Tahoma" w:cs="Tahoma"/>
          <w:b/>
          <w:sz w:val="28"/>
          <w:szCs w:val="28"/>
        </w:rPr>
        <w:t xml:space="preserve"> </w:t>
      </w:r>
      <w:r w:rsidR="009F4623" w:rsidRPr="00467E9A">
        <w:rPr>
          <w:rFonts w:ascii="Tahoma" w:hAnsi="Tahoma" w:cs="Tahoma"/>
          <w:b/>
          <w:sz w:val="28"/>
          <w:szCs w:val="28"/>
          <w:u w:val="single"/>
        </w:rPr>
        <w:t xml:space="preserve">Chambre du </w:t>
      </w:r>
      <w:r w:rsidR="00C718A3" w:rsidRPr="00467E9A">
        <w:rPr>
          <w:rFonts w:ascii="Tahoma" w:hAnsi="Tahoma" w:cs="Tahoma"/>
          <w:b/>
          <w:sz w:val="28"/>
          <w:szCs w:val="28"/>
          <w:u w:val="single"/>
        </w:rPr>
        <w:t>Président (F.F.)</w:t>
      </w:r>
      <w:r w:rsidR="009F4623" w:rsidRPr="00467E9A">
        <w:rPr>
          <w:rFonts w:ascii="Tahoma" w:hAnsi="Tahoma" w:cs="Tahoma"/>
          <w:b/>
          <w:sz w:val="28"/>
          <w:szCs w:val="28"/>
        </w:rPr>
        <w:t xml:space="preserve"> : </w:t>
      </w:r>
      <w:r w:rsidR="00467E9A">
        <w:rPr>
          <w:rFonts w:ascii="Tahoma" w:hAnsi="Tahoma" w:cs="Tahoma"/>
          <w:b/>
          <w:sz w:val="28"/>
          <w:szCs w:val="28"/>
        </w:rPr>
        <w:t>TABALA</w:t>
      </w:r>
    </w:p>
    <w:p w14:paraId="2A1C5D70" w14:textId="77777777" w:rsidR="00467E9A" w:rsidRPr="00EA4B49" w:rsidRDefault="00467E9A" w:rsidP="00467E9A">
      <w:pPr>
        <w:spacing w:after="0" w:line="240" w:lineRule="auto"/>
        <w:jc w:val="both"/>
        <w:rPr>
          <w:rFonts w:ascii="Tahoma" w:hAnsi="Tahoma" w:cs="Tahoma"/>
          <w:b/>
          <w:sz w:val="20"/>
          <w:szCs w:val="28"/>
        </w:rPr>
      </w:pPr>
    </w:p>
    <w:p w14:paraId="659278A6" w14:textId="11442935" w:rsidR="00467E9A" w:rsidRDefault="00467E9A" w:rsidP="00467E9A">
      <w:pPr>
        <w:spacing w:after="0" w:line="240" w:lineRule="auto"/>
        <w:jc w:val="both"/>
        <w:rPr>
          <w:rFonts w:ascii="Tahoma" w:hAnsi="Tahoma" w:cs="Tahoma"/>
          <w:b/>
          <w:sz w:val="28"/>
          <w:szCs w:val="28"/>
          <w:u w:val="single"/>
        </w:rPr>
      </w:pPr>
      <w:r w:rsidRPr="00437891">
        <w:rPr>
          <w:rFonts w:ascii="Tahoma" w:hAnsi="Tahoma" w:cs="Tahoma"/>
          <w:b/>
          <w:sz w:val="28"/>
          <w:szCs w:val="28"/>
          <w:u w:val="single"/>
        </w:rPr>
        <w:t>Affaire en</w:t>
      </w:r>
      <w:r>
        <w:rPr>
          <w:rFonts w:ascii="Tahoma" w:hAnsi="Tahoma" w:cs="Tahoma"/>
          <w:b/>
          <w:sz w:val="28"/>
          <w:szCs w:val="28"/>
          <w:u w:val="single"/>
        </w:rPr>
        <w:t xml:space="preserve"> </w:t>
      </w:r>
      <w:r w:rsidR="00F96F59">
        <w:rPr>
          <w:rFonts w:ascii="Tahoma" w:hAnsi="Tahoma" w:cs="Tahoma"/>
          <w:b/>
          <w:sz w:val="28"/>
          <w:szCs w:val="28"/>
          <w:u w:val="single"/>
        </w:rPr>
        <w:t>introduction</w:t>
      </w:r>
    </w:p>
    <w:p w14:paraId="3649D00B" w14:textId="48BEFB4E" w:rsidR="00467E9A" w:rsidRPr="00467E9A" w:rsidRDefault="00467E9A" w:rsidP="00467E9A">
      <w:pPr>
        <w:spacing w:after="0" w:line="240" w:lineRule="auto"/>
        <w:jc w:val="both"/>
        <w:rPr>
          <w:rFonts w:ascii="Tahoma" w:hAnsi="Tahoma" w:cs="Tahoma"/>
          <w:b/>
          <w:sz w:val="14"/>
          <w:szCs w:val="28"/>
        </w:rPr>
      </w:pPr>
    </w:p>
    <w:p w14:paraId="61BBB9D9" w14:textId="77777777" w:rsidR="00467E9A" w:rsidRPr="00467E9A" w:rsidRDefault="00467E9A" w:rsidP="00467E9A">
      <w:pPr>
        <w:spacing w:after="0" w:line="240" w:lineRule="auto"/>
        <w:jc w:val="both"/>
        <w:rPr>
          <w:rFonts w:ascii="Tahoma" w:hAnsi="Tahoma" w:cs="Tahoma"/>
          <w:b/>
          <w:sz w:val="2"/>
          <w:szCs w:val="28"/>
        </w:rPr>
      </w:pPr>
    </w:p>
    <w:p w14:paraId="625309F3" w14:textId="77777777" w:rsidR="009F4623" w:rsidRPr="00F17B82" w:rsidRDefault="009F4623" w:rsidP="009F4623">
      <w:pPr>
        <w:spacing w:after="0" w:line="240" w:lineRule="auto"/>
        <w:contextualSpacing/>
        <w:jc w:val="both"/>
        <w:rPr>
          <w:rFonts w:ascii="Tahoma" w:hAnsi="Tahoma" w:cs="Tahoma"/>
          <w:b/>
          <w:sz w:val="8"/>
          <w:szCs w:val="8"/>
        </w:rPr>
      </w:pPr>
    </w:p>
    <w:p w14:paraId="26B1A418" w14:textId="727BB51D" w:rsidR="009F4623" w:rsidRPr="00074AE0" w:rsidRDefault="009F4623" w:rsidP="00467E9A">
      <w:pPr>
        <w:spacing w:after="0" w:line="240" w:lineRule="auto"/>
        <w:ind w:left="2832" w:hanging="2832"/>
        <w:contextualSpacing/>
        <w:jc w:val="both"/>
        <w:rPr>
          <w:rFonts w:ascii="Tahoma" w:hAnsi="Tahoma" w:cs="Tahoma"/>
          <w:sz w:val="28"/>
          <w:szCs w:val="28"/>
        </w:rPr>
      </w:pPr>
      <w:r w:rsidRPr="00074AE0">
        <w:rPr>
          <w:rFonts w:ascii="Tahoma" w:hAnsi="Tahoma" w:cs="Tahoma"/>
          <w:b/>
          <w:sz w:val="28"/>
          <w:szCs w:val="28"/>
        </w:rPr>
        <w:t>ROR.</w:t>
      </w:r>
      <w:r w:rsidR="00617450" w:rsidRPr="00074AE0">
        <w:rPr>
          <w:rFonts w:ascii="Tahoma" w:hAnsi="Tahoma" w:cs="Tahoma"/>
          <w:b/>
          <w:sz w:val="28"/>
          <w:szCs w:val="28"/>
        </w:rPr>
        <w:t>1</w:t>
      </w:r>
      <w:r w:rsidR="00467E9A">
        <w:rPr>
          <w:rFonts w:ascii="Tahoma" w:hAnsi="Tahoma" w:cs="Tahoma"/>
          <w:b/>
          <w:sz w:val="28"/>
          <w:szCs w:val="28"/>
        </w:rPr>
        <w:t>511</w:t>
      </w:r>
      <w:r w:rsidR="00074AE0" w:rsidRPr="00074AE0">
        <w:rPr>
          <w:rFonts w:ascii="Tahoma" w:hAnsi="Tahoma" w:cs="Tahoma"/>
          <w:sz w:val="28"/>
          <w:szCs w:val="28"/>
        </w:rPr>
        <w:t> :AFF. :</w:t>
      </w:r>
      <w:r w:rsidR="00074AE0" w:rsidRPr="00074AE0">
        <w:rPr>
          <w:rFonts w:ascii="Tahoma" w:hAnsi="Tahoma" w:cs="Tahoma"/>
          <w:sz w:val="28"/>
          <w:szCs w:val="28"/>
        </w:rPr>
        <w:tab/>
      </w:r>
      <w:r w:rsidR="00467E9A">
        <w:rPr>
          <w:rFonts w:ascii="Tahoma" w:hAnsi="Tahoma" w:cs="Tahoma"/>
          <w:sz w:val="28"/>
          <w:szCs w:val="28"/>
        </w:rPr>
        <w:t>Domaine Agro</w:t>
      </w:r>
      <w:r w:rsidR="00A9664A">
        <w:rPr>
          <w:rFonts w:ascii="Tahoma" w:hAnsi="Tahoma" w:cs="Tahoma"/>
          <w:sz w:val="28"/>
          <w:szCs w:val="28"/>
        </w:rPr>
        <w:t xml:space="preserve"> -</w:t>
      </w:r>
      <w:r w:rsidR="00467E9A">
        <w:rPr>
          <w:rFonts w:ascii="Tahoma" w:hAnsi="Tahoma" w:cs="Tahoma"/>
          <w:sz w:val="28"/>
          <w:szCs w:val="28"/>
        </w:rPr>
        <w:t xml:space="preserve"> Industriel de la N’sele DAIPN en   sigle </w:t>
      </w:r>
    </w:p>
    <w:p w14:paraId="07F0E704" w14:textId="4E4BE764" w:rsidR="009F4623" w:rsidRDefault="00467E9A" w:rsidP="00467E9A">
      <w:pPr>
        <w:spacing w:after="0" w:line="240" w:lineRule="auto"/>
        <w:ind w:left="3402" w:hanging="850"/>
        <w:contextualSpacing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 </w:t>
      </w:r>
      <w:r w:rsidR="009F4623" w:rsidRPr="008E7021">
        <w:rPr>
          <w:rFonts w:ascii="Tahoma" w:hAnsi="Tahoma" w:cs="Tahoma"/>
          <w:sz w:val="28"/>
          <w:szCs w:val="28"/>
        </w:rPr>
        <w:t xml:space="preserve">c/ </w:t>
      </w:r>
      <w:r>
        <w:rPr>
          <w:rFonts w:ascii="Tahoma" w:hAnsi="Tahoma" w:cs="Tahoma"/>
          <w:sz w:val="28"/>
          <w:szCs w:val="28"/>
        </w:rPr>
        <w:t>Monsieur MPINDA KUMPANYI Joseph</w:t>
      </w:r>
      <w:r w:rsidR="006B64E1">
        <w:rPr>
          <w:rFonts w:ascii="Tahoma" w:hAnsi="Tahoma" w:cs="Tahoma"/>
          <w:sz w:val="28"/>
          <w:szCs w:val="28"/>
        </w:rPr>
        <w:t xml:space="preserve"> et consort</w:t>
      </w:r>
    </w:p>
    <w:p w14:paraId="71BF3F21" w14:textId="77777777" w:rsidR="00027D1B" w:rsidRPr="00027D1B" w:rsidRDefault="00027D1B" w:rsidP="009F4623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4"/>
          <w:szCs w:val="28"/>
        </w:rPr>
      </w:pPr>
    </w:p>
    <w:p w14:paraId="08EE4D4D" w14:textId="6369183A" w:rsidR="00BF2EBE" w:rsidRDefault="00BF2EBE" w:rsidP="00BF2EBE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</w:t>
      </w:r>
    </w:p>
    <w:p w14:paraId="6E29A043" w14:textId="4708AEB4" w:rsidR="00181597" w:rsidRDefault="00181597" w:rsidP="00181597">
      <w:pPr>
        <w:spacing w:after="0" w:line="240" w:lineRule="auto"/>
        <w:jc w:val="both"/>
        <w:rPr>
          <w:rFonts w:ascii="Tahoma" w:hAnsi="Tahoma" w:cs="Tahoma"/>
          <w:b/>
          <w:sz w:val="28"/>
          <w:szCs w:val="28"/>
        </w:rPr>
      </w:pPr>
      <w:r w:rsidRPr="00181597">
        <w:rPr>
          <w:rFonts w:ascii="Tahoma" w:hAnsi="Tahoma" w:cs="Tahoma"/>
          <w:b/>
          <w:sz w:val="28"/>
          <w:szCs w:val="28"/>
        </w:rPr>
        <w:t>II.</w:t>
      </w:r>
      <w:r>
        <w:rPr>
          <w:rFonts w:ascii="Tahoma" w:hAnsi="Tahoma" w:cs="Tahoma"/>
          <w:b/>
          <w:sz w:val="28"/>
          <w:szCs w:val="28"/>
        </w:rPr>
        <w:t xml:space="preserve"> </w:t>
      </w:r>
      <w:r w:rsidRPr="00467E9A">
        <w:rPr>
          <w:rFonts w:ascii="Tahoma" w:hAnsi="Tahoma" w:cs="Tahoma"/>
          <w:b/>
          <w:sz w:val="28"/>
          <w:szCs w:val="28"/>
          <w:u w:val="single"/>
        </w:rPr>
        <w:t>Chambre du Président (F.F.)</w:t>
      </w:r>
      <w:r w:rsidRPr="00467E9A">
        <w:rPr>
          <w:rFonts w:ascii="Tahoma" w:hAnsi="Tahoma" w:cs="Tahoma"/>
          <w:b/>
          <w:sz w:val="28"/>
          <w:szCs w:val="28"/>
        </w:rPr>
        <w:t xml:space="preserve"> : </w:t>
      </w:r>
      <w:r>
        <w:rPr>
          <w:rFonts w:ascii="Tahoma" w:hAnsi="Tahoma" w:cs="Tahoma"/>
          <w:b/>
          <w:sz w:val="28"/>
          <w:szCs w:val="28"/>
        </w:rPr>
        <w:t>DJONGESONGO</w:t>
      </w:r>
    </w:p>
    <w:p w14:paraId="4DF611BE" w14:textId="77777777" w:rsidR="00181597" w:rsidRPr="00EA4B49" w:rsidRDefault="00181597" w:rsidP="00181597">
      <w:pPr>
        <w:spacing w:after="0" w:line="240" w:lineRule="auto"/>
        <w:jc w:val="both"/>
        <w:rPr>
          <w:rFonts w:ascii="Tahoma" w:hAnsi="Tahoma" w:cs="Tahoma"/>
          <w:b/>
          <w:sz w:val="20"/>
          <w:szCs w:val="28"/>
        </w:rPr>
      </w:pPr>
    </w:p>
    <w:p w14:paraId="741372F9" w14:textId="5810105E" w:rsidR="00181597" w:rsidRDefault="00181597" w:rsidP="00181597">
      <w:pPr>
        <w:spacing w:after="0" w:line="240" w:lineRule="auto"/>
        <w:jc w:val="both"/>
        <w:rPr>
          <w:rFonts w:ascii="Tahoma" w:hAnsi="Tahoma" w:cs="Tahoma"/>
          <w:b/>
          <w:sz w:val="28"/>
          <w:szCs w:val="28"/>
          <w:u w:val="single"/>
        </w:rPr>
      </w:pPr>
      <w:r w:rsidRPr="00437891">
        <w:rPr>
          <w:rFonts w:ascii="Tahoma" w:hAnsi="Tahoma" w:cs="Tahoma"/>
          <w:b/>
          <w:sz w:val="28"/>
          <w:szCs w:val="28"/>
          <w:u w:val="single"/>
        </w:rPr>
        <w:t>Affaire en</w:t>
      </w:r>
      <w:r>
        <w:rPr>
          <w:rFonts w:ascii="Tahoma" w:hAnsi="Tahoma" w:cs="Tahoma"/>
          <w:b/>
          <w:sz w:val="28"/>
          <w:szCs w:val="28"/>
          <w:u w:val="single"/>
        </w:rPr>
        <w:t xml:space="preserve"> </w:t>
      </w:r>
      <w:r w:rsidR="00A714DD">
        <w:rPr>
          <w:rFonts w:ascii="Tahoma" w:hAnsi="Tahoma" w:cs="Tahoma"/>
          <w:b/>
          <w:sz w:val="28"/>
          <w:szCs w:val="28"/>
          <w:u w:val="single"/>
        </w:rPr>
        <w:t>continuation</w:t>
      </w:r>
    </w:p>
    <w:p w14:paraId="510415FF" w14:textId="77777777" w:rsidR="00181597" w:rsidRPr="00181597" w:rsidRDefault="00181597" w:rsidP="00181597">
      <w:pPr>
        <w:spacing w:after="0" w:line="240" w:lineRule="auto"/>
        <w:jc w:val="both"/>
        <w:rPr>
          <w:rFonts w:ascii="Tahoma" w:hAnsi="Tahoma" w:cs="Tahoma"/>
          <w:b/>
          <w:sz w:val="12"/>
          <w:szCs w:val="28"/>
          <w:u w:val="single"/>
        </w:rPr>
      </w:pPr>
    </w:p>
    <w:p w14:paraId="32579A0D" w14:textId="77777777" w:rsidR="00F348D3" w:rsidRPr="00027D1B" w:rsidRDefault="00F348D3" w:rsidP="00BF2EBE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8"/>
          <w:szCs w:val="28"/>
        </w:rPr>
      </w:pPr>
    </w:p>
    <w:p w14:paraId="6A56827E" w14:textId="7AB9C686" w:rsidR="00E5048A" w:rsidRPr="00F17B82" w:rsidRDefault="001A3AC6" w:rsidP="001A3AC6">
      <w:pPr>
        <w:tabs>
          <w:tab w:val="left" w:pos="482"/>
        </w:tabs>
        <w:spacing w:after="0" w:line="240" w:lineRule="auto"/>
        <w:contextualSpacing/>
        <w:jc w:val="both"/>
        <w:rPr>
          <w:rFonts w:ascii="Tahoma" w:hAnsi="Tahoma" w:cs="Tahoma"/>
          <w:b/>
          <w:sz w:val="8"/>
          <w:szCs w:val="8"/>
        </w:rPr>
      </w:pPr>
      <w:r>
        <w:rPr>
          <w:rFonts w:ascii="Tahoma" w:hAnsi="Tahoma" w:cs="Tahoma"/>
          <w:b/>
          <w:sz w:val="8"/>
          <w:szCs w:val="8"/>
        </w:rPr>
        <w:tab/>
      </w:r>
    </w:p>
    <w:p w14:paraId="3F8E7692" w14:textId="77777777" w:rsidR="001A3AC6" w:rsidRPr="00181597" w:rsidRDefault="001A3AC6" w:rsidP="001A3AC6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4"/>
          <w:szCs w:val="12"/>
        </w:rPr>
      </w:pPr>
    </w:p>
    <w:p w14:paraId="24CCB825" w14:textId="25D6FA71" w:rsidR="00181597" w:rsidRPr="00181597" w:rsidRDefault="00181597" w:rsidP="00181597">
      <w:pPr>
        <w:spacing w:after="0" w:line="240" w:lineRule="auto"/>
        <w:ind w:left="2832" w:hanging="2832"/>
        <w:contextualSpacing/>
        <w:jc w:val="both"/>
        <w:rPr>
          <w:rFonts w:ascii="Tahoma" w:hAnsi="Tahoma" w:cs="Tahoma"/>
          <w:sz w:val="28"/>
          <w:szCs w:val="28"/>
          <w:lang w:val="en-US"/>
        </w:rPr>
      </w:pPr>
      <w:r w:rsidRPr="00181597">
        <w:rPr>
          <w:rFonts w:ascii="Tahoma" w:hAnsi="Tahoma" w:cs="Tahoma"/>
          <w:b/>
          <w:sz w:val="28"/>
          <w:szCs w:val="28"/>
          <w:lang w:val="en-US"/>
        </w:rPr>
        <w:t>ROR.1</w:t>
      </w:r>
      <w:r w:rsidRPr="00181597">
        <w:rPr>
          <w:rFonts w:ascii="Tahoma" w:hAnsi="Tahoma" w:cs="Tahoma"/>
          <w:b/>
          <w:sz w:val="28"/>
          <w:szCs w:val="28"/>
          <w:lang w:val="en-US"/>
        </w:rPr>
        <w:t>496</w:t>
      </w:r>
      <w:r w:rsidRPr="00181597">
        <w:rPr>
          <w:rFonts w:ascii="Tahoma" w:hAnsi="Tahoma" w:cs="Tahoma"/>
          <w:sz w:val="28"/>
          <w:szCs w:val="28"/>
          <w:lang w:val="en-US"/>
        </w:rPr>
        <w:t> :AFF. :</w:t>
      </w:r>
      <w:r w:rsidRPr="00181597">
        <w:rPr>
          <w:rFonts w:ascii="Tahoma" w:hAnsi="Tahoma" w:cs="Tahoma"/>
          <w:sz w:val="28"/>
          <w:szCs w:val="28"/>
          <w:lang w:val="en-US"/>
        </w:rPr>
        <w:tab/>
      </w:r>
      <w:r w:rsidRPr="00181597">
        <w:rPr>
          <w:rFonts w:ascii="Tahoma" w:hAnsi="Tahoma" w:cs="Tahoma"/>
          <w:sz w:val="28"/>
          <w:szCs w:val="28"/>
          <w:lang w:val="en-US"/>
        </w:rPr>
        <w:t>Monsieur BASINGI IYOKO Freddy</w:t>
      </w:r>
    </w:p>
    <w:p w14:paraId="30018318" w14:textId="5625EC0F" w:rsidR="00E5048A" w:rsidRDefault="00181597" w:rsidP="00181597">
      <w:pPr>
        <w:spacing w:after="0" w:line="240" w:lineRule="auto"/>
        <w:ind w:left="2835" w:hanging="283"/>
        <w:contextualSpacing/>
        <w:jc w:val="both"/>
        <w:rPr>
          <w:rFonts w:ascii="Tahoma" w:hAnsi="Tahoma" w:cs="Tahoma"/>
          <w:sz w:val="28"/>
          <w:szCs w:val="28"/>
        </w:rPr>
      </w:pPr>
      <w:r w:rsidRPr="00181597">
        <w:rPr>
          <w:rFonts w:ascii="Tahoma" w:hAnsi="Tahoma" w:cs="Tahoma"/>
          <w:sz w:val="28"/>
          <w:szCs w:val="28"/>
          <w:lang w:val="fr-CD"/>
        </w:rPr>
        <w:t xml:space="preserve">   </w:t>
      </w:r>
      <w:r w:rsidRPr="008E7021">
        <w:rPr>
          <w:rFonts w:ascii="Tahoma" w:hAnsi="Tahoma" w:cs="Tahoma"/>
          <w:sz w:val="28"/>
          <w:szCs w:val="28"/>
        </w:rPr>
        <w:t xml:space="preserve">c/ </w:t>
      </w:r>
      <w:r>
        <w:rPr>
          <w:rFonts w:ascii="Tahoma" w:hAnsi="Tahoma" w:cs="Tahoma"/>
          <w:sz w:val="28"/>
          <w:szCs w:val="28"/>
        </w:rPr>
        <w:t>l’Inspecteur Général des Services Judiciaires et Pénitentiaires</w:t>
      </w:r>
      <w:r w:rsidR="00A9664A">
        <w:rPr>
          <w:rFonts w:ascii="Tahoma" w:hAnsi="Tahoma" w:cs="Tahoma"/>
          <w:sz w:val="28"/>
          <w:szCs w:val="28"/>
        </w:rPr>
        <w:t xml:space="preserve"> et consort</w:t>
      </w:r>
      <w:bookmarkStart w:id="0" w:name="_GoBack"/>
      <w:bookmarkEnd w:id="0"/>
      <w:r>
        <w:rPr>
          <w:rFonts w:ascii="Tahoma" w:hAnsi="Tahoma" w:cs="Tahoma"/>
          <w:sz w:val="28"/>
          <w:szCs w:val="28"/>
        </w:rPr>
        <w:t>.</w:t>
      </w:r>
    </w:p>
    <w:p w14:paraId="58F6E44C" w14:textId="77777777" w:rsidR="00181597" w:rsidRDefault="00181597" w:rsidP="00181597">
      <w:pPr>
        <w:spacing w:after="0" w:line="240" w:lineRule="auto"/>
        <w:ind w:left="2835" w:hanging="283"/>
        <w:contextualSpacing/>
        <w:jc w:val="both"/>
        <w:rPr>
          <w:rFonts w:ascii="Tahoma" w:hAnsi="Tahoma" w:cs="Tahoma"/>
          <w:sz w:val="28"/>
          <w:szCs w:val="28"/>
        </w:rPr>
      </w:pPr>
    </w:p>
    <w:p w14:paraId="1E4A8916" w14:textId="77777777" w:rsidR="00181597" w:rsidRDefault="00181597" w:rsidP="00181597">
      <w:pPr>
        <w:spacing w:after="0" w:line="240" w:lineRule="auto"/>
        <w:ind w:left="2835" w:hanging="283"/>
        <w:contextualSpacing/>
        <w:jc w:val="both"/>
        <w:rPr>
          <w:rFonts w:ascii="Tahoma" w:hAnsi="Tahoma" w:cs="Tahoma"/>
          <w:sz w:val="28"/>
          <w:szCs w:val="28"/>
        </w:rPr>
      </w:pPr>
    </w:p>
    <w:p w14:paraId="5D453E87" w14:textId="77777777" w:rsidR="00BF2EBE" w:rsidRPr="00027D1B" w:rsidRDefault="00BF2EBE" w:rsidP="006679B3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12"/>
          <w:szCs w:val="28"/>
        </w:rPr>
      </w:pPr>
    </w:p>
    <w:p w14:paraId="0344686B" w14:textId="77777777" w:rsidR="009A0218" w:rsidRPr="00F92E77" w:rsidRDefault="009A0218" w:rsidP="009A0218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687D722B" w14:textId="1962B110" w:rsidR="003823D1" w:rsidRDefault="00953698" w:rsidP="004535C9">
      <w:pPr>
        <w:spacing w:after="0" w:line="240" w:lineRule="auto"/>
        <w:ind w:left="3540" w:firstLine="708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</w:t>
      </w:r>
      <w:r w:rsidR="003823D1">
        <w:rPr>
          <w:rFonts w:ascii="Tahoma" w:hAnsi="Tahoma" w:cs="Tahoma"/>
          <w:sz w:val="28"/>
          <w:szCs w:val="28"/>
        </w:rPr>
        <w:t>Fait à Kinshasa, le ……../…../202</w:t>
      </w:r>
      <w:r w:rsidR="00467E9A">
        <w:rPr>
          <w:rFonts w:ascii="Tahoma" w:hAnsi="Tahoma" w:cs="Tahoma"/>
          <w:sz w:val="28"/>
          <w:szCs w:val="28"/>
        </w:rPr>
        <w:t>6</w:t>
      </w:r>
      <w:r w:rsidR="003823D1">
        <w:rPr>
          <w:rFonts w:ascii="Tahoma" w:hAnsi="Tahoma" w:cs="Tahoma"/>
          <w:sz w:val="28"/>
          <w:szCs w:val="28"/>
        </w:rPr>
        <w:t>.-</w:t>
      </w:r>
    </w:p>
    <w:p w14:paraId="44D2C0EC" w14:textId="580C000F" w:rsidR="00A47CAE" w:rsidRDefault="00A47CAE" w:rsidP="003823D1">
      <w:pPr>
        <w:spacing w:after="0" w:line="240" w:lineRule="auto"/>
        <w:jc w:val="center"/>
        <w:rPr>
          <w:rFonts w:ascii="Tahoma" w:hAnsi="Tahoma" w:cs="Tahoma"/>
          <w:sz w:val="28"/>
          <w:szCs w:val="28"/>
        </w:rPr>
      </w:pPr>
    </w:p>
    <w:p w14:paraId="2F91C01A" w14:textId="5C4CF6F8" w:rsidR="003823D1" w:rsidRPr="00B018E7" w:rsidRDefault="00082D24" w:rsidP="00A47CAE">
      <w:pPr>
        <w:spacing w:after="0" w:line="240" w:lineRule="auto"/>
        <w:ind w:left="2832" w:firstLine="708"/>
        <w:jc w:val="center"/>
        <w:rPr>
          <w:rFonts w:ascii="Tahoma" w:hAnsi="Tahoma" w:cs="Tahoma"/>
          <w:sz w:val="12"/>
          <w:szCs w:val="12"/>
        </w:rPr>
      </w:pPr>
      <w:r>
        <w:rPr>
          <w:rFonts w:ascii="Tahoma" w:hAnsi="Tahoma" w:cs="Tahoma"/>
          <w:sz w:val="28"/>
          <w:szCs w:val="28"/>
        </w:rPr>
        <w:t xml:space="preserve">  </w:t>
      </w:r>
      <w:r w:rsidR="00A47CAE">
        <w:rPr>
          <w:rFonts w:ascii="Tahoma" w:hAnsi="Tahoma" w:cs="Tahoma"/>
          <w:sz w:val="28"/>
          <w:szCs w:val="28"/>
        </w:rPr>
        <w:t>L</w:t>
      </w:r>
      <w:r w:rsidR="00C22659">
        <w:rPr>
          <w:rFonts w:ascii="Tahoma" w:hAnsi="Tahoma" w:cs="Tahoma"/>
          <w:sz w:val="28"/>
          <w:szCs w:val="28"/>
        </w:rPr>
        <w:t xml:space="preserve">a Greffière </w:t>
      </w:r>
      <w:r w:rsidR="00467E9A">
        <w:rPr>
          <w:rFonts w:ascii="Tahoma" w:hAnsi="Tahoma" w:cs="Tahoma"/>
          <w:sz w:val="28"/>
          <w:szCs w:val="28"/>
        </w:rPr>
        <w:t>Principale</w:t>
      </w:r>
      <w:r w:rsidR="00A47CAE">
        <w:rPr>
          <w:rFonts w:ascii="Tahoma" w:hAnsi="Tahoma" w:cs="Tahoma"/>
          <w:sz w:val="28"/>
          <w:szCs w:val="28"/>
        </w:rPr>
        <w:t>,</w:t>
      </w:r>
      <w:r w:rsidR="003823D1">
        <w:rPr>
          <w:rFonts w:ascii="Tahoma" w:hAnsi="Tahoma" w:cs="Tahoma"/>
          <w:sz w:val="28"/>
          <w:szCs w:val="28"/>
        </w:rPr>
        <w:t xml:space="preserve">                                                                </w:t>
      </w:r>
    </w:p>
    <w:p w14:paraId="1E4CE100" w14:textId="6F557F9E" w:rsidR="003823D1" w:rsidRPr="00E0081F" w:rsidRDefault="003823D1" w:rsidP="003823D1">
      <w:pPr>
        <w:spacing w:after="0" w:line="240" w:lineRule="auto"/>
        <w:ind w:left="4248" w:firstLine="708"/>
        <w:rPr>
          <w:rFonts w:ascii="Tahoma" w:hAnsi="Tahoma" w:cs="Tahoma"/>
          <w:sz w:val="12"/>
          <w:szCs w:val="12"/>
        </w:rPr>
      </w:pPr>
    </w:p>
    <w:p w14:paraId="066073B4" w14:textId="35056CC7" w:rsidR="003823D1" w:rsidRDefault="003823D1" w:rsidP="003823D1">
      <w:pPr>
        <w:spacing w:after="0" w:line="240" w:lineRule="auto"/>
        <w:jc w:val="center"/>
        <w:rPr>
          <w:rFonts w:ascii="Tahoma" w:hAnsi="Tahoma" w:cs="Tahoma"/>
          <w:b/>
          <w:sz w:val="28"/>
          <w:szCs w:val="28"/>
          <w:u w:val="single"/>
        </w:rPr>
      </w:pPr>
      <w:r>
        <w:rPr>
          <w:rFonts w:ascii="Tahoma" w:hAnsi="Tahoma" w:cs="Tahoma"/>
          <w:sz w:val="28"/>
          <w:szCs w:val="28"/>
        </w:rPr>
        <w:t xml:space="preserve">                                          </w:t>
      </w:r>
      <w:r w:rsidR="00C22659">
        <w:rPr>
          <w:rFonts w:ascii="Tahoma" w:hAnsi="Tahoma" w:cs="Tahoma"/>
          <w:b/>
          <w:sz w:val="28"/>
          <w:szCs w:val="28"/>
          <w:u w:val="single"/>
        </w:rPr>
        <w:t>Fran</w:t>
      </w:r>
      <w:r w:rsidR="00A438A4">
        <w:rPr>
          <w:rFonts w:ascii="Tahoma" w:hAnsi="Tahoma" w:cs="Tahoma"/>
          <w:b/>
          <w:sz w:val="28"/>
          <w:szCs w:val="28"/>
          <w:u w:val="single"/>
        </w:rPr>
        <w:t>çoise</w:t>
      </w:r>
      <w:r w:rsidR="00752EDF">
        <w:rPr>
          <w:rFonts w:ascii="Tahoma" w:hAnsi="Tahoma" w:cs="Tahoma"/>
          <w:b/>
          <w:sz w:val="28"/>
          <w:szCs w:val="28"/>
          <w:u w:val="single"/>
        </w:rPr>
        <w:t xml:space="preserve"> NAZIA LEBOLA</w:t>
      </w:r>
    </w:p>
    <w:p w14:paraId="2F3A5330" w14:textId="13D56A6C" w:rsidR="00E27D74" w:rsidRPr="00B018E7" w:rsidRDefault="003823D1" w:rsidP="00FC5CED">
      <w:pPr>
        <w:spacing w:after="0" w:line="240" w:lineRule="auto"/>
        <w:jc w:val="center"/>
        <w:rPr>
          <w:rFonts w:ascii="Tahoma" w:hAnsi="Tahoma" w:cs="Tahoma"/>
          <w:i/>
          <w:sz w:val="24"/>
          <w:szCs w:val="24"/>
        </w:rPr>
      </w:pPr>
      <w:r>
        <w:rPr>
          <w:rFonts w:ascii="Tahoma" w:hAnsi="Tahoma" w:cs="Tahoma"/>
          <w:i/>
          <w:sz w:val="28"/>
          <w:szCs w:val="28"/>
        </w:rPr>
        <w:t xml:space="preserve">                                    </w:t>
      </w:r>
      <w:r w:rsidR="00B617B4">
        <w:rPr>
          <w:rFonts w:ascii="Tahoma" w:hAnsi="Tahoma" w:cs="Tahoma"/>
          <w:i/>
          <w:sz w:val="28"/>
          <w:szCs w:val="28"/>
        </w:rPr>
        <w:t xml:space="preserve">    </w:t>
      </w:r>
      <w:r>
        <w:rPr>
          <w:rFonts w:ascii="Tahoma" w:hAnsi="Tahoma" w:cs="Tahoma"/>
          <w:i/>
          <w:sz w:val="28"/>
          <w:szCs w:val="28"/>
        </w:rPr>
        <w:t xml:space="preserve"> </w:t>
      </w:r>
      <w:r w:rsidR="00752EDF">
        <w:rPr>
          <w:rFonts w:ascii="Tahoma" w:hAnsi="Tahoma" w:cs="Tahoma"/>
          <w:i/>
          <w:sz w:val="24"/>
          <w:szCs w:val="24"/>
        </w:rPr>
        <w:t>Directeur</w:t>
      </w:r>
    </w:p>
    <w:sectPr w:rsidR="00E27D74" w:rsidRPr="00B018E7" w:rsidSect="00EA4B49">
      <w:pgSz w:w="11906" w:h="16838"/>
      <w:pgMar w:top="709" w:right="1417" w:bottom="426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52BBB6C" w14:textId="77777777" w:rsidR="0028671C" w:rsidRDefault="0028671C" w:rsidP="00806A21">
      <w:pPr>
        <w:spacing w:after="0" w:line="240" w:lineRule="auto"/>
      </w:pPr>
      <w:r>
        <w:separator/>
      </w:r>
    </w:p>
  </w:endnote>
  <w:endnote w:type="continuationSeparator" w:id="0">
    <w:p w14:paraId="5E9F21DF" w14:textId="77777777" w:rsidR="0028671C" w:rsidRDefault="0028671C" w:rsidP="00806A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4CCEC68" w14:textId="77777777" w:rsidR="0028671C" w:rsidRDefault="0028671C" w:rsidP="00806A21">
      <w:pPr>
        <w:spacing w:after="0" w:line="240" w:lineRule="auto"/>
      </w:pPr>
      <w:r>
        <w:separator/>
      </w:r>
    </w:p>
  </w:footnote>
  <w:footnote w:type="continuationSeparator" w:id="0">
    <w:p w14:paraId="4380FCFD" w14:textId="77777777" w:rsidR="0028671C" w:rsidRDefault="0028671C" w:rsidP="00806A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F07D84"/>
    <w:multiLevelType w:val="hybridMultilevel"/>
    <w:tmpl w:val="A1281650"/>
    <w:lvl w:ilvl="0" w:tplc="FFFFFFFF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FA5D90"/>
    <w:multiLevelType w:val="hybridMultilevel"/>
    <w:tmpl w:val="734EF098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B9597D"/>
    <w:multiLevelType w:val="hybridMultilevel"/>
    <w:tmpl w:val="A720EDBE"/>
    <w:lvl w:ilvl="0" w:tplc="040C0013">
      <w:start w:val="1"/>
      <w:numFmt w:val="upperRoman"/>
      <w:lvlText w:val="%1."/>
      <w:lvlJc w:val="righ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8D20F98"/>
    <w:multiLevelType w:val="hybridMultilevel"/>
    <w:tmpl w:val="E76EF5B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B94B23"/>
    <w:multiLevelType w:val="hybridMultilevel"/>
    <w:tmpl w:val="549C62C0"/>
    <w:lvl w:ilvl="0" w:tplc="57D85D44">
      <w:start w:val="281"/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AB3399"/>
    <w:multiLevelType w:val="hybridMultilevel"/>
    <w:tmpl w:val="67582146"/>
    <w:lvl w:ilvl="0" w:tplc="AF9A40EE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4CD0586"/>
    <w:multiLevelType w:val="hybridMultilevel"/>
    <w:tmpl w:val="32F4080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FA4644C"/>
    <w:multiLevelType w:val="hybridMultilevel"/>
    <w:tmpl w:val="26585C2A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0945731"/>
    <w:multiLevelType w:val="hybridMultilevel"/>
    <w:tmpl w:val="A1281650"/>
    <w:lvl w:ilvl="0" w:tplc="3C12FEBA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B5A1DAC"/>
    <w:multiLevelType w:val="hybridMultilevel"/>
    <w:tmpl w:val="185A8812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F10052"/>
    <w:multiLevelType w:val="hybridMultilevel"/>
    <w:tmpl w:val="E0C463C2"/>
    <w:lvl w:ilvl="0" w:tplc="FFFFFFFF">
      <w:start w:val="1"/>
      <w:numFmt w:val="upperRoman"/>
      <w:lvlText w:val="%1."/>
      <w:lvlJc w:val="right"/>
      <w:pPr>
        <w:ind w:left="108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E9E470E"/>
    <w:multiLevelType w:val="hybridMultilevel"/>
    <w:tmpl w:val="2438E9A8"/>
    <w:lvl w:ilvl="0" w:tplc="B7E2EB86">
      <w:start w:val="4"/>
      <w:numFmt w:val="bullet"/>
      <w:lvlText w:val="-"/>
      <w:lvlJc w:val="left"/>
      <w:pPr>
        <w:ind w:left="1068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1"/>
  </w:num>
  <w:num w:numId="5">
    <w:abstractNumId w:val="8"/>
  </w:num>
  <w:num w:numId="6">
    <w:abstractNumId w:val="3"/>
  </w:num>
  <w:num w:numId="7">
    <w:abstractNumId w:val="0"/>
  </w:num>
  <w:num w:numId="8">
    <w:abstractNumId w:val="10"/>
  </w:num>
  <w:num w:numId="9">
    <w:abstractNumId w:val="5"/>
  </w:num>
  <w:num w:numId="10">
    <w:abstractNumId w:val="11"/>
  </w:num>
  <w:num w:numId="11">
    <w:abstractNumId w:val="2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18E7"/>
    <w:rsid w:val="0000076B"/>
    <w:rsid w:val="000158D5"/>
    <w:rsid w:val="0002144E"/>
    <w:rsid w:val="00025434"/>
    <w:rsid w:val="00027D1B"/>
    <w:rsid w:val="00037776"/>
    <w:rsid w:val="00043D3C"/>
    <w:rsid w:val="00045E2D"/>
    <w:rsid w:val="00047801"/>
    <w:rsid w:val="0005445C"/>
    <w:rsid w:val="0005582D"/>
    <w:rsid w:val="0005790D"/>
    <w:rsid w:val="00065A32"/>
    <w:rsid w:val="00074AE0"/>
    <w:rsid w:val="00075937"/>
    <w:rsid w:val="00076BCC"/>
    <w:rsid w:val="00077037"/>
    <w:rsid w:val="00082D24"/>
    <w:rsid w:val="00083BC9"/>
    <w:rsid w:val="000874BD"/>
    <w:rsid w:val="000959E8"/>
    <w:rsid w:val="000A4DFE"/>
    <w:rsid w:val="000A50AA"/>
    <w:rsid w:val="000B113A"/>
    <w:rsid w:val="000B14F9"/>
    <w:rsid w:val="000C0A8B"/>
    <w:rsid w:val="000D043A"/>
    <w:rsid w:val="000E3695"/>
    <w:rsid w:val="000F3220"/>
    <w:rsid w:val="00102068"/>
    <w:rsid w:val="00130F64"/>
    <w:rsid w:val="001402BD"/>
    <w:rsid w:val="00141B7F"/>
    <w:rsid w:val="0015150F"/>
    <w:rsid w:val="00152342"/>
    <w:rsid w:val="001545A3"/>
    <w:rsid w:val="001552CA"/>
    <w:rsid w:val="001554EB"/>
    <w:rsid w:val="001717C9"/>
    <w:rsid w:val="0017783E"/>
    <w:rsid w:val="001809C8"/>
    <w:rsid w:val="00181597"/>
    <w:rsid w:val="001975ED"/>
    <w:rsid w:val="001A3AC6"/>
    <w:rsid w:val="001B5D20"/>
    <w:rsid w:val="001B772D"/>
    <w:rsid w:val="001D38C2"/>
    <w:rsid w:val="001D52A7"/>
    <w:rsid w:val="001E0F24"/>
    <w:rsid w:val="001F1D29"/>
    <w:rsid w:val="001F3DDD"/>
    <w:rsid w:val="00202BE6"/>
    <w:rsid w:val="00203BD1"/>
    <w:rsid w:val="00205D19"/>
    <w:rsid w:val="00210DE0"/>
    <w:rsid w:val="002513A3"/>
    <w:rsid w:val="002621A4"/>
    <w:rsid w:val="00262A8E"/>
    <w:rsid w:val="00270E01"/>
    <w:rsid w:val="0028671C"/>
    <w:rsid w:val="002A5672"/>
    <w:rsid w:val="002B66C1"/>
    <w:rsid w:val="002C0971"/>
    <w:rsid w:val="002C3CD9"/>
    <w:rsid w:val="002D0223"/>
    <w:rsid w:val="002D0CE2"/>
    <w:rsid w:val="002D6730"/>
    <w:rsid w:val="002E16B0"/>
    <w:rsid w:val="002F0CB3"/>
    <w:rsid w:val="0030216E"/>
    <w:rsid w:val="00313351"/>
    <w:rsid w:val="00330E75"/>
    <w:rsid w:val="00332C47"/>
    <w:rsid w:val="00363EE9"/>
    <w:rsid w:val="003641D1"/>
    <w:rsid w:val="003823D1"/>
    <w:rsid w:val="00386159"/>
    <w:rsid w:val="00393478"/>
    <w:rsid w:val="003A158B"/>
    <w:rsid w:val="003B1B4B"/>
    <w:rsid w:val="003B286B"/>
    <w:rsid w:val="003C656D"/>
    <w:rsid w:val="003C7545"/>
    <w:rsid w:val="003F2F6C"/>
    <w:rsid w:val="003F5BD6"/>
    <w:rsid w:val="00421270"/>
    <w:rsid w:val="0042170B"/>
    <w:rsid w:val="00435A3F"/>
    <w:rsid w:val="00437891"/>
    <w:rsid w:val="004417AF"/>
    <w:rsid w:val="00450376"/>
    <w:rsid w:val="004535C9"/>
    <w:rsid w:val="00453754"/>
    <w:rsid w:val="00460342"/>
    <w:rsid w:val="00464108"/>
    <w:rsid w:val="00464FD6"/>
    <w:rsid w:val="00467E9A"/>
    <w:rsid w:val="00485BF2"/>
    <w:rsid w:val="0049053B"/>
    <w:rsid w:val="004978C8"/>
    <w:rsid w:val="00497905"/>
    <w:rsid w:val="004A37D4"/>
    <w:rsid w:val="004B6D96"/>
    <w:rsid w:val="004C6CEA"/>
    <w:rsid w:val="004D1E78"/>
    <w:rsid w:val="004F02DF"/>
    <w:rsid w:val="004F11D8"/>
    <w:rsid w:val="004F414D"/>
    <w:rsid w:val="0051025A"/>
    <w:rsid w:val="0051562A"/>
    <w:rsid w:val="00526583"/>
    <w:rsid w:val="005364BB"/>
    <w:rsid w:val="00540204"/>
    <w:rsid w:val="005526BA"/>
    <w:rsid w:val="005557A2"/>
    <w:rsid w:val="00573120"/>
    <w:rsid w:val="00593314"/>
    <w:rsid w:val="005A047E"/>
    <w:rsid w:val="005A0C7B"/>
    <w:rsid w:val="005D24B2"/>
    <w:rsid w:val="005D34DD"/>
    <w:rsid w:val="006006CC"/>
    <w:rsid w:val="00602512"/>
    <w:rsid w:val="00605D35"/>
    <w:rsid w:val="00617450"/>
    <w:rsid w:val="00617FF4"/>
    <w:rsid w:val="006238EF"/>
    <w:rsid w:val="00642854"/>
    <w:rsid w:val="00643F74"/>
    <w:rsid w:val="00645719"/>
    <w:rsid w:val="006515F3"/>
    <w:rsid w:val="006657C2"/>
    <w:rsid w:val="006679B3"/>
    <w:rsid w:val="00673D33"/>
    <w:rsid w:val="00680E88"/>
    <w:rsid w:val="006967F7"/>
    <w:rsid w:val="006A1E92"/>
    <w:rsid w:val="006B058E"/>
    <w:rsid w:val="006B5BC4"/>
    <w:rsid w:val="006B64E1"/>
    <w:rsid w:val="006B6A0A"/>
    <w:rsid w:val="006B6A78"/>
    <w:rsid w:val="006D27ED"/>
    <w:rsid w:val="00741AF2"/>
    <w:rsid w:val="00752EDF"/>
    <w:rsid w:val="00754E08"/>
    <w:rsid w:val="007578CA"/>
    <w:rsid w:val="007659EB"/>
    <w:rsid w:val="00767A34"/>
    <w:rsid w:val="007757A4"/>
    <w:rsid w:val="0078395E"/>
    <w:rsid w:val="007A5C30"/>
    <w:rsid w:val="007A6A9F"/>
    <w:rsid w:val="007B2B17"/>
    <w:rsid w:val="007B517B"/>
    <w:rsid w:val="007C255A"/>
    <w:rsid w:val="007C7CD5"/>
    <w:rsid w:val="007D1593"/>
    <w:rsid w:val="007E1EFA"/>
    <w:rsid w:val="007E221D"/>
    <w:rsid w:val="007E2CB6"/>
    <w:rsid w:val="007E7CE3"/>
    <w:rsid w:val="007F6BCE"/>
    <w:rsid w:val="00806A21"/>
    <w:rsid w:val="008106EC"/>
    <w:rsid w:val="00822439"/>
    <w:rsid w:val="00824681"/>
    <w:rsid w:val="00832327"/>
    <w:rsid w:val="0084141F"/>
    <w:rsid w:val="00841828"/>
    <w:rsid w:val="008479E9"/>
    <w:rsid w:val="00854DEF"/>
    <w:rsid w:val="00856171"/>
    <w:rsid w:val="00865F22"/>
    <w:rsid w:val="008705E2"/>
    <w:rsid w:val="00870C84"/>
    <w:rsid w:val="00872594"/>
    <w:rsid w:val="0087379B"/>
    <w:rsid w:val="00874D71"/>
    <w:rsid w:val="00884427"/>
    <w:rsid w:val="00884776"/>
    <w:rsid w:val="00897B92"/>
    <w:rsid w:val="008C65B2"/>
    <w:rsid w:val="008E4454"/>
    <w:rsid w:val="008F0DB3"/>
    <w:rsid w:val="008F5548"/>
    <w:rsid w:val="00901972"/>
    <w:rsid w:val="00927003"/>
    <w:rsid w:val="00942E21"/>
    <w:rsid w:val="009506B2"/>
    <w:rsid w:val="00953698"/>
    <w:rsid w:val="00955B2B"/>
    <w:rsid w:val="00964D13"/>
    <w:rsid w:val="0096657D"/>
    <w:rsid w:val="009674B1"/>
    <w:rsid w:val="009A0218"/>
    <w:rsid w:val="009C5348"/>
    <w:rsid w:val="009D3C5B"/>
    <w:rsid w:val="009D5692"/>
    <w:rsid w:val="009D6EAA"/>
    <w:rsid w:val="009F0617"/>
    <w:rsid w:val="009F4623"/>
    <w:rsid w:val="009F7728"/>
    <w:rsid w:val="00A01E25"/>
    <w:rsid w:val="00A22D9C"/>
    <w:rsid w:val="00A2480E"/>
    <w:rsid w:val="00A25456"/>
    <w:rsid w:val="00A25E12"/>
    <w:rsid w:val="00A41AE4"/>
    <w:rsid w:val="00A438A4"/>
    <w:rsid w:val="00A44A06"/>
    <w:rsid w:val="00A45286"/>
    <w:rsid w:val="00A474D7"/>
    <w:rsid w:val="00A47CAE"/>
    <w:rsid w:val="00A50885"/>
    <w:rsid w:val="00A53CC7"/>
    <w:rsid w:val="00A5476A"/>
    <w:rsid w:val="00A66C8F"/>
    <w:rsid w:val="00A714DD"/>
    <w:rsid w:val="00A7339A"/>
    <w:rsid w:val="00A8004E"/>
    <w:rsid w:val="00A863AC"/>
    <w:rsid w:val="00A92BC1"/>
    <w:rsid w:val="00A9664A"/>
    <w:rsid w:val="00AA3868"/>
    <w:rsid w:val="00AA3A74"/>
    <w:rsid w:val="00AB4E3A"/>
    <w:rsid w:val="00AD0191"/>
    <w:rsid w:val="00AD60B8"/>
    <w:rsid w:val="00AF4C84"/>
    <w:rsid w:val="00B01376"/>
    <w:rsid w:val="00B018E7"/>
    <w:rsid w:val="00B14FB0"/>
    <w:rsid w:val="00B15498"/>
    <w:rsid w:val="00B354FC"/>
    <w:rsid w:val="00B36F06"/>
    <w:rsid w:val="00B44D11"/>
    <w:rsid w:val="00B617B4"/>
    <w:rsid w:val="00B6413A"/>
    <w:rsid w:val="00B674F2"/>
    <w:rsid w:val="00BC282B"/>
    <w:rsid w:val="00BC4C8E"/>
    <w:rsid w:val="00BD0152"/>
    <w:rsid w:val="00BD10AA"/>
    <w:rsid w:val="00BE0571"/>
    <w:rsid w:val="00BE1BAE"/>
    <w:rsid w:val="00BE29FA"/>
    <w:rsid w:val="00BE2DC2"/>
    <w:rsid w:val="00BE310E"/>
    <w:rsid w:val="00BF2EBE"/>
    <w:rsid w:val="00BF7645"/>
    <w:rsid w:val="00C027D6"/>
    <w:rsid w:val="00C10444"/>
    <w:rsid w:val="00C22659"/>
    <w:rsid w:val="00C306DD"/>
    <w:rsid w:val="00C401C3"/>
    <w:rsid w:val="00C56753"/>
    <w:rsid w:val="00C604ED"/>
    <w:rsid w:val="00C6347D"/>
    <w:rsid w:val="00C718A3"/>
    <w:rsid w:val="00C7285F"/>
    <w:rsid w:val="00C838CA"/>
    <w:rsid w:val="00C953F5"/>
    <w:rsid w:val="00CA5983"/>
    <w:rsid w:val="00CA747D"/>
    <w:rsid w:val="00CB5A8B"/>
    <w:rsid w:val="00CC0F9F"/>
    <w:rsid w:val="00CE08E1"/>
    <w:rsid w:val="00CE13DE"/>
    <w:rsid w:val="00CE62B3"/>
    <w:rsid w:val="00CF2192"/>
    <w:rsid w:val="00CF7457"/>
    <w:rsid w:val="00D05FCD"/>
    <w:rsid w:val="00D148A0"/>
    <w:rsid w:val="00D171BC"/>
    <w:rsid w:val="00D212FD"/>
    <w:rsid w:val="00D309BE"/>
    <w:rsid w:val="00D3785D"/>
    <w:rsid w:val="00D4434F"/>
    <w:rsid w:val="00D46FFD"/>
    <w:rsid w:val="00D67C92"/>
    <w:rsid w:val="00D81276"/>
    <w:rsid w:val="00D96DD3"/>
    <w:rsid w:val="00DD0782"/>
    <w:rsid w:val="00DD1318"/>
    <w:rsid w:val="00DD167E"/>
    <w:rsid w:val="00DD58C1"/>
    <w:rsid w:val="00DD6928"/>
    <w:rsid w:val="00DE2C13"/>
    <w:rsid w:val="00DE2F64"/>
    <w:rsid w:val="00DF0488"/>
    <w:rsid w:val="00DF1B91"/>
    <w:rsid w:val="00DF28E4"/>
    <w:rsid w:val="00E0012D"/>
    <w:rsid w:val="00E0081F"/>
    <w:rsid w:val="00E04883"/>
    <w:rsid w:val="00E04EC7"/>
    <w:rsid w:val="00E10E81"/>
    <w:rsid w:val="00E11D52"/>
    <w:rsid w:val="00E27D74"/>
    <w:rsid w:val="00E46243"/>
    <w:rsid w:val="00E5048A"/>
    <w:rsid w:val="00E55767"/>
    <w:rsid w:val="00E64B0B"/>
    <w:rsid w:val="00E67FBF"/>
    <w:rsid w:val="00E70631"/>
    <w:rsid w:val="00E85C2D"/>
    <w:rsid w:val="00E90BD7"/>
    <w:rsid w:val="00E963B5"/>
    <w:rsid w:val="00EA0E2A"/>
    <w:rsid w:val="00EA4B49"/>
    <w:rsid w:val="00EA7E35"/>
    <w:rsid w:val="00EB5666"/>
    <w:rsid w:val="00ED04E7"/>
    <w:rsid w:val="00ED0E8E"/>
    <w:rsid w:val="00ED2020"/>
    <w:rsid w:val="00ED2796"/>
    <w:rsid w:val="00ED4C91"/>
    <w:rsid w:val="00ED63E5"/>
    <w:rsid w:val="00ED7280"/>
    <w:rsid w:val="00EE14E4"/>
    <w:rsid w:val="00EE255A"/>
    <w:rsid w:val="00EE2C7E"/>
    <w:rsid w:val="00EF3B17"/>
    <w:rsid w:val="00EF4DF1"/>
    <w:rsid w:val="00F002CA"/>
    <w:rsid w:val="00F03587"/>
    <w:rsid w:val="00F05B33"/>
    <w:rsid w:val="00F17B82"/>
    <w:rsid w:val="00F200BF"/>
    <w:rsid w:val="00F23B5E"/>
    <w:rsid w:val="00F24883"/>
    <w:rsid w:val="00F3167D"/>
    <w:rsid w:val="00F348D3"/>
    <w:rsid w:val="00F43EDA"/>
    <w:rsid w:val="00F54120"/>
    <w:rsid w:val="00F65641"/>
    <w:rsid w:val="00F73988"/>
    <w:rsid w:val="00F8038E"/>
    <w:rsid w:val="00F84837"/>
    <w:rsid w:val="00F87194"/>
    <w:rsid w:val="00F916EB"/>
    <w:rsid w:val="00F92E77"/>
    <w:rsid w:val="00F94A9C"/>
    <w:rsid w:val="00F96F59"/>
    <w:rsid w:val="00FA0505"/>
    <w:rsid w:val="00FB6107"/>
    <w:rsid w:val="00FB65E1"/>
    <w:rsid w:val="00FB6743"/>
    <w:rsid w:val="00FC3569"/>
    <w:rsid w:val="00FC5CED"/>
    <w:rsid w:val="00FE15CA"/>
    <w:rsid w:val="00FF05BF"/>
    <w:rsid w:val="00FF4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0E845A"/>
  <w15:chartTrackingRefBased/>
  <w15:docId w15:val="{348E2086-C835-47D6-9B03-C1C6B7A42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018E7"/>
    <w:pPr>
      <w:spacing w:line="254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B018E7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806A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06A21"/>
  </w:style>
  <w:style w:type="paragraph" w:styleId="Pieddepage">
    <w:name w:val="footer"/>
    <w:basedOn w:val="Normal"/>
    <w:link w:val="PieddepageCar"/>
    <w:uiPriority w:val="99"/>
    <w:unhideWhenUsed/>
    <w:rsid w:val="00806A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06A21"/>
  </w:style>
  <w:style w:type="paragraph" w:styleId="Textedebulles">
    <w:name w:val="Balloon Text"/>
    <w:basedOn w:val="Normal"/>
    <w:link w:val="TextedebullesCar"/>
    <w:uiPriority w:val="99"/>
    <w:semiHidden/>
    <w:unhideWhenUsed/>
    <w:rsid w:val="00A22D9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22D9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B1A4F0-A817-4187-BEB3-4DEFCF30D4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1</Pages>
  <Words>149</Words>
  <Characters>852</Characters>
  <Application>Microsoft Office Word</Application>
  <DocSecurity>0</DocSecurity>
  <Lines>7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Jeremie MOLENGA</dc:creator>
  <cp:keywords/>
  <dc:description/>
  <cp:lastModifiedBy>BTDMI Computers</cp:lastModifiedBy>
  <cp:revision>31</cp:revision>
  <cp:lastPrinted>2026-04-02T11:52:00Z</cp:lastPrinted>
  <dcterms:created xsi:type="dcterms:W3CDTF">2025-09-23T08:03:00Z</dcterms:created>
  <dcterms:modified xsi:type="dcterms:W3CDTF">2026-04-02T11:59:00Z</dcterms:modified>
</cp:coreProperties>
</file>