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val="en-US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5CF02FC4" w:rsidR="00B018E7" w:rsidRPr="00EA4B49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6"/>
          <w:szCs w:val="16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EA4B49" w:rsidRPr="00EA4B49">
        <w:rPr>
          <w:rFonts w:ascii="Berlin Sans FB Demi" w:hAnsi="Berlin Sans FB Demi" w:cs="Tahoma"/>
          <w:sz w:val="12"/>
          <w:szCs w:val="12"/>
        </w:rPr>
        <w:t>cnr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781E2221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B23E54">
        <w:rPr>
          <w:rFonts w:ascii="Tahoma" w:hAnsi="Tahoma" w:cs="Tahoma"/>
          <w:b/>
          <w:sz w:val="28"/>
          <w:szCs w:val="28"/>
        </w:rPr>
        <w:t>DES REFERES, APPEL</w:t>
      </w:r>
      <w:r w:rsidR="008D4576">
        <w:rPr>
          <w:rFonts w:ascii="Tahoma" w:hAnsi="Tahoma" w:cs="Tahoma"/>
          <w:b/>
          <w:sz w:val="28"/>
          <w:szCs w:val="28"/>
        </w:rPr>
        <w:t>L</w:t>
      </w:r>
      <w:r w:rsidR="00B23E54">
        <w:rPr>
          <w:rFonts w:ascii="Tahoma" w:hAnsi="Tahoma" w:cs="Tahoma"/>
          <w:b/>
          <w:sz w:val="28"/>
          <w:szCs w:val="28"/>
        </w:rPr>
        <w:t>E</w:t>
      </w:r>
      <w:r w:rsidR="008D4576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560970">
        <w:rPr>
          <w:rFonts w:ascii="Tahoma" w:hAnsi="Tahoma" w:cs="Tahoma"/>
          <w:b/>
          <w:sz w:val="28"/>
          <w:szCs w:val="28"/>
        </w:rPr>
        <w:t>LUN</w:t>
      </w:r>
      <w:r w:rsidR="008D4576">
        <w:rPr>
          <w:rFonts w:ascii="Tahoma" w:hAnsi="Tahoma" w:cs="Tahoma"/>
          <w:b/>
          <w:sz w:val="28"/>
          <w:szCs w:val="28"/>
        </w:rPr>
        <w:t>DI</w:t>
      </w:r>
      <w:r w:rsidR="00CE13DE">
        <w:rPr>
          <w:rFonts w:ascii="Tahoma" w:hAnsi="Tahoma" w:cs="Tahoma"/>
          <w:b/>
          <w:sz w:val="28"/>
          <w:szCs w:val="28"/>
        </w:rPr>
        <w:t xml:space="preserve"> </w:t>
      </w:r>
      <w:r w:rsidR="00560970">
        <w:rPr>
          <w:rFonts w:ascii="Tahoma" w:hAnsi="Tahoma" w:cs="Tahoma"/>
          <w:b/>
          <w:sz w:val="28"/>
          <w:szCs w:val="28"/>
        </w:rPr>
        <w:t>11</w:t>
      </w:r>
      <w:r w:rsidR="00CE13DE">
        <w:rPr>
          <w:rFonts w:ascii="Tahoma" w:hAnsi="Tahoma" w:cs="Tahoma"/>
          <w:b/>
          <w:sz w:val="28"/>
          <w:szCs w:val="28"/>
        </w:rPr>
        <w:t xml:space="preserve"> </w:t>
      </w:r>
      <w:r w:rsidR="00B23E54">
        <w:rPr>
          <w:rFonts w:ascii="Tahoma" w:hAnsi="Tahoma" w:cs="Tahoma"/>
          <w:b/>
          <w:sz w:val="28"/>
          <w:szCs w:val="28"/>
        </w:rPr>
        <w:t>MAI</w:t>
      </w:r>
      <w:r w:rsidR="00EA4B49">
        <w:rPr>
          <w:rFonts w:ascii="Tahoma" w:hAnsi="Tahoma" w:cs="Tahoma"/>
          <w:b/>
          <w:sz w:val="28"/>
          <w:szCs w:val="28"/>
        </w:rPr>
        <w:t xml:space="preserve"> 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B23E54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B52567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23E54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419094" w14:textId="461D0C2E" w:rsidR="00BE29FA" w:rsidRPr="001871DF" w:rsidRDefault="00BE29FA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055BDA8A" w14:textId="2FDB8B98" w:rsidR="00BE29FA" w:rsidRPr="00027D1B" w:rsidRDefault="00BE29FA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12"/>
        </w:rPr>
      </w:pPr>
    </w:p>
    <w:p w14:paraId="72FCABAD" w14:textId="7B41E682" w:rsidR="009F4623" w:rsidRDefault="00DF7B9E" w:rsidP="00467E9A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DF7B9E">
        <w:rPr>
          <w:rFonts w:ascii="Tahoma" w:hAnsi="Tahoma" w:cs="Tahoma"/>
          <w:b/>
          <w:sz w:val="28"/>
          <w:szCs w:val="28"/>
        </w:rPr>
        <w:t xml:space="preserve">I. </w:t>
      </w:r>
      <w:r w:rsidR="009F4623" w:rsidRPr="00467E9A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>
        <w:rPr>
          <w:rFonts w:ascii="Tahoma" w:hAnsi="Tahoma" w:cs="Tahoma"/>
          <w:b/>
          <w:sz w:val="28"/>
          <w:szCs w:val="28"/>
          <w:u w:val="single"/>
        </w:rPr>
        <w:t>Président</w:t>
      </w:r>
      <w:r w:rsidR="00F00CF3">
        <w:rPr>
          <w:rFonts w:ascii="Tahoma" w:hAnsi="Tahoma" w:cs="Tahoma"/>
          <w:b/>
          <w:sz w:val="28"/>
          <w:szCs w:val="28"/>
          <w:u w:val="single"/>
        </w:rPr>
        <w:t>(F.F)</w:t>
      </w:r>
      <w:r w:rsidRPr="00F00CF3">
        <w:rPr>
          <w:rFonts w:ascii="Tahoma" w:hAnsi="Tahoma" w:cs="Tahoma"/>
          <w:b/>
          <w:sz w:val="28"/>
          <w:szCs w:val="28"/>
        </w:rPr>
        <w:t xml:space="preserve"> </w:t>
      </w:r>
      <w:r w:rsidR="009F4623" w:rsidRPr="00467E9A">
        <w:rPr>
          <w:rFonts w:ascii="Tahoma" w:hAnsi="Tahoma" w:cs="Tahoma"/>
          <w:b/>
          <w:sz w:val="28"/>
          <w:szCs w:val="28"/>
        </w:rPr>
        <w:t xml:space="preserve"> : </w:t>
      </w:r>
      <w:r w:rsidR="00560970">
        <w:rPr>
          <w:rFonts w:ascii="Tahoma" w:hAnsi="Tahoma" w:cs="Tahoma"/>
          <w:b/>
          <w:sz w:val="28"/>
          <w:szCs w:val="28"/>
        </w:rPr>
        <w:t>AYANGASOBE</w:t>
      </w:r>
      <w:bookmarkStart w:id="0" w:name="_GoBack"/>
      <w:bookmarkEnd w:id="0"/>
    </w:p>
    <w:p w14:paraId="2A1C5D70" w14:textId="77777777" w:rsidR="00467E9A" w:rsidRPr="00EA4B49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659278A6" w14:textId="11442935" w:rsid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F96F59">
        <w:rPr>
          <w:rFonts w:ascii="Tahoma" w:hAnsi="Tahoma" w:cs="Tahoma"/>
          <w:b/>
          <w:sz w:val="28"/>
          <w:szCs w:val="28"/>
          <w:u w:val="single"/>
        </w:rPr>
        <w:t>introduction</w:t>
      </w:r>
    </w:p>
    <w:p w14:paraId="3649D00B" w14:textId="48BEFB4E" w:rsidR="00467E9A" w:rsidRP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</w:rPr>
      </w:pPr>
    </w:p>
    <w:p w14:paraId="61BBB9D9" w14:textId="77777777" w:rsidR="00467E9A" w:rsidRP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625309F3" w14:textId="77777777" w:rsidR="009F4623" w:rsidRPr="00F17B82" w:rsidRDefault="009F4623" w:rsidP="009F4623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7DEBCB95" w14:textId="79C6557B" w:rsidR="00DF7B9E" w:rsidRPr="00074AE0" w:rsidRDefault="009F4623" w:rsidP="00DF7B9E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  <w:r w:rsidRPr="00074AE0">
        <w:rPr>
          <w:rFonts w:ascii="Tahoma" w:hAnsi="Tahoma" w:cs="Tahoma"/>
          <w:b/>
          <w:sz w:val="28"/>
          <w:szCs w:val="28"/>
        </w:rPr>
        <w:t>ROR.</w:t>
      </w:r>
      <w:r w:rsidR="00617450" w:rsidRPr="00074AE0">
        <w:rPr>
          <w:rFonts w:ascii="Tahoma" w:hAnsi="Tahoma" w:cs="Tahoma"/>
          <w:b/>
          <w:sz w:val="28"/>
          <w:szCs w:val="28"/>
        </w:rPr>
        <w:t>1</w:t>
      </w:r>
      <w:r w:rsidR="00467E9A">
        <w:rPr>
          <w:rFonts w:ascii="Tahoma" w:hAnsi="Tahoma" w:cs="Tahoma"/>
          <w:b/>
          <w:sz w:val="28"/>
          <w:szCs w:val="28"/>
        </w:rPr>
        <w:t>5</w:t>
      </w:r>
      <w:r w:rsidR="00560970">
        <w:rPr>
          <w:rFonts w:ascii="Tahoma" w:hAnsi="Tahoma" w:cs="Tahoma"/>
          <w:b/>
          <w:sz w:val="28"/>
          <w:szCs w:val="28"/>
        </w:rPr>
        <w:t>65</w:t>
      </w:r>
      <w:r w:rsidR="00074AE0" w:rsidRPr="00074AE0">
        <w:rPr>
          <w:rFonts w:ascii="Tahoma" w:hAnsi="Tahoma" w:cs="Tahoma"/>
          <w:sz w:val="28"/>
          <w:szCs w:val="28"/>
        </w:rPr>
        <w:t> :AFF. :</w:t>
      </w:r>
      <w:r w:rsidR="00074AE0" w:rsidRPr="00074AE0">
        <w:rPr>
          <w:rFonts w:ascii="Tahoma" w:hAnsi="Tahoma" w:cs="Tahoma"/>
          <w:sz w:val="28"/>
          <w:szCs w:val="28"/>
        </w:rPr>
        <w:tab/>
      </w:r>
      <w:r w:rsidR="005B5664">
        <w:rPr>
          <w:rFonts w:ascii="Tahoma" w:hAnsi="Tahoma" w:cs="Tahoma"/>
          <w:sz w:val="28"/>
          <w:szCs w:val="28"/>
        </w:rPr>
        <w:t>M</w:t>
      </w:r>
      <w:r w:rsidR="00560970">
        <w:rPr>
          <w:rFonts w:ascii="Tahoma" w:hAnsi="Tahoma" w:cs="Tahoma"/>
          <w:sz w:val="28"/>
          <w:szCs w:val="28"/>
        </w:rPr>
        <w:t>onsieur MWENGE LWATUMBA David et consorts</w:t>
      </w:r>
      <w:r w:rsidR="00DF7B9E">
        <w:rPr>
          <w:rFonts w:ascii="Tahoma" w:hAnsi="Tahoma" w:cs="Tahoma"/>
          <w:sz w:val="28"/>
          <w:szCs w:val="28"/>
        </w:rPr>
        <w:t xml:space="preserve"> </w:t>
      </w:r>
    </w:p>
    <w:p w14:paraId="59EE011F" w14:textId="7169A9A8" w:rsidR="00DF7B9E" w:rsidRDefault="00DF7B9E" w:rsidP="00DF7B9E">
      <w:pPr>
        <w:spacing w:after="0" w:line="240" w:lineRule="auto"/>
        <w:ind w:left="2694" w:hanging="283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 w:rsidR="00F00CF3">
        <w:rPr>
          <w:rFonts w:ascii="Tahoma" w:hAnsi="Tahoma" w:cs="Tahoma"/>
          <w:sz w:val="28"/>
          <w:szCs w:val="28"/>
        </w:rPr>
        <w:t xml:space="preserve">Madame Rectrice de l’Université des Sciences de l’Information de Communication, UNISIC en sigle </w:t>
      </w:r>
      <w:r>
        <w:rPr>
          <w:rFonts w:ascii="Tahoma" w:hAnsi="Tahoma" w:cs="Tahoma"/>
          <w:sz w:val="28"/>
          <w:szCs w:val="28"/>
        </w:rPr>
        <w:t xml:space="preserve"> et consort</w:t>
      </w:r>
    </w:p>
    <w:p w14:paraId="32579A0D" w14:textId="13FA21B5" w:rsidR="00F348D3" w:rsidRPr="00027D1B" w:rsidRDefault="00F348D3" w:rsidP="00DF7B9E">
      <w:pPr>
        <w:spacing w:after="0" w:line="240" w:lineRule="auto"/>
        <w:ind w:left="2832" w:hanging="2832"/>
        <w:contextualSpacing/>
        <w:jc w:val="both"/>
        <w:rPr>
          <w:rFonts w:ascii="Tahoma" w:hAnsi="Tahoma" w:cs="Tahoma"/>
          <w:sz w:val="8"/>
          <w:szCs w:val="28"/>
        </w:rPr>
      </w:pPr>
    </w:p>
    <w:p w14:paraId="6A56827E" w14:textId="7AB9C686" w:rsidR="00E5048A" w:rsidRPr="00F17B82" w:rsidRDefault="001A3AC6" w:rsidP="001A3AC6">
      <w:pPr>
        <w:tabs>
          <w:tab w:val="left" w:pos="482"/>
        </w:tabs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  <w:r>
        <w:rPr>
          <w:rFonts w:ascii="Tahoma" w:hAnsi="Tahoma" w:cs="Tahoma"/>
          <w:b/>
          <w:sz w:val="8"/>
          <w:szCs w:val="8"/>
        </w:rPr>
        <w:tab/>
      </w:r>
    </w:p>
    <w:p w14:paraId="3F8E7692" w14:textId="77777777" w:rsidR="001A3AC6" w:rsidRPr="005D24B2" w:rsidRDefault="001A3AC6" w:rsidP="001A3A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30018318" w14:textId="77777777" w:rsidR="00E5048A" w:rsidRPr="001871DF" w:rsidRDefault="00E5048A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370FF5E8" w14:textId="3EB2D4E4" w:rsidR="00DF7B9E" w:rsidRDefault="001871DF" w:rsidP="00DF7B9E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1871DF">
        <w:rPr>
          <w:rFonts w:ascii="Tahoma" w:hAnsi="Tahoma" w:cs="Tahoma"/>
          <w:b/>
          <w:sz w:val="28"/>
          <w:szCs w:val="28"/>
        </w:rPr>
        <w:t xml:space="preserve">II. </w:t>
      </w:r>
      <w:r w:rsidR="00DF7B9E" w:rsidRPr="00467E9A">
        <w:rPr>
          <w:rFonts w:ascii="Tahoma" w:hAnsi="Tahoma" w:cs="Tahoma"/>
          <w:b/>
          <w:sz w:val="28"/>
          <w:szCs w:val="28"/>
          <w:u w:val="single"/>
        </w:rPr>
        <w:t>Chambre du Président (F.F.)</w:t>
      </w:r>
      <w:r w:rsidR="00DF7B9E" w:rsidRPr="00467E9A">
        <w:rPr>
          <w:rFonts w:ascii="Tahoma" w:hAnsi="Tahoma" w:cs="Tahoma"/>
          <w:b/>
          <w:sz w:val="28"/>
          <w:szCs w:val="28"/>
        </w:rPr>
        <w:t xml:space="preserve"> : </w:t>
      </w:r>
      <w:r w:rsidR="00F00CF3">
        <w:rPr>
          <w:rFonts w:ascii="Tahoma" w:hAnsi="Tahoma" w:cs="Tahoma"/>
          <w:b/>
          <w:sz w:val="28"/>
          <w:szCs w:val="28"/>
        </w:rPr>
        <w:t>M</w:t>
      </w:r>
      <w:r w:rsidR="005B5664">
        <w:rPr>
          <w:rFonts w:ascii="Tahoma" w:hAnsi="Tahoma" w:cs="Tahoma"/>
          <w:b/>
          <w:sz w:val="28"/>
          <w:szCs w:val="28"/>
        </w:rPr>
        <w:t>U</w:t>
      </w:r>
      <w:r w:rsidR="00F00CF3">
        <w:rPr>
          <w:rFonts w:ascii="Tahoma" w:hAnsi="Tahoma" w:cs="Tahoma"/>
          <w:b/>
          <w:sz w:val="28"/>
          <w:szCs w:val="28"/>
        </w:rPr>
        <w:t>NEKAYI</w:t>
      </w:r>
    </w:p>
    <w:p w14:paraId="7A598D82" w14:textId="77777777" w:rsidR="00DF7B9E" w:rsidRPr="00EA4B49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5896B853" w14:textId="77777777" w:rsidR="00DF7B9E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introduction</w:t>
      </w:r>
    </w:p>
    <w:p w14:paraId="292A2AFC" w14:textId="77777777" w:rsidR="00DF7B9E" w:rsidRPr="00467E9A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</w:rPr>
      </w:pPr>
    </w:p>
    <w:p w14:paraId="51BFCF6D" w14:textId="77777777" w:rsidR="00DF7B9E" w:rsidRPr="00467E9A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4685662F" w14:textId="77777777" w:rsidR="00DF7B9E" w:rsidRPr="00F17B82" w:rsidRDefault="00DF7B9E" w:rsidP="00DF7B9E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06ADEDE6" w14:textId="261BA812" w:rsidR="00DF7B9E" w:rsidRPr="00074AE0" w:rsidRDefault="00DF7B9E" w:rsidP="00DF7B9E">
      <w:pPr>
        <w:spacing w:after="0" w:line="240" w:lineRule="auto"/>
        <w:ind w:left="2832" w:hanging="2832"/>
        <w:contextualSpacing/>
        <w:jc w:val="both"/>
        <w:rPr>
          <w:rFonts w:ascii="Tahoma" w:hAnsi="Tahoma" w:cs="Tahoma"/>
          <w:sz w:val="28"/>
          <w:szCs w:val="28"/>
        </w:rPr>
      </w:pPr>
      <w:r w:rsidRPr="00074AE0">
        <w:rPr>
          <w:rFonts w:ascii="Tahoma" w:hAnsi="Tahoma" w:cs="Tahoma"/>
          <w:b/>
          <w:sz w:val="28"/>
          <w:szCs w:val="28"/>
        </w:rPr>
        <w:t>ROR.1</w:t>
      </w:r>
      <w:r>
        <w:rPr>
          <w:rFonts w:ascii="Tahoma" w:hAnsi="Tahoma" w:cs="Tahoma"/>
          <w:b/>
          <w:sz w:val="28"/>
          <w:szCs w:val="28"/>
        </w:rPr>
        <w:t>5</w:t>
      </w:r>
      <w:r w:rsidR="00F00CF3">
        <w:rPr>
          <w:rFonts w:ascii="Tahoma" w:hAnsi="Tahoma" w:cs="Tahoma"/>
          <w:b/>
          <w:sz w:val="28"/>
          <w:szCs w:val="28"/>
        </w:rPr>
        <w:t>50</w:t>
      </w:r>
      <w:r w:rsidRPr="00074AE0">
        <w:rPr>
          <w:rFonts w:ascii="Tahoma" w:hAnsi="Tahoma" w:cs="Tahoma"/>
          <w:sz w:val="28"/>
          <w:szCs w:val="28"/>
        </w:rPr>
        <w:t> :AFF. :</w:t>
      </w:r>
      <w:r w:rsidRPr="00074AE0">
        <w:rPr>
          <w:rFonts w:ascii="Tahoma" w:hAnsi="Tahoma" w:cs="Tahoma"/>
          <w:sz w:val="28"/>
          <w:szCs w:val="28"/>
        </w:rPr>
        <w:tab/>
      </w:r>
      <w:r w:rsidR="005B5664">
        <w:rPr>
          <w:rFonts w:ascii="Tahoma" w:hAnsi="Tahoma" w:cs="Tahoma"/>
          <w:sz w:val="28"/>
          <w:szCs w:val="28"/>
        </w:rPr>
        <w:t xml:space="preserve">Monsieur </w:t>
      </w:r>
      <w:r w:rsidR="00F00CF3">
        <w:rPr>
          <w:rFonts w:ascii="Tahoma" w:hAnsi="Tahoma" w:cs="Tahoma"/>
          <w:sz w:val="28"/>
          <w:szCs w:val="28"/>
        </w:rPr>
        <w:t>SONGHU KAYUMBA Donatien </w:t>
      </w:r>
      <w:r>
        <w:rPr>
          <w:rFonts w:ascii="Tahoma" w:hAnsi="Tahoma" w:cs="Tahoma"/>
          <w:sz w:val="28"/>
          <w:szCs w:val="28"/>
        </w:rPr>
        <w:t xml:space="preserve"> </w:t>
      </w:r>
    </w:p>
    <w:p w14:paraId="598C3558" w14:textId="6E255B7C" w:rsidR="00DF7B9E" w:rsidRDefault="00DF7B9E" w:rsidP="00DF7B9E">
      <w:pPr>
        <w:spacing w:after="0" w:line="240" w:lineRule="auto"/>
        <w:ind w:left="3402" w:hanging="85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 w:rsidR="001871DF">
        <w:rPr>
          <w:rFonts w:ascii="Tahoma" w:hAnsi="Tahoma" w:cs="Tahoma"/>
          <w:sz w:val="28"/>
          <w:szCs w:val="28"/>
        </w:rPr>
        <w:t>La RDC</w:t>
      </w:r>
      <w:r>
        <w:rPr>
          <w:rFonts w:ascii="Tahoma" w:hAnsi="Tahoma" w:cs="Tahoma"/>
          <w:sz w:val="28"/>
          <w:szCs w:val="28"/>
        </w:rPr>
        <w:t xml:space="preserve"> et consort</w:t>
      </w:r>
      <w:r w:rsidR="005B5664">
        <w:rPr>
          <w:rFonts w:ascii="Tahoma" w:hAnsi="Tahoma" w:cs="Tahoma"/>
          <w:sz w:val="28"/>
          <w:szCs w:val="28"/>
        </w:rPr>
        <w:t>s</w:t>
      </w:r>
    </w:p>
    <w:p w14:paraId="72E751EC" w14:textId="77777777" w:rsidR="00DF7B9E" w:rsidRPr="00027D1B" w:rsidRDefault="00DF7B9E" w:rsidP="00DF7B9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2F3ECC96" w14:textId="77777777" w:rsidR="00DF7B9E" w:rsidRPr="001871DF" w:rsidRDefault="00DF7B9E" w:rsidP="00DF7B9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</w:p>
    <w:p w14:paraId="173B6818" w14:textId="1213FA34" w:rsidR="00DF7B9E" w:rsidRDefault="001871DF" w:rsidP="00DF7B9E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1871DF">
        <w:rPr>
          <w:rFonts w:ascii="Tahoma" w:hAnsi="Tahoma" w:cs="Tahoma"/>
          <w:b/>
          <w:sz w:val="28"/>
          <w:szCs w:val="28"/>
        </w:rPr>
        <w:t>III.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F7B9E" w:rsidRPr="00467E9A">
        <w:rPr>
          <w:rFonts w:ascii="Tahoma" w:hAnsi="Tahoma" w:cs="Tahoma"/>
          <w:b/>
          <w:sz w:val="28"/>
          <w:szCs w:val="28"/>
          <w:u w:val="single"/>
        </w:rPr>
        <w:t>Chambre du Président (F.F.)</w:t>
      </w:r>
      <w:r w:rsidR="00DF7B9E" w:rsidRPr="00467E9A">
        <w:rPr>
          <w:rFonts w:ascii="Tahoma" w:hAnsi="Tahoma" w:cs="Tahoma"/>
          <w:b/>
          <w:sz w:val="28"/>
          <w:szCs w:val="28"/>
        </w:rPr>
        <w:t xml:space="preserve"> : </w:t>
      </w:r>
      <w:r w:rsidR="005B5664">
        <w:rPr>
          <w:rFonts w:ascii="Tahoma" w:hAnsi="Tahoma" w:cs="Tahoma"/>
          <w:b/>
          <w:sz w:val="28"/>
          <w:szCs w:val="28"/>
        </w:rPr>
        <w:t>WANE</w:t>
      </w:r>
    </w:p>
    <w:p w14:paraId="5D150CC6" w14:textId="77777777" w:rsidR="00DF7B9E" w:rsidRPr="00EA4B49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58B69FFD" w14:textId="60FE9D73" w:rsidR="00DF7B9E" w:rsidRPr="00F17B82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8"/>
          <w:szCs w:val="8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8D4576">
        <w:rPr>
          <w:rFonts w:ascii="Tahoma" w:hAnsi="Tahoma" w:cs="Tahoma"/>
          <w:b/>
          <w:sz w:val="28"/>
          <w:szCs w:val="28"/>
          <w:u w:val="single"/>
        </w:rPr>
        <w:t>introduction</w:t>
      </w:r>
    </w:p>
    <w:p w14:paraId="71247F8E" w14:textId="67DE13D7" w:rsidR="00DF7B9E" w:rsidRPr="00074AE0" w:rsidRDefault="00DF7B9E" w:rsidP="00DF7B9E">
      <w:pPr>
        <w:spacing w:after="0" w:line="240" w:lineRule="auto"/>
        <w:ind w:left="2832" w:hanging="2832"/>
        <w:contextualSpacing/>
        <w:jc w:val="both"/>
        <w:rPr>
          <w:rFonts w:ascii="Tahoma" w:hAnsi="Tahoma" w:cs="Tahoma"/>
          <w:sz w:val="28"/>
          <w:szCs w:val="28"/>
        </w:rPr>
      </w:pPr>
      <w:r w:rsidRPr="00074AE0">
        <w:rPr>
          <w:rFonts w:ascii="Tahoma" w:hAnsi="Tahoma" w:cs="Tahoma"/>
          <w:b/>
          <w:sz w:val="28"/>
          <w:szCs w:val="28"/>
        </w:rPr>
        <w:t>ROR.1</w:t>
      </w:r>
      <w:r>
        <w:rPr>
          <w:rFonts w:ascii="Tahoma" w:hAnsi="Tahoma" w:cs="Tahoma"/>
          <w:b/>
          <w:sz w:val="28"/>
          <w:szCs w:val="28"/>
        </w:rPr>
        <w:t>5</w:t>
      </w:r>
      <w:r w:rsidR="005B5664">
        <w:rPr>
          <w:rFonts w:ascii="Tahoma" w:hAnsi="Tahoma" w:cs="Tahoma"/>
          <w:b/>
          <w:sz w:val="28"/>
          <w:szCs w:val="28"/>
        </w:rPr>
        <w:t>66</w:t>
      </w:r>
      <w:r w:rsidRPr="00074AE0">
        <w:rPr>
          <w:rFonts w:ascii="Tahoma" w:hAnsi="Tahoma" w:cs="Tahoma"/>
          <w:sz w:val="28"/>
          <w:szCs w:val="28"/>
        </w:rPr>
        <w:t> :AFF. :</w:t>
      </w:r>
      <w:r w:rsidRPr="00074AE0">
        <w:rPr>
          <w:rFonts w:ascii="Tahoma" w:hAnsi="Tahoma" w:cs="Tahoma"/>
          <w:sz w:val="28"/>
          <w:szCs w:val="28"/>
        </w:rPr>
        <w:tab/>
      </w:r>
      <w:r w:rsidR="001871DF">
        <w:rPr>
          <w:rFonts w:ascii="Tahoma" w:hAnsi="Tahoma" w:cs="Tahoma"/>
          <w:sz w:val="28"/>
          <w:szCs w:val="28"/>
        </w:rPr>
        <w:t xml:space="preserve">Monsieur </w:t>
      </w:r>
      <w:r w:rsidR="005B5664">
        <w:rPr>
          <w:rFonts w:ascii="Tahoma" w:hAnsi="Tahoma" w:cs="Tahoma"/>
          <w:sz w:val="28"/>
          <w:szCs w:val="28"/>
        </w:rPr>
        <w:t>MULUMBA WA KASONGO Nicodème et consorts</w:t>
      </w:r>
      <w:r>
        <w:rPr>
          <w:rFonts w:ascii="Tahoma" w:hAnsi="Tahoma" w:cs="Tahoma"/>
          <w:sz w:val="28"/>
          <w:szCs w:val="28"/>
        </w:rPr>
        <w:t xml:space="preserve"> </w:t>
      </w:r>
    </w:p>
    <w:p w14:paraId="203E51D7" w14:textId="7201798A" w:rsidR="00DF7B9E" w:rsidRDefault="00DF7B9E" w:rsidP="00DF7B9E">
      <w:pPr>
        <w:spacing w:after="0" w:line="240" w:lineRule="auto"/>
        <w:ind w:left="3402" w:hanging="85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 w:rsidR="001871DF">
        <w:rPr>
          <w:rFonts w:ascii="Tahoma" w:hAnsi="Tahoma" w:cs="Tahoma"/>
          <w:sz w:val="28"/>
          <w:szCs w:val="28"/>
        </w:rPr>
        <w:t>La RDC et Consort</w:t>
      </w:r>
    </w:p>
    <w:p w14:paraId="11D66446" w14:textId="77777777" w:rsidR="00DF7B9E" w:rsidRPr="00027D1B" w:rsidRDefault="00DF7B9E" w:rsidP="00DF7B9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68D189A0" w14:textId="77777777" w:rsidR="00DF7B9E" w:rsidRDefault="00DF7B9E" w:rsidP="00DF7B9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</w:p>
    <w:p w14:paraId="5D453E87" w14:textId="77777777" w:rsidR="00BF2EBE" w:rsidRPr="00027D1B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1FC84FFB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 ……../…../202</w:t>
      </w:r>
      <w:r w:rsidR="00467E9A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5C4CF6F8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467E9A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6F557F9E" w:rsidR="003823D1" w:rsidRPr="00E0081F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35056CC7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C22659">
        <w:rPr>
          <w:rFonts w:ascii="Tahoma" w:hAnsi="Tahoma" w:cs="Tahoma"/>
          <w:b/>
          <w:sz w:val="28"/>
          <w:szCs w:val="28"/>
          <w:u w:val="single"/>
        </w:rPr>
        <w:t>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  <w:r w:rsidR="00752EDF">
        <w:rPr>
          <w:rFonts w:ascii="Tahoma" w:hAnsi="Tahoma" w:cs="Tahoma"/>
          <w:b/>
          <w:sz w:val="28"/>
          <w:szCs w:val="28"/>
          <w:u w:val="single"/>
        </w:rPr>
        <w:t xml:space="preserve"> NAZIA LEBOLA</w:t>
      </w:r>
    </w:p>
    <w:p w14:paraId="2F3A5330" w14:textId="13D56A6C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752EDF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1871DF">
      <w:pgSz w:w="11906" w:h="16838"/>
      <w:pgMar w:top="426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8F1DB0" w14:textId="77777777" w:rsidR="00394860" w:rsidRDefault="00394860" w:rsidP="00806A21">
      <w:pPr>
        <w:spacing w:after="0" w:line="240" w:lineRule="auto"/>
      </w:pPr>
      <w:r>
        <w:separator/>
      </w:r>
    </w:p>
  </w:endnote>
  <w:endnote w:type="continuationSeparator" w:id="0">
    <w:p w14:paraId="7F095C18" w14:textId="77777777" w:rsidR="00394860" w:rsidRDefault="00394860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C21A0B" w14:textId="77777777" w:rsidR="00394860" w:rsidRDefault="00394860" w:rsidP="00806A21">
      <w:pPr>
        <w:spacing w:after="0" w:line="240" w:lineRule="auto"/>
      </w:pPr>
      <w:r>
        <w:separator/>
      </w:r>
    </w:p>
  </w:footnote>
  <w:footnote w:type="continuationSeparator" w:id="0">
    <w:p w14:paraId="6B25366B" w14:textId="77777777" w:rsidR="00394860" w:rsidRDefault="00394860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27D1B"/>
    <w:rsid w:val="00037776"/>
    <w:rsid w:val="00043D3C"/>
    <w:rsid w:val="00045E2D"/>
    <w:rsid w:val="00047801"/>
    <w:rsid w:val="0005445C"/>
    <w:rsid w:val="0005582D"/>
    <w:rsid w:val="0005790D"/>
    <w:rsid w:val="00065A32"/>
    <w:rsid w:val="00074AE0"/>
    <w:rsid w:val="00075937"/>
    <w:rsid w:val="00076BCC"/>
    <w:rsid w:val="00077037"/>
    <w:rsid w:val="00082D24"/>
    <w:rsid w:val="00083BC9"/>
    <w:rsid w:val="000874BD"/>
    <w:rsid w:val="000959E8"/>
    <w:rsid w:val="000A4DFE"/>
    <w:rsid w:val="000A50AA"/>
    <w:rsid w:val="000B113A"/>
    <w:rsid w:val="000B14F9"/>
    <w:rsid w:val="000C0A8B"/>
    <w:rsid w:val="000D043A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871DF"/>
    <w:rsid w:val="001975ED"/>
    <w:rsid w:val="001A3AC6"/>
    <w:rsid w:val="001B5D20"/>
    <w:rsid w:val="001B772D"/>
    <w:rsid w:val="001D38C2"/>
    <w:rsid w:val="001D52A7"/>
    <w:rsid w:val="001E0F24"/>
    <w:rsid w:val="001F1D29"/>
    <w:rsid w:val="001F3DDD"/>
    <w:rsid w:val="00202BE6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63EE9"/>
    <w:rsid w:val="003641D1"/>
    <w:rsid w:val="003823D1"/>
    <w:rsid w:val="00386159"/>
    <w:rsid w:val="00393478"/>
    <w:rsid w:val="00394860"/>
    <w:rsid w:val="003A158B"/>
    <w:rsid w:val="003B1B4B"/>
    <w:rsid w:val="003B286B"/>
    <w:rsid w:val="003C656D"/>
    <w:rsid w:val="003C7545"/>
    <w:rsid w:val="003F2F6C"/>
    <w:rsid w:val="003F5BD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67E9A"/>
    <w:rsid w:val="00485BF2"/>
    <w:rsid w:val="0049053B"/>
    <w:rsid w:val="004978C8"/>
    <w:rsid w:val="00497905"/>
    <w:rsid w:val="004A37D4"/>
    <w:rsid w:val="004B6D96"/>
    <w:rsid w:val="004C6CEA"/>
    <w:rsid w:val="004D1E78"/>
    <w:rsid w:val="004F02DF"/>
    <w:rsid w:val="004F11D8"/>
    <w:rsid w:val="004F414D"/>
    <w:rsid w:val="0051025A"/>
    <w:rsid w:val="0051562A"/>
    <w:rsid w:val="00526583"/>
    <w:rsid w:val="005364BB"/>
    <w:rsid w:val="00540204"/>
    <w:rsid w:val="005526BA"/>
    <w:rsid w:val="005557A2"/>
    <w:rsid w:val="00560970"/>
    <w:rsid w:val="00573120"/>
    <w:rsid w:val="00593314"/>
    <w:rsid w:val="005A047E"/>
    <w:rsid w:val="005A0C7B"/>
    <w:rsid w:val="005B5664"/>
    <w:rsid w:val="005D24B2"/>
    <w:rsid w:val="005D34DD"/>
    <w:rsid w:val="006006CC"/>
    <w:rsid w:val="00602512"/>
    <w:rsid w:val="00605D35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967F7"/>
    <w:rsid w:val="006A1E92"/>
    <w:rsid w:val="006B058E"/>
    <w:rsid w:val="006B5BC4"/>
    <w:rsid w:val="006B64E1"/>
    <w:rsid w:val="006B6A0A"/>
    <w:rsid w:val="006B6A78"/>
    <w:rsid w:val="00741AF2"/>
    <w:rsid w:val="00752EDF"/>
    <w:rsid w:val="00754E08"/>
    <w:rsid w:val="007578CA"/>
    <w:rsid w:val="007659EB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C65B2"/>
    <w:rsid w:val="008D4576"/>
    <w:rsid w:val="008E4454"/>
    <w:rsid w:val="008F0DB3"/>
    <w:rsid w:val="008F5548"/>
    <w:rsid w:val="00901972"/>
    <w:rsid w:val="00927003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0617"/>
    <w:rsid w:val="009F4623"/>
    <w:rsid w:val="009F7728"/>
    <w:rsid w:val="00A01E25"/>
    <w:rsid w:val="00A22D9C"/>
    <w:rsid w:val="00A2480E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4FB0"/>
    <w:rsid w:val="00B15498"/>
    <w:rsid w:val="00B23E54"/>
    <w:rsid w:val="00B354FC"/>
    <w:rsid w:val="00B36F06"/>
    <w:rsid w:val="00B44D11"/>
    <w:rsid w:val="00B52567"/>
    <w:rsid w:val="00B617B4"/>
    <w:rsid w:val="00B6413A"/>
    <w:rsid w:val="00B674F2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63DE3"/>
    <w:rsid w:val="00C718A3"/>
    <w:rsid w:val="00C7285F"/>
    <w:rsid w:val="00C838CA"/>
    <w:rsid w:val="00C953F5"/>
    <w:rsid w:val="00CA5983"/>
    <w:rsid w:val="00CA747D"/>
    <w:rsid w:val="00CB5A8B"/>
    <w:rsid w:val="00CC0F9F"/>
    <w:rsid w:val="00CE08E1"/>
    <w:rsid w:val="00CE13DE"/>
    <w:rsid w:val="00CE62B3"/>
    <w:rsid w:val="00CF2192"/>
    <w:rsid w:val="00CF7457"/>
    <w:rsid w:val="00D05FCD"/>
    <w:rsid w:val="00D148A0"/>
    <w:rsid w:val="00D171BC"/>
    <w:rsid w:val="00D212FD"/>
    <w:rsid w:val="00D309BE"/>
    <w:rsid w:val="00D3785D"/>
    <w:rsid w:val="00D4434F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DF7B9E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B49"/>
    <w:rsid w:val="00EA7E35"/>
    <w:rsid w:val="00EB5666"/>
    <w:rsid w:val="00ED04E7"/>
    <w:rsid w:val="00ED0E8E"/>
    <w:rsid w:val="00ED2020"/>
    <w:rsid w:val="00ED2796"/>
    <w:rsid w:val="00ED4C91"/>
    <w:rsid w:val="00ED63E5"/>
    <w:rsid w:val="00ED7280"/>
    <w:rsid w:val="00EE14E4"/>
    <w:rsid w:val="00EE255A"/>
    <w:rsid w:val="00EE2C7E"/>
    <w:rsid w:val="00EF3B17"/>
    <w:rsid w:val="00EF4DF1"/>
    <w:rsid w:val="00F002CA"/>
    <w:rsid w:val="00F00CF3"/>
    <w:rsid w:val="00F03587"/>
    <w:rsid w:val="00F05B33"/>
    <w:rsid w:val="00F17B82"/>
    <w:rsid w:val="00F200BF"/>
    <w:rsid w:val="00F23B5E"/>
    <w:rsid w:val="00F24883"/>
    <w:rsid w:val="00F3167D"/>
    <w:rsid w:val="00F348D3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957EC"/>
    <w:rsid w:val="00F96F59"/>
    <w:rsid w:val="00FA0505"/>
    <w:rsid w:val="00FB6107"/>
    <w:rsid w:val="00FB65E1"/>
    <w:rsid w:val="00FB6743"/>
    <w:rsid w:val="00FC3569"/>
    <w:rsid w:val="00FC5CED"/>
    <w:rsid w:val="00FE15CA"/>
    <w:rsid w:val="00FE69F0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A22D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22D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01FAB-CF04-4A42-A37B-BD0BA70F0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BTDMI Computers</cp:lastModifiedBy>
  <cp:revision>33</cp:revision>
  <cp:lastPrinted>2026-05-04T07:35:00Z</cp:lastPrinted>
  <dcterms:created xsi:type="dcterms:W3CDTF">2025-09-23T08:03:00Z</dcterms:created>
  <dcterms:modified xsi:type="dcterms:W3CDTF">2026-05-08T11:08:00Z</dcterms:modified>
</cp:coreProperties>
</file>