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175" w:rsidRPr="00A63218" w:rsidRDefault="00336175" w:rsidP="00B64558">
      <w:pPr>
        <w:pStyle w:val="Titre1"/>
        <w:jc w:val="both"/>
        <w:rPr>
          <w:b/>
          <w:i w:val="0"/>
          <w:sz w:val="2"/>
          <w:szCs w:val="26"/>
          <w:u w:val="none"/>
        </w:rPr>
      </w:pPr>
    </w:p>
    <w:p w:rsidR="00257DF1" w:rsidRPr="008A79D4" w:rsidRDefault="008A79D4" w:rsidP="00F52BC8">
      <w:pPr>
        <w:spacing w:after="0" w:line="259" w:lineRule="auto"/>
        <w:jc w:val="center"/>
        <w:rPr>
          <w:rFonts w:ascii="Arial Black" w:eastAsia="Berlin Sans FB" w:hAnsi="Arial Black" w:cs="Berlin Sans FB"/>
          <w:b/>
        </w:rPr>
      </w:pPr>
      <w:r w:rsidRPr="00874978">
        <w:rPr>
          <w:rFonts w:ascii="Broadway" w:eastAsia="Berlin Sans FB" w:hAnsi="Broadway" w:cs="Berlin Sans FB"/>
          <w:b/>
          <w:sz w:val="36"/>
          <w:szCs w:val="34"/>
          <w:u w:val="single" w:color="000000"/>
        </w:rPr>
        <w:t>AC</w:t>
      </w:r>
      <w:r w:rsidRPr="00874978">
        <w:rPr>
          <w:rFonts w:ascii="Berlin Sans FB" w:eastAsia="Berlin Sans FB" w:hAnsi="Berlin Sans FB" w:cs="Berlin Sans FB"/>
          <w:b/>
          <w:sz w:val="36"/>
          <w:szCs w:val="34"/>
          <w:u w:val="single" w:color="000000"/>
        </w:rPr>
        <w:t xml:space="preserve">TE DE </w:t>
      </w:r>
      <w:r w:rsidR="00874978" w:rsidRPr="00874978">
        <w:rPr>
          <w:rFonts w:ascii="Broadway" w:eastAsia="Berlin Sans FB" w:hAnsi="Broadway" w:cs="Berlin Sans FB"/>
          <w:b/>
          <w:sz w:val="34"/>
          <w:szCs w:val="34"/>
          <w:u w:val="single" w:color="000000"/>
        </w:rPr>
        <w:t>S</w:t>
      </w:r>
      <w:r w:rsidR="00874978" w:rsidRPr="00874978">
        <w:rPr>
          <w:rFonts w:ascii="Berlin Sans FB" w:eastAsia="Berlin Sans FB" w:hAnsi="Berlin Sans FB" w:cs="Berlin Sans FB"/>
          <w:b/>
          <w:sz w:val="36"/>
          <w:szCs w:val="34"/>
          <w:u w:val="single" w:color="000000"/>
        </w:rPr>
        <w:t>IGNIFICATION</w:t>
      </w:r>
      <w:r w:rsidRPr="008A79D4">
        <w:rPr>
          <w:rFonts w:ascii="Berlin Sans FB" w:eastAsia="Berlin Sans FB" w:hAnsi="Berlin Sans FB" w:cs="Berlin Sans FB"/>
          <w:b/>
          <w:sz w:val="34"/>
          <w:szCs w:val="34"/>
          <w:u w:val="single" w:color="000000"/>
        </w:rPr>
        <w:t xml:space="preserve"> </w:t>
      </w:r>
      <w:r w:rsidRPr="00874978">
        <w:rPr>
          <w:rFonts w:ascii="Berlin Sans FB" w:eastAsia="Berlin Sans FB" w:hAnsi="Berlin Sans FB" w:cs="Berlin Sans FB"/>
          <w:b/>
          <w:sz w:val="36"/>
          <w:szCs w:val="34"/>
          <w:u w:val="single" w:color="000000"/>
        </w:rPr>
        <w:t>D’UN</w:t>
      </w:r>
      <w:r w:rsidRPr="008A79D4">
        <w:rPr>
          <w:rFonts w:ascii="Berlin Sans FB" w:eastAsia="Berlin Sans FB" w:hAnsi="Berlin Sans FB" w:cs="Berlin Sans FB"/>
          <w:b/>
          <w:sz w:val="34"/>
          <w:szCs w:val="34"/>
          <w:u w:val="single" w:color="000000"/>
        </w:rPr>
        <w:t xml:space="preserve"> </w:t>
      </w:r>
      <w:r w:rsidRPr="00874978">
        <w:rPr>
          <w:rFonts w:ascii="Broadway" w:eastAsia="Berlin Sans FB" w:hAnsi="Broadway" w:cs="Berlin Sans FB"/>
          <w:b/>
          <w:sz w:val="35"/>
          <w:szCs w:val="35"/>
          <w:u w:val="single" w:color="000000"/>
        </w:rPr>
        <w:t>A</w:t>
      </w:r>
      <w:r w:rsidR="00DB5514">
        <w:rPr>
          <w:rFonts w:ascii="Berlin Sans FB" w:eastAsia="Berlin Sans FB" w:hAnsi="Berlin Sans FB" w:cs="Berlin Sans FB"/>
          <w:b/>
          <w:sz w:val="36"/>
          <w:szCs w:val="34"/>
          <w:u w:val="single" w:color="000000"/>
        </w:rPr>
        <w:t>RRET EN ANNULATION EN APPEL</w:t>
      </w:r>
      <w:r w:rsidR="00336175" w:rsidRPr="008A79D4">
        <w:rPr>
          <w:rFonts w:ascii="Arial Black" w:eastAsia="Berlin Sans FB" w:hAnsi="Arial Black" w:cs="Berlin Sans FB"/>
          <w:b/>
          <w:sz w:val="20"/>
        </w:rPr>
        <w:t>.-</w:t>
      </w:r>
    </w:p>
    <w:p w:rsidR="009022CE" w:rsidRPr="00A63218" w:rsidRDefault="00A364B9">
      <w:pPr>
        <w:spacing w:after="36" w:line="259" w:lineRule="auto"/>
        <w:ind w:left="56" w:firstLine="0"/>
        <w:jc w:val="center"/>
        <w:rPr>
          <w:sz w:val="22"/>
        </w:rPr>
      </w:pPr>
      <w:r w:rsidRPr="00A63218">
        <w:rPr>
          <w:rFonts w:ascii="Berlin Sans FB" w:eastAsia="Berlin Sans FB" w:hAnsi="Berlin Sans FB" w:cs="Berlin Sans FB"/>
          <w:b/>
          <w:sz w:val="22"/>
        </w:rPr>
        <w:t xml:space="preserve"> </w:t>
      </w:r>
      <w:r w:rsidRPr="00A63218">
        <w:rPr>
          <w:rFonts w:ascii="Berlin Sans FB" w:eastAsia="Berlin Sans FB" w:hAnsi="Berlin Sans FB" w:cs="Berlin Sans FB"/>
          <w:b/>
          <w:sz w:val="22"/>
        </w:rPr>
        <w:tab/>
        <w:t xml:space="preserve"> </w:t>
      </w:r>
    </w:p>
    <w:p w:rsidR="009022CE" w:rsidRPr="00DB5514" w:rsidRDefault="00323A2E" w:rsidP="005D551C">
      <w:pPr>
        <w:spacing w:line="276" w:lineRule="auto"/>
        <w:ind w:left="0" w:right="286" w:firstLine="1418"/>
        <w:rPr>
          <w:rFonts w:ascii="Tahoma" w:hAnsi="Tahoma" w:cs="Tahoma"/>
          <w:szCs w:val="25"/>
        </w:rPr>
      </w:pPr>
      <w:r w:rsidRPr="00DB5514">
        <w:rPr>
          <w:rFonts w:ascii="Tahoma" w:hAnsi="Tahoma" w:cs="Tahoma"/>
          <w:szCs w:val="25"/>
        </w:rPr>
        <w:t>L’an deux mille vingt-</w:t>
      </w:r>
      <w:r w:rsidR="005351D4">
        <w:rPr>
          <w:rFonts w:ascii="Tahoma" w:hAnsi="Tahoma" w:cs="Tahoma"/>
          <w:szCs w:val="25"/>
        </w:rPr>
        <w:t>quatre</w:t>
      </w:r>
      <w:r w:rsidR="00A364B9" w:rsidRPr="00DB5514">
        <w:rPr>
          <w:rFonts w:ascii="Tahoma" w:hAnsi="Tahoma" w:cs="Tahoma"/>
          <w:szCs w:val="25"/>
        </w:rPr>
        <w:t>, le …………</w:t>
      </w:r>
      <w:r w:rsidR="00257DF1" w:rsidRPr="00DB5514">
        <w:rPr>
          <w:rFonts w:ascii="Tahoma" w:hAnsi="Tahoma" w:cs="Tahoma"/>
          <w:szCs w:val="25"/>
        </w:rPr>
        <w:t>….….. jour du mois de ………</w:t>
      </w:r>
      <w:r w:rsidR="00DA662E" w:rsidRPr="00DB5514">
        <w:rPr>
          <w:rFonts w:ascii="Tahoma" w:hAnsi="Tahoma" w:cs="Tahoma"/>
          <w:szCs w:val="25"/>
        </w:rPr>
        <w:t>……….</w:t>
      </w:r>
      <w:r w:rsidR="00257DF1" w:rsidRPr="00DB5514">
        <w:rPr>
          <w:rFonts w:ascii="Tahoma" w:hAnsi="Tahoma" w:cs="Tahoma"/>
          <w:szCs w:val="25"/>
        </w:rPr>
        <w:t>……</w:t>
      </w:r>
      <w:r w:rsidRPr="00DB5514">
        <w:rPr>
          <w:rFonts w:ascii="Tahoma" w:hAnsi="Tahoma" w:cs="Tahoma"/>
          <w:szCs w:val="25"/>
        </w:rPr>
        <w:t>…….</w:t>
      </w:r>
      <w:r w:rsidR="00257DF1" w:rsidRPr="00DB5514">
        <w:rPr>
          <w:rFonts w:ascii="Tahoma" w:hAnsi="Tahoma" w:cs="Tahoma"/>
          <w:szCs w:val="25"/>
        </w:rPr>
        <w:t>…… ;</w:t>
      </w:r>
    </w:p>
    <w:p w:rsidR="00257DF1" w:rsidRPr="00E60754" w:rsidRDefault="00257DF1">
      <w:pPr>
        <w:ind w:left="1428"/>
        <w:rPr>
          <w:sz w:val="18"/>
        </w:rPr>
      </w:pPr>
    </w:p>
    <w:p w:rsidR="00257DF1" w:rsidRPr="00DB5514" w:rsidRDefault="00257DF1">
      <w:pPr>
        <w:ind w:left="1428"/>
        <w:rPr>
          <w:rFonts w:ascii="Tahoma" w:hAnsi="Tahoma" w:cs="Tahoma"/>
          <w:szCs w:val="25"/>
        </w:rPr>
      </w:pPr>
      <w:r w:rsidRPr="00DB5514">
        <w:rPr>
          <w:rFonts w:ascii="Tahoma" w:hAnsi="Tahoma" w:cs="Tahoma"/>
          <w:szCs w:val="25"/>
        </w:rPr>
        <w:t xml:space="preserve">A la requête de Monsieur le Greffier </w:t>
      </w:r>
      <w:r w:rsidR="00B902E1" w:rsidRPr="00DB5514">
        <w:rPr>
          <w:rFonts w:ascii="Tahoma" w:hAnsi="Tahoma" w:cs="Tahoma"/>
          <w:szCs w:val="25"/>
        </w:rPr>
        <w:t xml:space="preserve">en Chef </w:t>
      </w:r>
      <w:r w:rsidRPr="00DB5514">
        <w:rPr>
          <w:rFonts w:ascii="Tahoma" w:hAnsi="Tahoma" w:cs="Tahoma"/>
          <w:szCs w:val="25"/>
        </w:rPr>
        <w:t>du conseil d’Etat ;</w:t>
      </w:r>
    </w:p>
    <w:p w:rsidR="00257DF1" w:rsidRPr="00E60754" w:rsidRDefault="00257DF1">
      <w:pPr>
        <w:ind w:left="1428"/>
        <w:rPr>
          <w:sz w:val="18"/>
        </w:rPr>
      </w:pPr>
    </w:p>
    <w:p w:rsidR="00257DF1" w:rsidRPr="00DB5514" w:rsidRDefault="00257DF1" w:rsidP="005D551C">
      <w:pPr>
        <w:spacing w:line="276" w:lineRule="auto"/>
        <w:ind w:right="286" w:firstLine="1408"/>
        <w:rPr>
          <w:rFonts w:ascii="Tahoma" w:hAnsi="Tahoma" w:cs="Tahoma"/>
          <w:szCs w:val="25"/>
        </w:rPr>
      </w:pPr>
      <w:r w:rsidRPr="00DB5514">
        <w:rPr>
          <w:rFonts w:ascii="Tahoma" w:hAnsi="Tahoma" w:cs="Tahoma"/>
          <w:szCs w:val="25"/>
        </w:rPr>
        <w:t>Je soussigné :………………………………………………………,Huissier de justice près</w:t>
      </w:r>
      <w:r w:rsidR="00F22402" w:rsidRPr="00DB5514">
        <w:rPr>
          <w:rFonts w:ascii="Tahoma" w:hAnsi="Tahoma" w:cs="Tahoma"/>
          <w:szCs w:val="25"/>
        </w:rPr>
        <w:t xml:space="preserve"> le Conseil d’Etat</w:t>
      </w:r>
      <w:r w:rsidR="005A7684" w:rsidRPr="00DB5514">
        <w:rPr>
          <w:rFonts w:ascii="Tahoma" w:hAnsi="Tahoma" w:cs="Tahoma"/>
          <w:szCs w:val="25"/>
        </w:rPr>
        <w:t xml:space="preserve"> </w:t>
      </w:r>
      <w:r w:rsidRPr="00DB5514">
        <w:rPr>
          <w:rFonts w:ascii="Tahoma" w:hAnsi="Tahoma" w:cs="Tahoma"/>
          <w:szCs w:val="25"/>
        </w:rPr>
        <w:t>;</w:t>
      </w:r>
    </w:p>
    <w:p w:rsidR="009022CE" w:rsidRPr="00DB5514" w:rsidRDefault="00A364B9" w:rsidP="00AB1EAB">
      <w:pPr>
        <w:spacing w:after="0" w:line="259" w:lineRule="auto"/>
        <w:ind w:left="1418" w:firstLine="0"/>
        <w:jc w:val="left"/>
        <w:rPr>
          <w:sz w:val="14"/>
          <w:szCs w:val="26"/>
        </w:rPr>
      </w:pPr>
      <w:r>
        <w:t xml:space="preserve"> </w:t>
      </w:r>
    </w:p>
    <w:p w:rsidR="009022CE" w:rsidRPr="00323A2E" w:rsidRDefault="00E76975">
      <w:pPr>
        <w:spacing w:after="0" w:line="259" w:lineRule="auto"/>
        <w:ind w:left="1418" w:firstLine="0"/>
        <w:jc w:val="left"/>
        <w:rPr>
          <w:sz w:val="26"/>
          <w:szCs w:val="26"/>
        </w:rPr>
      </w:pPr>
      <w:r>
        <w:rPr>
          <w:b/>
          <w:sz w:val="26"/>
          <w:szCs w:val="26"/>
          <w:u w:val="single" w:color="000000"/>
        </w:rPr>
        <w:t>Ai signifié</w:t>
      </w:r>
      <w:r w:rsidR="00A364B9" w:rsidRPr="00E76975">
        <w:rPr>
          <w:b/>
          <w:sz w:val="26"/>
          <w:szCs w:val="26"/>
        </w:rPr>
        <w:t xml:space="preserve"> à</w:t>
      </w:r>
      <w:r w:rsidR="00A364B9" w:rsidRPr="00323A2E">
        <w:rPr>
          <w:sz w:val="26"/>
          <w:szCs w:val="26"/>
        </w:rPr>
        <w:t xml:space="preserve"> : </w:t>
      </w:r>
    </w:p>
    <w:p w:rsidR="009022CE" w:rsidRPr="00DB5514" w:rsidRDefault="00A364B9" w:rsidP="00AB1EAB">
      <w:pPr>
        <w:spacing w:after="0" w:line="259" w:lineRule="auto"/>
        <w:ind w:left="1418" w:firstLine="0"/>
        <w:jc w:val="left"/>
        <w:rPr>
          <w:sz w:val="16"/>
        </w:rPr>
      </w:pPr>
      <w:r>
        <w:t xml:space="preserve"> </w:t>
      </w:r>
    </w:p>
    <w:p w:rsidR="004C4054" w:rsidRPr="004C4054" w:rsidRDefault="004C4054" w:rsidP="004C4054">
      <w:pPr>
        <w:pStyle w:val="Paragraphedeliste"/>
        <w:numPr>
          <w:ilvl w:val="0"/>
          <w:numId w:val="8"/>
        </w:numPr>
        <w:spacing w:after="0" w:line="276" w:lineRule="auto"/>
        <w:ind w:left="1134" w:right="50" w:hanging="425"/>
        <w:rPr>
          <w:rFonts w:ascii="Tahoma" w:hAnsi="Tahoma" w:cs="Tahoma"/>
          <w:b/>
          <w:szCs w:val="26"/>
          <w:u w:val="single"/>
        </w:rPr>
      </w:pPr>
      <w:r w:rsidRPr="004C4054">
        <w:rPr>
          <w:b/>
          <w:sz w:val="25"/>
          <w:szCs w:val="25"/>
          <w:u w:val="single"/>
        </w:rPr>
        <w:t>Le Parti politique Mouvement de Libération du Congo, « MLC » en sigle</w:t>
      </w:r>
      <w:r w:rsidRPr="004C4054">
        <w:rPr>
          <w:b/>
          <w:sz w:val="25"/>
          <w:szCs w:val="25"/>
        </w:rPr>
        <w:t>,</w:t>
      </w:r>
      <w:r w:rsidRPr="004C4054">
        <w:rPr>
          <w:rFonts w:ascii="Tahoma" w:hAnsi="Tahoma" w:cs="Tahoma"/>
          <w:szCs w:val="25"/>
        </w:rPr>
        <w:t xml:space="preserve"> dont le siège social sis au numéro 06 de l’avenue du Port, à Kinshasa/Gombe, poursuites et diligences de son Secrétaire général adjoint en charge des Finances et logistiques, Monsieur LUNGUANA MATUMONA Jacques, ayant pour conseils, Maîtres PAPALIKO Didier, LINGEPO MOLONGA Michel, KUTSHI NENGANGA, ILOMBE ELEMBU Eddy, tous deux avocats respectivement aux barreaux de Kinshasa/Gombe et de Matete, y demeurant au n°82 du boulevard du 30 juin, à Kinshasa/Gombe ;</w:t>
      </w:r>
    </w:p>
    <w:p w:rsidR="004C4054" w:rsidRPr="004C4054" w:rsidRDefault="004C4054" w:rsidP="004C4054">
      <w:pPr>
        <w:pStyle w:val="Paragraphedeliste"/>
        <w:spacing w:after="0" w:line="276" w:lineRule="auto"/>
        <w:ind w:left="1134" w:right="50" w:firstLine="0"/>
        <w:rPr>
          <w:rFonts w:ascii="Tahoma" w:hAnsi="Tahoma" w:cs="Tahoma"/>
          <w:b/>
          <w:sz w:val="10"/>
          <w:szCs w:val="26"/>
          <w:u w:val="single"/>
        </w:rPr>
      </w:pPr>
    </w:p>
    <w:p w:rsidR="004C4054" w:rsidRPr="004C4054" w:rsidRDefault="004C4054" w:rsidP="004C4054">
      <w:pPr>
        <w:pStyle w:val="Paragraphedeliste"/>
        <w:numPr>
          <w:ilvl w:val="0"/>
          <w:numId w:val="8"/>
        </w:numPr>
        <w:spacing w:after="0" w:line="276" w:lineRule="auto"/>
        <w:ind w:left="1134" w:right="50" w:hanging="425"/>
        <w:rPr>
          <w:rFonts w:ascii="Tahoma" w:hAnsi="Tahoma" w:cs="Tahoma"/>
          <w:b/>
          <w:szCs w:val="26"/>
          <w:u w:val="single"/>
        </w:rPr>
      </w:pPr>
      <w:r w:rsidRPr="004C4054">
        <w:rPr>
          <w:b/>
          <w:sz w:val="25"/>
          <w:szCs w:val="25"/>
          <w:u w:val="single"/>
        </w:rPr>
        <w:t>Le Regroupement politique Action des Alliés pour la Convention, « AA/C » en sigle</w:t>
      </w:r>
      <w:r w:rsidRPr="004C4054">
        <w:rPr>
          <w:b/>
          <w:sz w:val="25"/>
          <w:szCs w:val="25"/>
        </w:rPr>
        <w:t>,</w:t>
      </w:r>
      <w:r w:rsidRPr="004C4054">
        <w:rPr>
          <w:rFonts w:ascii="Tahoma" w:hAnsi="Tahoma" w:cs="Tahoma"/>
          <w:szCs w:val="25"/>
        </w:rPr>
        <w:t xml:space="preserve"> dont le siège national est situé n°72/78 de l’avenue de l’Enseignement, à Kinshasa/Kasa-Vubu ;</w:t>
      </w:r>
    </w:p>
    <w:p w:rsidR="004C4054" w:rsidRPr="004C4054" w:rsidRDefault="004C4054" w:rsidP="004C4054">
      <w:pPr>
        <w:pStyle w:val="Paragraphedeliste"/>
        <w:rPr>
          <w:b/>
          <w:sz w:val="10"/>
          <w:szCs w:val="25"/>
          <w:u w:val="single"/>
        </w:rPr>
      </w:pPr>
    </w:p>
    <w:p w:rsidR="004C4054" w:rsidRPr="004C4054" w:rsidRDefault="005D551C" w:rsidP="004C4054">
      <w:pPr>
        <w:pStyle w:val="Paragraphedeliste"/>
        <w:numPr>
          <w:ilvl w:val="0"/>
          <w:numId w:val="8"/>
        </w:numPr>
        <w:spacing w:after="0" w:line="276" w:lineRule="auto"/>
        <w:ind w:left="1134" w:right="50" w:hanging="425"/>
        <w:rPr>
          <w:rFonts w:ascii="Tahoma" w:hAnsi="Tahoma" w:cs="Tahoma"/>
          <w:b/>
          <w:szCs w:val="26"/>
          <w:u w:val="single"/>
        </w:rPr>
      </w:pPr>
      <w:r w:rsidRPr="004C4054">
        <w:rPr>
          <w:b/>
          <w:sz w:val="25"/>
          <w:szCs w:val="25"/>
          <w:u w:val="single"/>
        </w:rPr>
        <w:t>La Commission Electorale nationale</w:t>
      </w:r>
      <w:r w:rsidRPr="004C4054">
        <w:rPr>
          <w:rFonts w:ascii="Tahoma" w:hAnsi="Tahoma" w:cs="Tahoma"/>
          <w:b/>
          <w:sz w:val="25"/>
          <w:szCs w:val="25"/>
          <w:u w:val="single"/>
        </w:rPr>
        <w:t xml:space="preserve"> Indépendante</w:t>
      </w:r>
      <w:r w:rsidRPr="004C4054">
        <w:rPr>
          <w:b/>
          <w:sz w:val="25"/>
          <w:szCs w:val="25"/>
          <w:u w:val="single"/>
        </w:rPr>
        <w:t>, CENI, en sigle</w:t>
      </w:r>
      <w:r w:rsidRPr="004C4054">
        <w:rPr>
          <w:b/>
          <w:szCs w:val="25"/>
        </w:rPr>
        <w:t>,</w:t>
      </w:r>
      <w:r w:rsidRPr="004C4054">
        <w:rPr>
          <w:rFonts w:ascii="Tahoma" w:hAnsi="Tahoma" w:cs="Tahoma"/>
          <w:b/>
          <w:szCs w:val="25"/>
        </w:rPr>
        <w:t xml:space="preserve"> </w:t>
      </w:r>
      <w:r w:rsidRPr="004C4054">
        <w:rPr>
          <w:rFonts w:ascii="Tahoma" w:hAnsi="Tahoma" w:cs="Tahoma"/>
          <w:szCs w:val="25"/>
        </w:rPr>
        <w:t>dont le siège est sis au 4471, du Bouleva</w:t>
      </w:r>
      <w:r w:rsidR="004C4054">
        <w:rPr>
          <w:rFonts w:ascii="Tahoma" w:hAnsi="Tahoma" w:cs="Tahoma"/>
          <w:szCs w:val="25"/>
        </w:rPr>
        <w:t>rd du 30 juin, à Kinshasa/Gombe ;</w:t>
      </w:r>
    </w:p>
    <w:p w:rsidR="004C4054" w:rsidRPr="004C4054" w:rsidRDefault="004C4054" w:rsidP="004C4054">
      <w:pPr>
        <w:pStyle w:val="Paragraphedeliste"/>
        <w:rPr>
          <w:b/>
          <w:sz w:val="12"/>
          <w:szCs w:val="25"/>
          <w:u w:val="single"/>
        </w:rPr>
      </w:pPr>
    </w:p>
    <w:p w:rsidR="005D551C" w:rsidRPr="004C4054" w:rsidRDefault="005D551C" w:rsidP="004C4054">
      <w:pPr>
        <w:pStyle w:val="Paragraphedeliste"/>
        <w:numPr>
          <w:ilvl w:val="0"/>
          <w:numId w:val="8"/>
        </w:numPr>
        <w:spacing w:after="0" w:line="276" w:lineRule="auto"/>
        <w:ind w:left="1134" w:right="50" w:hanging="425"/>
        <w:rPr>
          <w:rFonts w:ascii="Tahoma" w:hAnsi="Tahoma" w:cs="Tahoma"/>
          <w:b/>
          <w:szCs w:val="26"/>
          <w:u w:val="single"/>
        </w:rPr>
      </w:pPr>
      <w:r w:rsidRPr="004C4054">
        <w:rPr>
          <w:b/>
          <w:sz w:val="25"/>
          <w:szCs w:val="25"/>
          <w:u w:val="single"/>
        </w:rPr>
        <w:t xml:space="preserve">La Cour d’Appel </w:t>
      </w:r>
      <w:r w:rsidR="00206A12" w:rsidRPr="004C4054">
        <w:rPr>
          <w:b/>
          <w:sz w:val="25"/>
          <w:szCs w:val="25"/>
          <w:u w:val="single"/>
        </w:rPr>
        <w:t>de la Mongala</w:t>
      </w:r>
      <w:r w:rsidR="00C93FCE" w:rsidRPr="004C4054">
        <w:rPr>
          <w:b/>
          <w:sz w:val="25"/>
          <w:szCs w:val="25"/>
          <w:u w:val="single"/>
        </w:rPr>
        <w:t xml:space="preserve">, </w:t>
      </w:r>
      <w:r w:rsidR="00C93FCE" w:rsidRPr="004C4054">
        <w:rPr>
          <w:sz w:val="25"/>
          <w:szCs w:val="25"/>
        </w:rPr>
        <w:t xml:space="preserve">à </w:t>
      </w:r>
      <w:r w:rsidR="00206A12" w:rsidRPr="004C4054">
        <w:rPr>
          <w:sz w:val="25"/>
          <w:szCs w:val="25"/>
        </w:rPr>
        <w:t>Lisala</w:t>
      </w:r>
      <w:r w:rsidR="00C93FCE" w:rsidRPr="004C4054">
        <w:rPr>
          <w:sz w:val="25"/>
          <w:szCs w:val="25"/>
        </w:rPr>
        <w:t> ;</w:t>
      </w:r>
    </w:p>
    <w:p w:rsidR="00107D41" w:rsidRPr="000942F8" w:rsidRDefault="00107D41" w:rsidP="00107D41">
      <w:pPr>
        <w:pStyle w:val="Paragraphedeliste"/>
        <w:spacing w:after="0" w:line="276" w:lineRule="auto"/>
        <w:ind w:left="1418" w:right="50" w:firstLine="0"/>
        <w:rPr>
          <w:b/>
          <w:sz w:val="12"/>
          <w:szCs w:val="25"/>
          <w:u w:val="single"/>
        </w:rPr>
      </w:pPr>
    </w:p>
    <w:p w:rsidR="00107D41" w:rsidRPr="00107D41" w:rsidRDefault="00107D41" w:rsidP="00107D41">
      <w:pPr>
        <w:numPr>
          <w:ilvl w:val="0"/>
          <w:numId w:val="5"/>
        </w:numPr>
        <w:spacing w:line="240" w:lineRule="auto"/>
        <w:ind w:left="1276" w:right="50" w:hanging="283"/>
        <w:contextualSpacing/>
        <w:rPr>
          <w:rFonts w:ascii="Tahoma" w:hAnsi="Tahoma" w:cs="Tahoma"/>
          <w:sz w:val="8"/>
          <w:szCs w:val="25"/>
        </w:rPr>
      </w:pPr>
    </w:p>
    <w:p w:rsidR="00B64558" w:rsidRDefault="00B64558" w:rsidP="00F37022">
      <w:pPr>
        <w:ind w:left="0" w:firstLine="0"/>
        <w:rPr>
          <w:b/>
          <w:i/>
          <w:sz w:val="10"/>
          <w:u w:val="single"/>
        </w:rPr>
      </w:pPr>
    </w:p>
    <w:p w:rsidR="00F37022" w:rsidRPr="00D41C1D" w:rsidRDefault="00F37022" w:rsidP="00F37022">
      <w:pPr>
        <w:ind w:left="0" w:firstLine="0"/>
        <w:rPr>
          <w:sz w:val="2"/>
        </w:rPr>
      </w:pPr>
    </w:p>
    <w:p w:rsidR="00D41C1D" w:rsidRDefault="00D41C1D" w:rsidP="00F37022">
      <w:pPr>
        <w:ind w:left="0" w:firstLine="0"/>
        <w:rPr>
          <w:sz w:val="8"/>
        </w:rPr>
      </w:pPr>
    </w:p>
    <w:p w:rsidR="00D41C1D" w:rsidRPr="000A26A2" w:rsidRDefault="00D41C1D" w:rsidP="00F37022">
      <w:pPr>
        <w:ind w:left="0" w:firstLine="0"/>
        <w:rPr>
          <w:sz w:val="8"/>
        </w:rPr>
      </w:pPr>
    </w:p>
    <w:p w:rsidR="009022CE" w:rsidRPr="00F64AAA" w:rsidRDefault="000D4567" w:rsidP="00FD7AA7">
      <w:pPr>
        <w:spacing w:line="276" w:lineRule="auto"/>
        <w:ind w:firstLine="1408"/>
        <w:rPr>
          <w:sz w:val="25"/>
          <w:szCs w:val="25"/>
        </w:rPr>
      </w:pPr>
      <w:r w:rsidRPr="00E1207E">
        <w:rPr>
          <w:rFonts w:ascii="Tahoma" w:hAnsi="Tahoma" w:cs="Tahoma"/>
          <w:szCs w:val="25"/>
        </w:rPr>
        <w:t>L’</w:t>
      </w:r>
      <w:r w:rsidR="00E4300F" w:rsidRPr="00E1207E">
        <w:rPr>
          <w:rFonts w:ascii="Tahoma" w:hAnsi="Tahoma" w:cs="Tahoma"/>
          <w:szCs w:val="25"/>
        </w:rPr>
        <w:t xml:space="preserve">expédition </w:t>
      </w:r>
      <w:r w:rsidR="00663903" w:rsidRPr="00E1207E">
        <w:rPr>
          <w:rFonts w:ascii="Tahoma" w:hAnsi="Tahoma" w:cs="Tahoma"/>
          <w:szCs w:val="25"/>
        </w:rPr>
        <w:t>d’un arr</w:t>
      </w:r>
      <w:r w:rsidR="00E1207E">
        <w:rPr>
          <w:rFonts w:ascii="Tahoma" w:hAnsi="Tahoma" w:cs="Tahoma"/>
          <w:szCs w:val="25"/>
        </w:rPr>
        <w:t xml:space="preserve">êt </w:t>
      </w:r>
      <w:r w:rsidR="00333B60" w:rsidRPr="00E1207E">
        <w:rPr>
          <w:rFonts w:ascii="Tahoma" w:hAnsi="Tahoma" w:cs="Tahoma"/>
          <w:szCs w:val="25"/>
        </w:rPr>
        <w:t>rendu</w:t>
      </w:r>
      <w:r w:rsidR="00663903" w:rsidRPr="00E1207E">
        <w:rPr>
          <w:rFonts w:ascii="Tahoma" w:hAnsi="Tahoma" w:cs="Tahoma"/>
          <w:szCs w:val="25"/>
        </w:rPr>
        <w:t xml:space="preserve"> </w:t>
      </w:r>
      <w:r w:rsidR="001462DA" w:rsidRPr="00E1207E">
        <w:rPr>
          <w:rFonts w:ascii="Tahoma" w:hAnsi="Tahoma" w:cs="Tahoma"/>
          <w:szCs w:val="25"/>
        </w:rPr>
        <w:t xml:space="preserve">en date du </w:t>
      </w:r>
      <w:r w:rsidR="004C4054">
        <w:rPr>
          <w:rFonts w:ascii="Tahoma" w:hAnsi="Tahoma" w:cs="Tahoma"/>
          <w:b/>
          <w:szCs w:val="25"/>
        </w:rPr>
        <w:t>12</w:t>
      </w:r>
      <w:r w:rsidR="00640427" w:rsidRPr="00E1207E">
        <w:rPr>
          <w:rFonts w:ascii="Tahoma" w:hAnsi="Tahoma" w:cs="Tahoma"/>
          <w:b/>
          <w:szCs w:val="25"/>
        </w:rPr>
        <w:t xml:space="preserve"> </w:t>
      </w:r>
      <w:r w:rsidR="004C4054">
        <w:rPr>
          <w:rFonts w:ascii="Tahoma" w:hAnsi="Tahoma" w:cs="Tahoma"/>
          <w:b/>
          <w:szCs w:val="25"/>
        </w:rPr>
        <w:t>Avril</w:t>
      </w:r>
      <w:r w:rsidR="00FD7AA7" w:rsidRPr="00E1207E">
        <w:rPr>
          <w:rFonts w:ascii="Tahoma" w:hAnsi="Tahoma" w:cs="Tahoma"/>
          <w:b/>
          <w:szCs w:val="25"/>
        </w:rPr>
        <w:t xml:space="preserve"> </w:t>
      </w:r>
      <w:r w:rsidR="00640427" w:rsidRPr="00E1207E">
        <w:rPr>
          <w:rFonts w:ascii="Tahoma" w:hAnsi="Tahoma" w:cs="Tahoma"/>
          <w:b/>
          <w:szCs w:val="25"/>
        </w:rPr>
        <w:t>202</w:t>
      </w:r>
      <w:r w:rsidR="00A135E7">
        <w:rPr>
          <w:rFonts w:ascii="Tahoma" w:hAnsi="Tahoma" w:cs="Tahoma"/>
          <w:b/>
          <w:szCs w:val="25"/>
        </w:rPr>
        <w:t>4</w:t>
      </w:r>
      <w:r w:rsidR="000942F8" w:rsidRPr="00E1207E">
        <w:rPr>
          <w:rFonts w:ascii="Tahoma" w:hAnsi="Tahoma" w:cs="Tahoma"/>
          <w:szCs w:val="25"/>
        </w:rPr>
        <w:t xml:space="preserve"> par le Conseil d’Etat</w:t>
      </w:r>
      <w:r w:rsidR="00562EB6" w:rsidRPr="00E1207E">
        <w:rPr>
          <w:rFonts w:ascii="Tahoma" w:hAnsi="Tahoma" w:cs="Tahoma"/>
          <w:b/>
          <w:szCs w:val="25"/>
        </w:rPr>
        <w:t xml:space="preserve">, </w:t>
      </w:r>
      <w:r w:rsidR="00333B60" w:rsidRPr="00E1207E">
        <w:rPr>
          <w:rFonts w:ascii="Tahoma" w:hAnsi="Tahoma" w:cs="Tahoma"/>
          <w:szCs w:val="25"/>
        </w:rPr>
        <w:t xml:space="preserve">siégeant </w:t>
      </w:r>
      <w:r w:rsidR="00C116DD" w:rsidRPr="00E1207E">
        <w:rPr>
          <w:rFonts w:ascii="Tahoma" w:hAnsi="Tahoma" w:cs="Tahoma"/>
          <w:szCs w:val="25"/>
        </w:rPr>
        <w:t xml:space="preserve">en </w:t>
      </w:r>
      <w:r w:rsidR="000A26A2">
        <w:rPr>
          <w:rFonts w:ascii="Tahoma" w:hAnsi="Tahoma" w:cs="Tahoma"/>
          <w:szCs w:val="25"/>
        </w:rPr>
        <w:t xml:space="preserve">matière de contentieux électoral </w:t>
      </w:r>
      <w:r w:rsidR="000942F8" w:rsidRPr="00E1207E">
        <w:rPr>
          <w:rFonts w:ascii="Tahoma" w:hAnsi="Tahoma" w:cs="Tahoma"/>
          <w:szCs w:val="25"/>
        </w:rPr>
        <w:t>en appel</w:t>
      </w:r>
      <w:r w:rsidR="00802552" w:rsidRPr="00E1207E">
        <w:rPr>
          <w:rFonts w:ascii="Tahoma" w:hAnsi="Tahoma" w:cs="Tahoma"/>
          <w:szCs w:val="25"/>
        </w:rPr>
        <w:t xml:space="preserve">, </w:t>
      </w:r>
      <w:r w:rsidR="000A26A2">
        <w:rPr>
          <w:rFonts w:ascii="Tahoma" w:hAnsi="Tahoma" w:cs="Tahoma"/>
          <w:b/>
          <w:szCs w:val="25"/>
        </w:rPr>
        <w:t>sous RE</w:t>
      </w:r>
      <w:r w:rsidR="000942F8" w:rsidRPr="00E1207E">
        <w:rPr>
          <w:rFonts w:ascii="Tahoma" w:hAnsi="Tahoma" w:cs="Tahoma"/>
          <w:b/>
          <w:szCs w:val="25"/>
        </w:rPr>
        <w:t>A.</w:t>
      </w:r>
      <w:r w:rsidR="002C482D">
        <w:rPr>
          <w:rFonts w:ascii="Tahoma" w:hAnsi="Tahoma" w:cs="Tahoma"/>
          <w:b/>
          <w:szCs w:val="25"/>
        </w:rPr>
        <w:t>203</w:t>
      </w:r>
      <w:r w:rsidR="00437EF8" w:rsidRPr="00E1207E">
        <w:rPr>
          <w:rFonts w:ascii="Tahoma" w:hAnsi="Tahoma" w:cs="Tahoma"/>
          <w:szCs w:val="25"/>
        </w:rPr>
        <w:t xml:space="preserve">, </w:t>
      </w:r>
      <w:r w:rsidR="00DE6888" w:rsidRPr="00E1207E">
        <w:rPr>
          <w:rFonts w:ascii="Tahoma" w:hAnsi="Tahoma" w:cs="Tahoma"/>
          <w:szCs w:val="25"/>
        </w:rPr>
        <w:t>en cause</w:t>
      </w:r>
      <w:r w:rsidR="00DE6888" w:rsidRPr="00E1207E">
        <w:rPr>
          <w:szCs w:val="25"/>
        </w:rPr>
        <w:t> </w:t>
      </w:r>
      <w:r w:rsidR="00DE6888">
        <w:rPr>
          <w:sz w:val="25"/>
          <w:szCs w:val="25"/>
        </w:rPr>
        <w:t xml:space="preserve">: </w:t>
      </w:r>
      <w:r w:rsidR="002C482D">
        <w:rPr>
          <w:rFonts w:ascii="Lucida Handwriting" w:hAnsi="Lucida Handwriting" w:cs="Tahoma"/>
          <w:b/>
          <w:sz w:val="27"/>
          <w:szCs w:val="27"/>
        </w:rPr>
        <w:t>Le Parti</w:t>
      </w:r>
      <w:r w:rsidR="003C574A">
        <w:rPr>
          <w:rFonts w:ascii="Lucida Handwriting" w:hAnsi="Lucida Handwriting" w:cs="Tahoma"/>
          <w:b/>
          <w:sz w:val="27"/>
          <w:szCs w:val="27"/>
        </w:rPr>
        <w:t xml:space="preserve"> politique </w:t>
      </w:r>
      <w:r w:rsidR="002C482D">
        <w:rPr>
          <w:rFonts w:ascii="Lucida Handwriting" w:hAnsi="Lucida Handwriting" w:cs="Tahoma"/>
          <w:b/>
          <w:sz w:val="27"/>
          <w:szCs w:val="27"/>
        </w:rPr>
        <w:t>Mouvement de Libération du Congo</w:t>
      </w:r>
      <w:r w:rsidR="008C35FD">
        <w:rPr>
          <w:rFonts w:ascii="Lucida Handwriting" w:hAnsi="Lucida Handwriting" w:cs="Tahoma"/>
          <w:b/>
          <w:sz w:val="27"/>
          <w:szCs w:val="27"/>
        </w:rPr>
        <w:t xml:space="preserve">, </w:t>
      </w:r>
      <w:r w:rsidR="002C482D">
        <w:rPr>
          <w:rFonts w:ascii="Lucida Handwriting" w:hAnsi="Lucida Handwriting" w:cs="Tahoma"/>
          <w:b/>
          <w:sz w:val="27"/>
          <w:szCs w:val="27"/>
        </w:rPr>
        <w:t xml:space="preserve">MLC </w:t>
      </w:r>
      <w:r w:rsidR="008C35FD">
        <w:rPr>
          <w:rFonts w:ascii="Lucida Handwriting" w:hAnsi="Lucida Handwriting" w:cs="Tahoma"/>
          <w:b/>
          <w:sz w:val="27"/>
          <w:szCs w:val="27"/>
        </w:rPr>
        <w:t xml:space="preserve"> en sigle  </w:t>
      </w:r>
      <w:r w:rsidR="000942F8">
        <w:rPr>
          <w:sz w:val="25"/>
          <w:szCs w:val="25"/>
        </w:rPr>
        <w:t xml:space="preserve">contre  </w:t>
      </w:r>
      <w:r w:rsidR="00E6035F">
        <w:rPr>
          <w:rFonts w:ascii="Lucida Handwriting" w:hAnsi="Lucida Handwriting" w:cs="Tahoma"/>
          <w:b/>
          <w:sz w:val="26"/>
          <w:szCs w:val="26"/>
        </w:rPr>
        <w:t xml:space="preserve">Le  Regroupement  </w:t>
      </w:r>
      <w:r w:rsidR="00FD3A66">
        <w:rPr>
          <w:rFonts w:ascii="Lucida Handwriting" w:hAnsi="Lucida Handwriting" w:cs="Tahoma"/>
          <w:b/>
          <w:sz w:val="26"/>
          <w:szCs w:val="26"/>
        </w:rPr>
        <w:t xml:space="preserve">politique  </w:t>
      </w:r>
      <w:r w:rsidR="002C482D">
        <w:rPr>
          <w:rFonts w:ascii="Lucida Handwriting" w:hAnsi="Lucida Handwriting" w:cs="Tahoma"/>
          <w:b/>
          <w:sz w:val="26"/>
          <w:szCs w:val="26"/>
        </w:rPr>
        <w:t xml:space="preserve">Action  des Alliés </w:t>
      </w:r>
      <w:r w:rsidR="00D41C1D">
        <w:rPr>
          <w:rFonts w:ascii="Lucida Handwriting" w:hAnsi="Lucida Handwriting" w:cs="Tahoma"/>
          <w:b/>
          <w:sz w:val="26"/>
          <w:szCs w:val="26"/>
        </w:rPr>
        <w:t>pour la Convention, AA/C en sigle</w:t>
      </w:r>
      <w:r w:rsidR="002C482D">
        <w:rPr>
          <w:rFonts w:ascii="Lucida Handwriting" w:hAnsi="Lucida Handwriting" w:cs="Tahoma"/>
          <w:b/>
          <w:sz w:val="26"/>
          <w:szCs w:val="26"/>
        </w:rPr>
        <w:t xml:space="preserve"> </w:t>
      </w:r>
      <w:r w:rsidR="007F53A3">
        <w:rPr>
          <w:sz w:val="25"/>
          <w:szCs w:val="25"/>
        </w:rPr>
        <w:t> ;</w:t>
      </w:r>
    </w:p>
    <w:p w:rsidR="0007636F" w:rsidRPr="00A63218" w:rsidRDefault="00A364B9" w:rsidP="00323A2E">
      <w:pPr>
        <w:spacing w:after="19" w:line="259" w:lineRule="auto"/>
        <w:ind w:left="1418" w:firstLine="0"/>
        <w:jc w:val="left"/>
        <w:rPr>
          <w:sz w:val="14"/>
        </w:rPr>
      </w:pPr>
      <w:r>
        <w:t xml:space="preserve"> </w:t>
      </w:r>
    </w:p>
    <w:p w:rsidR="00B4330A" w:rsidRPr="005E3EBC" w:rsidRDefault="00B4330A" w:rsidP="00323A2E">
      <w:pPr>
        <w:spacing w:after="19" w:line="259" w:lineRule="auto"/>
        <w:ind w:left="1418" w:firstLine="0"/>
        <w:jc w:val="left"/>
        <w:rPr>
          <w:sz w:val="2"/>
        </w:rPr>
      </w:pPr>
    </w:p>
    <w:p w:rsidR="00D41C1D" w:rsidRPr="009D7427" w:rsidRDefault="00D41C1D" w:rsidP="00D41C1D">
      <w:pPr>
        <w:spacing w:after="0" w:line="240" w:lineRule="auto"/>
        <w:jc w:val="right"/>
        <w:rPr>
          <w:rFonts w:ascii="Lucida Handwriting" w:hAnsi="Lucida Handwriting"/>
          <w:b/>
          <w:sz w:val="25"/>
          <w:szCs w:val="25"/>
          <w:u w:val="single"/>
        </w:rPr>
      </w:pPr>
      <w:r w:rsidRPr="009D7427">
        <w:rPr>
          <w:rFonts w:ascii="Lucida Handwriting" w:hAnsi="Lucida Handwriting"/>
          <w:b/>
          <w:sz w:val="32"/>
          <w:szCs w:val="26"/>
        </w:rPr>
        <w:lastRenderedPageBreak/>
        <w:t>REA.</w:t>
      </w:r>
      <w:r>
        <w:rPr>
          <w:rFonts w:ascii="Lucida Handwriting" w:hAnsi="Lucida Handwriting"/>
          <w:b/>
          <w:sz w:val="32"/>
          <w:szCs w:val="26"/>
        </w:rPr>
        <w:t>203</w:t>
      </w:r>
    </w:p>
    <w:p w:rsidR="00D41C1D" w:rsidRDefault="00D41C1D" w:rsidP="00FD3A66">
      <w:pPr>
        <w:ind w:left="1428" w:hanging="152"/>
        <w:rPr>
          <w:sz w:val="25"/>
          <w:szCs w:val="25"/>
        </w:rPr>
      </w:pPr>
    </w:p>
    <w:p w:rsidR="00FD3A66" w:rsidRPr="00FD3A66" w:rsidRDefault="00FD3A66" w:rsidP="00FD3A66">
      <w:pPr>
        <w:ind w:left="1428" w:hanging="152"/>
        <w:rPr>
          <w:sz w:val="25"/>
          <w:szCs w:val="25"/>
        </w:rPr>
      </w:pPr>
      <w:r w:rsidRPr="00FD3A66">
        <w:rPr>
          <w:sz w:val="25"/>
          <w:szCs w:val="25"/>
        </w:rPr>
        <w:t xml:space="preserve">Et pour que les signifiés n’en ignorent, je leur ai ; </w:t>
      </w:r>
    </w:p>
    <w:p w:rsidR="00FD3A66" w:rsidRPr="005D0959" w:rsidRDefault="00FD3A66" w:rsidP="00FD3A66">
      <w:pPr>
        <w:spacing w:after="0" w:line="259" w:lineRule="auto"/>
        <w:ind w:left="0" w:firstLine="0"/>
        <w:jc w:val="left"/>
        <w:rPr>
          <w:sz w:val="14"/>
        </w:rPr>
      </w:pPr>
      <w:r w:rsidRPr="00FD3A66">
        <w:t xml:space="preserve"> </w:t>
      </w:r>
    </w:p>
    <w:p w:rsidR="009D7427" w:rsidRDefault="009D7427" w:rsidP="00FD3A66">
      <w:pPr>
        <w:spacing w:after="0" w:line="240" w:lineRule="auto"/>
        <w:rPr>
          <w:b/>
          <w:sz w:val="25"/>
          <w:szCs w:val="25"/>
          <w:u w:val="single"/>
        </w:rPr>
      </w:pPr>
    </w:p>
    <w:p w:rsidR="00FD3A66" w:rsidRP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1</w:t>
      </w:r>
      <w:r w:rsidRPr="00FD3A66">
        <w:rPr>
          <w:b/>
          <w:i/>
          <w:sz w:val="25"/>
          <w:szCs w:val="25"/>
          <w:u w:val="single"/>
          <w:vertAlign w:val="superscript"/>
        </w:rPr>
        <w:t>er</w:t>
      </w:r>
      <w:r w:rsidRPr="00FD3A66">
        <w:rPr>
          <w:sz w:val="25"/>
          <w:szCs w:val="25"/>
        </w:rPr>
        <w:t> : Etant à</w:t>
      </w:r>
    </w:p>
    <w:p w:rsidR="00FD3A66" w:rsidRPr="00FD3A66" w:rsidRDefault="00FD3A66" w:rsidP="00FD3A66">
      <w:pPr>
        <w:spacing w:after="0" w:line="240" w:lineRule="auto"/>
        <w:rPr>
          <w:sz w:val="25"/>
          <w:szCs w:val="25"/>
        </w:rPr>
      </w:pPr>
      <w:r w:rsidRPr="00FD3A66">
        <w:rPr>
          <w:sz w:val="25"/>
          <w:szCs w:val="25"/>
        </w:rPr>
        <w:t>Et y parlant à :</w:t>
      </w:r>
    </w:p>
    <w:p w:rsidR="00FD3A66" w:rsidRPr="00FD3A66" w:rsidRDefault="00FD3A66" w:rsidP="00FD3A66">
      <w:pPr>
        <w:spacing w:after="0" w:line="240" w:lineRule="auto"/>
        <w:rPr>
          <w:sz w:val="20"/>
          <w:szCs w:val="24"/>
        </w:rPr>
      </w:pPr>
    </w:p>
    <w:p w:rsidR="00FD3A66" w:rsidRP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2</w:t>
      </w:r>
      <w:r w:rsidRPr="00FD3A66">
        <w:rPr>
          <w:b/>
          <w:i/>
          <w:sz w:val="25"/>
          <w:szCs w:val="25"/>
          <w:u w:val="single"/>
          <w:vertAlign w:val="superscript"/>
        </w:rPr>
        <w:t>ème</w:t>
      </w:r>
      <w:r w:rsidRPr="00FD3A66">
        <w:rPr>
          <w:sz w:val="25"/>
          <w:szCs w:val="25"/>
        </w:rPr>
        <w:t> : Etant à</w:t>
      </w:r>
    </w:p>
    <w:p w:rsidR="00FD3A66" w:rsidRPr="00FD3A66" w:rsidRDefault="00FD3A66" w:rsidP="00FD3A66">
      <w:pPr>
        <w:spacing w:after="0" w:line="240" w:lineRule="auto"/>
        <w:rPr>
          <w:sz w:val="25"/>
          <w:szCs w:val="25"/>
        </w:rPr>
      </w:pPr>
      <w:r w:rsidRPr="00FD3A66">
        <w:rPr>
          <w:sz w:val="25"/>
          <w:szCs w:val="25"/>
        </w:rPr>
        <w:t>Et y parlant à :</w:t>
      </w:r>
    </w:p>
    <w:p w:rsidR="00FD3A66" w:rsidRPr="00FD3A66" w:rsidRDefault="00FD3A66" w:rsidP="00FD3A66">
      <w:pPr>
        <w:spacing w:after="0" w:line="240" w:lineRule="auto"/>
        <w:ind w:left="0" w:firstLine="0"/>
        <w:rPr>
          <w:b/>
          <w:i/>
          <w:sz w:val="20"/>
          <w:szCs w:val="24"/>
          <w:u w:val="single"/>
        </w:rPr>
      </w:pPr>
    </w:p>
    <w:p w:rsidR="00FD3A66" w:rsidRP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3</w:t>
      </w:r>
      <w:r w:rsidRPr="00FD3A66">
        <w:rPr>
          <w:b/>
          <w:i/>
          <w:sz w:val="25"/>
          <w:szCs w:val="25"/>
          <w:u w:val="single"/>
          <w:vertAlign w:val="superscript"/>
        </w:rPr>
        <w:t>ème</w:t>
      </w:r>
      <w:r w:rsidRPr="00FD3A66">
        <w:rPr>
          <w:sz w:val="25"/>
          <w:szCs w:val="25"/>
        </w:rPr>
        <w:t> : Etant à</w:t>
      </w:r>
    </w:p>
    <w:p w:rsidR="00FD3A66" w:rsidRPr="00FD3A66" w:rsidRDefault="00FD3A66" w:rsidP="00FD3A66">
      <w:pPr>
        <w:spacing w:after="0" w:line="240" w:lineRule="auto"/>
        <w:rPr>
          <w:sz w:val="25"/>
          <w:szCs w:val="25"/>
        </w:rPr>
      </w:pPr>
      <w:r w:rsidRPr="00FD3A66">
        <w:rPr>
          <w:sz w:val="25"/>
          <w:szCs w:val="25"/>
        </w:rPr>
        <w:t>Et y parlant à :</w:t>
      </w:r>
    </w:p>
    <w:p w:rsidR="00FD3A66" w:rsidRPr="00FD3A66" w:rsidRDefault="00FD3A66" w:rsidP="00FD3A66">
      <w:pPr>
        <w:ind w:left="0" w:firstLine="0"/>
        <w:rPr>
          <w:rFonts w:ascii="Lucida Handwriting" w:hAnsi="Lucida Handwriting"/>
          <w:sz w:val="12"/>
        </w:rPr>
      </w:pPr>
    </w:p>
    <w:p w:rsidR="00FD3A66" w:rsidRPr="00FD3A66" w:rsidRDefault="00FD3A66" w:rsidP="00FD3A66">
      <w:pPr>
        <w:tabs>
          <w:tab w:val="left" w:pos="1313"/>
        </w:tabs>
        <w:rPr>
          <w:rFonts w:ascii="Lucida Handwriting" w:hAnsi="Lucida Handwriting"/>
          <w:sz w:val="8"/>
        </w:rPr>
      </w:pPr>
      <w:r w:rsidRPr="00FD3A66">
        <w:rPr>
          <w:rFonts w:ascii="Lucida Handwriting" w:hAnsi="Lucida Handwriting"/>
          <w:sz w:val="8"/>
        </w:rPr>
        <w:tab/>
      </w:r>
      <w:r w:rsidRPr="00FD3A66">
        <w:rPr>
          <w:rFonts w:ascii="Lucida Handwriting" w:hAnsi="Lucida Handwriting"/>
          <w:sz w:val="8"/>
        </w:rPr>
        <w:tab/>
      </w:r>
    </w:p>
    <w:p w:rsidR="00FD3A66" w:rsidRP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4</w:t>
      </w:r>
      <w:r w:rsidRPr="00FD3A66">
        <w:rPr>
          <w:b/>
          <w:i/>
          <w:sz w:val="25"/>
          <w:szCs w:val="25"/>
          <w:u w:val="single"/>
          <w:vertAlign w:val="superscript"/>
        </w:rPr>
        <w:t>ème</w:t>
      </w:r>
      <w:r w:rsidRPr="00FD3A66">
        <w:rPr>
          <w:sz w:val="25"/>
          <w:szCs w:val="25"/>
        </w:rPr>
        <w:t> : Etant à</w:t>
      </w:r>
    </w:p>
    <w:p w:rsidR="00FD3A66" w:rsidRPr="00FD3A66" w:rsidRDefault="00FD3A66" w:rsidP="00FD3A66">
      <w:pPr>
        <w:spacing w:after="0" w:line="240" w:lineRule="auto"/>
        <w:rPr>
          <w:sz w:val="25"/>
          <w:szCs w:val="25"/>
        </w:rPr>
      </w:pPr>
      <w:r w:rsidRPr="00FD3A66">
        <w:rPr>
          <w:sz w:val="25"/>
          <w:szCs w:val="25"/>
        </w:rPr>
        <w:t>Et y parlant à :</w:t>
      </w:r>
    </w:p>
    <w:p w:rsidR="00107C4A" w:rsidRPr="00204470" w:rsidRDefault="00107C4A" w:rsidP="00323A2E">
      <w:pPr>
        <w:ind w:left="0" w:firstLine="0"/>
      </w:pPr>
    </w:p>
    <w:p w:rsidR="009022CE" w:rsidRPr="000942F8" w:rsidRDefault="000942F8">
      <w:pPr>
        <w:spacing w:after="0" w:line="259" w:lineRule="auto"/>
        <w:ind w:left="366" w:right="362"/>
        <w:jc w:val="center"/>
        <w:rPr>
          <w:sz w:val="26"/>
          <w:szCs w:val="26"/>
        </w:rPr>
      </w:pPr>
      <w:r w:rsidRPr="000942F8">
        <w:rPr>
          <w:sz w:val="26"/>
          <w:szCs w:val="26"/>
        </w:rPr>
        <w:t>Dont acte.</w:t>
      </w:r>
      <w:r w:rsidR="00A364B9" w:rsidRPr="000942F8">
        <w:rPr>
          <w:sz w:val="26"/>
          <w:szCs w:val="26"/>
        </w:rPr>
        <w:t xml:space="preserve"> </w:t>
      </w:r>
    </w:p>
    <w:p w:rsidR="00336175" w:rsidRPr="007C1C71" w:rsidRDefault="00336175">
      <w:pPr>
        <w:spacing w:after="0" w:line="259" w:lineRule="auto"/>
        <w:ind w:left="366" w:right="362"/>
        <w:jc w:val="center"/>
        <w:rPr>
          <w:sz w:val="22"/>
        </w:rPr>
      </w:pPr>
    </w:p>
    <w:p w:rsidR="007F53A3" w:rsidRPr="009613D6" w:rsidRDefault="007F53A3" w:rsidP="007F53A3">
      <w:pPr>
        <w:ind w:left="-5" w:right="708" w:firstLine="572"/>
        <w:rPr>
          <w:sz w:val="10"/>
          <w:szCs w:val="16"/>
        </w:rPr>
      </w:pPr>
      <w:r w:rsidRPr="00275B2F">
        <w:rPr>
          <w:b/>
          <w:i/>
          <w:sz w:val="25"/>
          <w:szCs w:val="25"/>
          <w:u w:val="single"/>
        </w:rPr>
        <w:t>Pour réception</w:t>
      </w:r>
      <w:r w:rsidRPr="00275B2F">
        <w:rPr>
          <w:sz w:val="25"/>
          <w:szCs w:val="25"/>
        </w:rPr>
        <w:t xml:space="preserve"> </w:t>
      </w:r>
      <w:r w:rsidRPr="00275B2F">
        <w:t xml:space="preserve"> </w:t>
      </w:r>
      <w:r>
        <w:t xml:space="preserve">                           </w:t>
      </w:r>
      <w:r w:rsidR="005D0959">
        <w:t xml:space="preserve">                   </w:t>
      </w:r>
      <w:bookmarkStart w:id="0" w:name="_GoBack"/>
      <w:bookmarkEnd w:id="0"/>
      <w:r>
        <w:t xml:space="preserve">                          </w:t>
      </w:r>
      <w:r>
        <w:rPr>
          <w:b/>
          <w:i/>
          <w:szCs w:val="24"/>
          <w:u w:val="single"/>
        </w:rPr>
        <w:t>L’Huissier</w:t>
      </w:r>
      <w:r>
        <w:rPr>
          <w:szCs w:val="24"/>
        </w:rPr>
        <w:t>,</w:t>
      </w:r>
      <w:r w:rsidRPr="009F6856">
        <w:rPr>
          <w:sz w:val="10"/>
          <w:szCs w:val="16"/>
        </w:rPr>
        <w:t>pk</w:t>
      </w:r>
    </w:p>
    <w:p w:rsidR="007F53A3" w:rsidRPr="00C409D2" w:rsidRDefault="007F53A3" w:rsidP="007F53A3">
      <w:pPr>
        <w:ind w:left="-5" w:right="708" w:firstLine="572"/>
        <w:rPr>
          <w:sz w:val="32"/>
        </w:rPr>
      </w:pPr>
    </w:p>
    <w:p w:rsidR="007F53A3" w:rsidRDefault="007F53A3" w:rsidP="007F53A3">
      <w:pPr>
        <w:pStyle w:val="Paragraphedeliste"/>
        <w:numPr>
          <w:ilvl w:val="0"/>
          <w:numId w:val="7"/>
        </w:numPr>
        <w:spacing w:after="117" w:line="259" w:lineRule="auto"/>
        <w:ind w:left="1134" w:hanging="283"/>
        <w:jc w:val="left"/>
      </w:pPr>
    </w:p>
    <w:p w:rsidR="007F53A3" w:rsidRPr="00E95CDC" w:rsidRDefault="007F53A3" w:rsidP="007F53A3">
      <w:pPr>
        <w:pStyle w:val="Paragraphedeliste"/>
        <w:spacing w:after="117" w:line="259" w:lineRule="auto"/>
        <w:ind w:left="1134" w:firstLine="0"/>
        <w:jc w:val="left"/>
        <w:rPr>
          <w:sz w:val="12"/>
        </w:rPr>
      </w:pPr>
    </w:p>
    <w:p w:rsidR="007F53A3" w:rsidRPr="00275B2F" w:rsidRDefault="007F53A3" w:rsidP="007F53A3">
      <w:pPr>
        <w:pStyle w:val="Paragraphedeliste"/>
        <w:spacing w:after="117" w:line="259" w:lineRule="auto"/>
        <w:ind w:left="1134" w:firstLine="0"/>
        <w:jc w:val="left"/>
        <w:rPr>
          <w:sz w:val="14"/>
        </w:rPr>
      </w:pPr>
    </w:p>
    <w:p w:rsidR="007F53A3" w:rsidRDefault="007F53A3" w:rsidP="007F53A3">
      <w:pPr>
        <w:pStyle w:val="Paragraphedeliste"/>
        <w:numPr>
          <w:ilvl w:val="0"/>
          <w:numId w:val="7"/>
        </w:numPr>
        <w:spacing w:after="117" w:line="259" w:lineRule="auto"/>
        <w:ind w:left="1134" w:hanging="283"/>
        <w:jc w:val="left"/>
      </w:pPr>
    </w:p>
    <w:p w:rsidR="007F53A3" w:rsidRPr="009D6C27" w:rsidRDefault="007F53A3" w:rsidP="007F53A3">
      <w:pPr>
        <w:pStyle w:val="Paragraphedeliste"/>
        <w:spacing w:after="117" w:line="259" w:lineRule="auto"/>
        <w:ind w:left="1134" w:firstLine="0"/>
        <w:jc w:val="left"/>
        <w:rPr>
          <w:sz w:val="32"/>
        </w:rPr>
      </w:pPr>
    </w:p>
    <w:p w:rsidR="007F53A3" w:rsidRDefault="007F53A3" w:rsidP="007F53A3">
      <w:pPr>
        <w:pStyle w:val="Paragraphedeliste"/>
        <w:numPr>
          <w:ilvl w:val="0"/>
          <w:numId w:val="7"/>
        </w:numPr>
        <w:spacing w:after="117" w:line="259" w:lineRule="auto"/>
        <w:ind w:left="1276" w:hanging="425"/>
        <w:jc w:val="left"/>
      </w:pPr>
    </w:p>
    <w:p w:rsidR="007F53A3" w:rsidRDefault="007F53A3" w:rsidP="007F53A3">
      <w:pPr>
        <w:pStyle w:val="Paragraphedeliste"/>
        <w:spacing w:after="117" w:line="259" w:lineRule="auto"/>
        <w:ind w:left="1276" w:firstLine="0"/>
        <w:jc w:val="left"/>
      </w:pPr>
    </w:p>
    <w:p w:rsidR="007F53A3" w:rsidRDefault="007F53A3" w:rsidP="007F53A3">
      <w:pPr>
        <w:pStyle w:val="Paragraphedeliste"/>
        <w:numPr>
          <w:ilvl w:val="0"/>
          <w:numId w:val="7"/>
        </w:numPr>
        <w:spacing w:after="117" w:line="259" w:lineRule="auto"/>
        <w:ind w:left="1276" w:hanging="425"/>
        <w:jc w:val="left"/>
      </w:pPr>
    </w:p>
    <w:p w:rsidR="007F53A3" w:rsidRPr="00E95CDC" w:rsidRDefault="007F53A3" w:rsidP="007F53A3">
      <w:pPr>
        <w:pStyle w:val="Paragraphedeliste"/>
        <w:spacing w:after="117" w:line="259" w:lineRule="auto"/>
        <w:ind w:left="1134" w:firstLine="0"/>
        <w:jc w:val="left"/>
        <w:rPr>
          <w:sz w:val="28"/>
        </w:rPr>
      </w:pPr>
    </w:p>
    <w:p w:rsidR="00E128C9" w:rsidRPr="00497346" w:rsidRDefault="00E128C9" w:rsidP="00E128C9">
      <w:pPr>
        <w:pStyle w:val="Paragraphedeliste"/>
        <w:spacing w:after="124"/>
        <w:ind w:firstLine="0"/>
        <w:rPr>
          <w:sz w:val="14"/>
        </w:rPr>
      </w:pPr>
    </w:p>
    <w:p w:rsidR="00E128C9" w:rsidRDefault="00E128C9" w:rsidP="000942F8">
      <w:pPr>
        <w:pStyle w:val="Paragraphedeliste"/>
        <w:spacing w:after="124"/>
        <w:ind w:left="928" w:firstLine="0"/>
      </w:pPr>
    </w:p>
    <w:p w:rsidR="00E128C9" w:rsidRPr="00E128C9" w:rsidRDefault="00E128C9" w:rsidP="00E128C9">
      <w:pPr>
        <w:pStyle w:val="Paragraphedeliste"/>
        <w:spacing w:after="124"/>
        <w:ind w:firstLine="0"/>
        <w:rPr>
          <w:sz w:val="28"/>
        </w:rPr>
      </w:pPr>
    </w:p>
    <w:p w:rsidR="00E128C9" w:rsidRDefault="00E128C9" w:rsidP="00F52BC8">
      <w:pPr>
        <w:pStyle w:val="Paragraphedeliste"/>
        <w:spacing w:after="124"/>
        <w:ind w:left="928" w:firstLine="0"/>
      </w:pPr>
    </w:p>
    <w:p w:rsidR="009022CE" w:rsidRPr="00107C4A" w:rsidRDefault="009022CE" w:rsidP="00107C4A">
      <w:pPr>
        <w:ind w:left="0" w:right="708" w:firstLine="0"/>
      </w:pPr>
    </w:p>
    <w:sectPr w:rsidR="009022CE" w:rsidRPr="00107C4A" w:rsidSect="00323A2E">
      <w:headerReference w:type="even" r:id="rId8"/>
      <w:headerReference w:type="default" r:id="rId9"/>
      <w:footerReference w:type="default" r:id="rId10"/>
      <w:pgSz w:w="11906" w:h="16838"/>
      <w:pgMar w:top="709" w:right="1129" w:bottom="851" w:left="1419"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640D" w:rsidRDefault="000D640D" w:rsidP="006D1B3B">
      <w:pPr>
        <w:spacing w:after="0" w:line="240" w:lineRule="auto"/>
      </w:pPr>
      <w:r>
        <w:separator/>
      </w:r>
    </w:p>
  </w:endnote>
  <w:endnote w:type="continuationSeparator" w:id="0">
    <w:p w:rsidR="000D640D" w:rsidRDefault="000D640D" w:rsidP="006D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Handwriting">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B3B" w:rsidRDefault="006D1B3B" w:rsidP="00F52BC8">
    <w:pPr>
      <w:pStyle w:val="Pieddepage"/>
      <w:ind w:left="0" w:firstLine="0"/>
      <w:jc w:val="center"/>
    </w:pPr>
  </w:p>
  <w:p w:rsidR="00C150CC" w:rsidRDefault="00C150CC" w:rsidP="00C150CC">
    <w:pPr>
      <w:pStyle w:val="Pieddepage"/>
      <w:ind w:left="0" w:firstLine="0"/>
    </w:pPr>
  </w:p>
  <w:p w:rsidR="00C150CC" w:rsidRDefault="00C150CC" w:rsidP="00C150CC">
    <w:pPr>
      <w:pStyle w:val="Pieddepage"/>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640D" w:rsidRDefault="000D640D" w:rsidP="006D1B3B">
      <w:pPr>
        <w:spacing w:after="0" w:line="240" w:lineRule="auto"/>
      </w:pPr>
      <w:r>
        <w:separator/>
      </w:r>
    </w:p>
  </w:footnote>
  <w:footnote w:type="continuationSeparator" w:id="0">
    <w:p w:rsidR="000D640D" w:rsidRDefault="000D640D" w:rsidP="006D1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488084217"/>
      <w:docPartObj>
        <w:docPartGallery w:val="Page Numbers (Top of Page)"/>
        <w:docPartUnique/>
      </w:docPartObj>
    </w:sdtPr>
    <w:sdtEndPr/>
    <w:sdtContent>
      <w:p w:rsidR="00B64558" w:rsidRDefault="001E583A">
        <w:pPr>
          <w:pStyle w:val="En-tt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w:t>
        </w:r>
        <w:r w:rsidR="00B64558">
          <w:rPr>
            <w:rFonts w:asciiTheme="majorHAnsi" w:eastAsiaTheme="majorEastAsia" w:hAnsiTheme="majorHAnsi" w:cstheme="majorBidi"/>
            <w:sz w:val="28"/>
            <w:szCs w:val="28"/>
          </w:rPr>
          <w:t xml:space="preserve"> </w:t>
        </w:r>
        <w:r w:rsidR="00B64558">
          <w:rPr>
            <w:rFonts w:asciiTheme="minorHAnsi" w:eastAsiaTheme="minorEastAsia" w:hAnsiTheme="minorHAnsi" w:cstheme="minorBidi"/>
            <w:sz w:val="22"/>
          </w:rPr>
          <w:fldChar w:fldCharType="begin"/>
        </w:r>
        <w:r w:rsidR="00B64558">
          <w:instrText>PAGE    \* MERGEFORMAT</w:instrText>
        </w:r>
        <w:r w:rsidR="00B64558">
          <w:rPr>
            <w:rFonts w:asciiTheme="minorHAnsi" w:eastAsiaTheme="minorEastAsia" w:hAnsiTheme="minorHAnsi" w:cstheme="minorBidi"/>
            <w:sz w:val="22"/>
          </w:rPr>
          <w:fldChar w:fldCharType="separate"/>
        </w:r>
        <w:r w:rsidR="005D0959" w:rsidRPr="005D0959">
          <w:rPr>
            <w:rFonts w:asciiTheme="majorHAnsi" w:eastAsiaTheme="majorEastAsia" w:hAnsiTheme="majorHAnsi" w:cstheme="majorBidi"/>
            <w:noProof/>
            <w:sz w:val="28"/>
            <w:szCs w:val="28"/>
          </w:rPr>
          <w:t>2</w:t>
        </w:r>
        <w:r w:rsidR="00B64558">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rsidR="00B64558" w:rsidRDefault="00B64558">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5514" w:rsidRPr="006408D4" w:rsidRDefault="00DB5514" w:rsidP="00DB5514">
    <w:pPr>
      <w:spacing w:after="37" w:line="240" w:lineRule="auto"/>
      <w:ind w:left="-5"/>
      <w:rPr>
        <w:b/>
      </w:rPr>
    </w:pPr>
    <w:r w:rsidRPr="006408D4">
      <w:rPr>
        <w:b/>
      </w:rPr>
      <w:t xml:space="preserve">REPUBLIQUE DEMOCRATIQUE DU CONGO </w:t>
    </w:r>
  </w:p>
  <w:p w:rsidR="00DB5514" w:rsidRDefault="00DB5514" w:rsidP="00DB5514">
    <w:pPr>
      <w:spacing w:line="240" w:lineRule="auto"/>
      <w:ind w:left="0" w:firstLine="1134"/>
      <w:jc w:val="left"/>
      <w:rPr>
        <w:rFonts w:ascii="Bodoni MT Black" w:eastAsia="Berlin Sans FB" w:hAnsi="Bodoni MT Black" w:cs="Berlin Sans FB"/>
        <w:b/>
        <w:sz w:val="28"/>
      </w:rPr>
    </w:pPr>
    <w:r w:rsidRPr="00BD43D5">
      <w:rPr>
        <w:rFonts w:ascii="Calibri" w:eastAsia="Calibri" w:hAnsi="Calibri" w:cs="Calibri"/>
        <w:noProof/>
        <w:sz w:val="22"/>
      </w:rPr>
      <w:drawing>
        <wp:anchor distT="0" distB="0" distL="114300" distR="114300" simplePos="0" relativeHeight="251659264" behindDoc="1" locked="0" layoutInCell="1" allowOverlap="1" wp14:anchorId="56DC116C" wp14:editId="53954788">
          <wp:simplePos x="0" y="0"/>
          <wp:positionH relativeFrom="column">
            <wp:posOffset>1100455</wp:posOffset>
          </wp:positionH>
          <wp:positionV relativeFrom="paragraph">
            <wp:posOffset>216204</wp:posOffset>
          </wp:positionV>
          <wp:extent cx="767715" cy="664210"/>
          <wp:effectExtent l="0" t="0" r="13335" b="2540"/>
          <wp:wrapNone/>
          <wp:docPr id="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799999">
                    <a:off x="0" y="0"/>
                    <a:ext cx="767715" cy="664210"/>
                  </a:xfrm>
                  <a:prstGeom prst="rect">
                    <a:avLst/>
                  </a:prstGeom>
                  <a:noFill/>
                </pic:spPr>
              </pic:pic>
            </a:graphicData>
          </a:graphic>
          <wp14:sizeRelH relativeFrom="page">
            <wp14:pctWidth>0</wp14:pctWidth>
          </wp14:sizeRelH>
          <wp14:sizeRelV relativeFrom="page">
            <wp14:pctHeight>0</wp14:pctHeight>
          </wp14:sizeRelV>
        </wp:anchor>
      </w:drawing>
    </w:r>
    <w:r w:rsidRPr="003C372A">
      <w:rPr>
        <w:rFonts w:ascii="Broadway" w:eastAsia="Berlin Sans FB" w:hAnsi="Broadway" w:cs="Berlin Sans FB"/>
        <w:b/>
        <w:sz w:val="28"/>
      </w:rPr>
      <w:t>C</w:t>
    </w:r>
    <w:r>
      <w:rPr>
        <w:rFonts w:ascii="Berlin Sans FB" w:eastAsia="Berlin Sans FB" w:hAnsi="Berlin Sans FB" w:cs="Berlin Sans FB"/>
        <w:b/>
        <w:sz w:val="28"/>
      </w:rPr>
      <w:t>ON</w:t>
    </w:r>
    <w:r w:rsidRPr="003C372A">
      <w:rPr>
        <w:rFonts w:ascii="Broadway" w:eastAsia="Berlin Sans FB" w:hAnsi="Broadway" w:cs="Berlin Sans FB"/>
        <w:b/>
        <w:sz w:val="28"/>
      </w:rPr>
      <w:t>S</w:t>
    </w:r>
    <w:r>
      <w:rPr>
        <w:rFonts w:ascii="Berlin Sans FB" w:eastAsia="Berlin Sans FB" w:hAnsi="Berlin Sans FB" w:cs="Berlin Sans FB"/>
        <w:b/>
        <w:sz w:val="28"/>
      </w:rPr>
      <w:t>E</w:t>
    </w:r>
    <w:r w:rsidRPr="003C372A">
      <w:rPr>
        <w:rFonts w:ascii="Berlin Sans FB" w:eastAsia="Berlin Sans FB" w:hAnsi="Berlin Sans FB" w:cs="Berlin Sans FB"/>
        <w:b/>
        <w:sz w:val="18"/>
      </w:rPr>
      <w:t xml:space="preserve"> </w:t>
    </w:r>
    <w:r>
      <w:rPr>
        <w:rFonts w:ascii="Berlin Sans FB" w:eastAsia="Berlin Sans FB" w:hAnsi="Berlin Sans FB" w:cs="Berlin Sans FB"/>
        <w:b/>
        <w:sz w:val="28"/>
      </w:rPr>
      <w:t>I</w:t>
    </w:r>
    <w:r w:rsidRPr="003C372A">
      <w:rPr>
        <w:rFonts w:ascii="Berlin Sans FB" w:eastAsia="Berlin Sans FB" w:hAnsi="Berlin Sans FB" w:cs="Berlin Sans FB"/>
        <w:b/>
        <w:sz w:val="16"/>
      </w:rPr>
      <w:t xml:space="preserve"> </w:t>
    </w:r>
    <w:r>
      <w:rPr>
        <w:rFonts w:ascii="Berlin Sans FB" w:eastAsia="Berlin Sans FB" w:hAnsi="Berlin Sans FB" w:cs="Berlin Sans FB"/>
        <w:b/>
        <w:sz w:val="28"/>
      </w:rPr>
      <w:t>L  D’</w:t>
    </w:r>
    <w:r w:rsidRPr="003C372A">
      <w:rPr>
        <w:rFonts w:ascii="Bodoni MT Black" w:eastAsia="Berlin Sans FB" w:hAnsi="Bodoni MT Black" w:cs="Berlin Sans FB"/>
        <w:b/>
        <w:sz w:val="29"/>
        <w:szCs w:val="29"/>
      </w:rPr>
      <w:t>E</w:t>
    </w:r>
    <w:r>
      <w:rPr>
        <w:rFonts w:ascii="Berlin Sans FB" w:eastAsia="Berlin Sans FB" w:hAnsi="Berlin Sans FB" w:cs="Berlin Sans FB"/>
        <w:b/>
        <w:sz w:val="28"/>
      </w:rPr>
      <w:t>T</w:t>
    </w:r>
    <w:r w:rsidRPr="003C372A">
      <w:rPr>
        <w:rFonts w:ascii="Broadway" w:eastAsia="Berlin Sans FB" w:hAnsi="Broadway" w:cs="Berlin Sans FB"/>
        <w:b/>
        <w:sz w:val="28"/>
      </w:rPr>
      <w:t>A</w:t>
    </w:r>
    <w:r w:rsidRPr="003C372A">
      <w:rPr>
        <w:rFonts w:ascii="Bodoni MT Black" w:eastAsia="Berlin Sans FB" w:hAnsi="Bodoni MT Black" w:cs="Berlin Sans FB"/>
        <w:b/>
        <w:sz w:val="28"/>
      </w:rPr>
      <w:t>T</w:t>
    </w:r>
  </w:p>
  <w:p w:rsidR="00B64558" w:rsidRPr="00CA6D9A" w:rsidRDefault="00B64558" w:rsidP="00B64558">
    <w:pPr>
      <w:spacing w:after="37"/>
      <w:ind w:left="-5"/>
      <w:rPr>
        <w:b/>
        <w:sz w:val="16"/>
      </w:rPr>
    </w:pPr>
  </w:p>
  <w:p w:rsidR="00BD43D5" w:rsidRPr="00BD43D5" w:rsidRDefault="00BD43D5" w:rsidP="003C372A">
    <w:pPr>
      <w:spacing w:line="259" w:lineRule="auto"/>
      <w:ind w:left="0" w:firstLine="1134"/>
      <w:jc w:val="left"/>
      <w:rPr>
        <w:rFonts w:ascii="Bodoni MT Black" w:eastAsia="Berlin Sans FB" w:hAnsi="Bodoni MT Black" w:cs="Berlin Sans FB"/>
        <w:b/>
        <w:sz w:val="32"/>
      </w:rPr>
    </w:pPr>
  </w:p>
  <w:p w:rsidR="00BD43D5" w:rsidRPr="00BD43D5" w:rsidRDefault="00BD43D5" w:rsidP="00BD43D5">
    <w:pPr>
      <w:spacing w:after="0" w:line="256" w:lineRule="auto"/>
      <w:rPr>
        <w:rFonts w:ascii="Berlin Sans FB Demi" w:eastAsia="Calibri" w:hAnsi="Berlin Sans FB Demi" w:cs="Times New Roman"/>
        <w:b/>
        <w:color w:val="auto"/>
        <w:sz w:val="14"/>
        <w:szCs w:val="28"/>
        <w:lang w:eastAsia="en-US"/>
      </w:rPr>
    </w:pPr>
  </w:p>
  <w:p w:rsidR="00BD43D5" w:rsidRPr="00DB5514" w:rsidRDefault="00BD43D5" w:rsidP="00BD43D5">
    <w:pPr>
      <w:spacing w:after="0" w:line="256" w:lineRule="auto"/>
      <w:rPr>
        <w:rFonts w:ascii="Berlin Sans FB Demi" w:eastAsia="Calibri" w:hAnsi="Berlin Sans FB Demi" w:cs="Times New Roman"/>
        <w:b/>
        <w:color w:val="auto"/>
        <w:sz w:val="2"/>
        <w:szCs w:val="28"/>
        <w:lang w:eastAsia="en-US"/>
      </w:rPr>
    </w:pPr>
  </w:p>
  <w:p w:rsidR="00BD43D5" w:rsidRPr="00BD43D5" w:rsidRDefault="00BD43D5" w:rsidP="00BD43D5">
    <w:pPr>
      <w:spacing w:after="0" w:line="256" w:lineRule="auto"/>
      <w:rPr>
        <w:rFonts w:ascii="Berlin Sans FB Demi" w:eastAsia="Calibri" w:hAnsi="Berlin Sans FB Demi" w:cs="Times New Roman"/>
        <w:b/>
        <w:color w:val="auto"/>
        <w:sz w:val="18"/>
        <w:szCs w:val="28"/>
        <w:lang w:eastAsia="en-US"/>
      </w:rPr>
    </w:pPr>
  </w:p>
  <w:p w:rsidR="006D1B3B" w:rsidRPr="00B64558" w:rsidRDefault="00C57ABE" w:rsidP="00D9499C">
    <w:pPr>
      <w:pStyle w:val="Titre1"/>
      <w:ind w:firstLine="709"/>
      <w:jc w:val="left"/>
      <w:rPr>
        <w:b/>
        <w:i w:val="0"/>
        <w:sz w:val="26"/>
        <w:szCs w:val="26"/>
        <w:u w:val="none"/>
      </w:rPr>
    </w:pPr>
    <w:r w:rsidRPr="00BD43D5">
      <w:rPr>
        <w:rFonts w:ascii="Trebuchet MS" w:eastAsia="Tahoma" w:hAnsi="Trebuchet MS" w:cs="Tahoma"/>
        <w:i w:val="0"/>
        <w:sz w:val="28"/>
      </w:rPr>
      <w:t xml:space="preserve">SECTION </w:t>
    </w:r>
    <w:r w:rsidR="00B64558" w:rsidRPr="00BD43D5">
      <w:rPr>
        <w:rFonts w:ascii="Trebuchet MS" w:eastAsia="Tahoma" w:hAnsi="Trebuchet MS" w:cs="Tahoma"/>
        <w:i w:val="0"/>
        <w:sz w:val="28"/>
      </w:rPr>
      <w:t>DU CONTENTIEUX</w:t>
    </w:r>
    <w:r w:rsidR="00B64558" w:rsidRPr="00B64558">
      <w:rPr>
        <w:rFonts w:ascii="Trebuchet MS" w:eastAsia="Tahoma" w:hAnsi="Trebuchet MS" w:cs="Tahoma"/>
        <w:i w:val="0"/>
        <w:sz w:val="28"/>
        <w:u w:val="none"/>
      </w:rPr>
      <w:t xml:space="preserve"> </w:t>
    </w:r>
    <w:r w:rsidR="00B64558" w:rsidRPr="00B64558">
      <w:rPr>
        <w:rFonts w:ascii="Trebuchet MS" w:eastAsia="Tahoma" w:hAnsi="Trebuchet MS" w:cs="Tahoma"/>
        <w:i w:val="0"/>
        <w:sz w:val="28"/>
        <w:u w:val="none"/>
      </w:rPr>
      <w:tab/>
    </w:r>
    <w:r w:rsidR="00B64558">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E60754">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BD43D5">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2C1348">
      <w:rPr>
        <w:rFonts w:ascii="Trebuchet MS" w:eastAsia="Tahoma" w:hAnsi="Trebuchet MS" w:cs="Tahoma"/>
        <w:i w:val="0"/>
        <w:sz w:val="28"/>
        <w:u w:val="none"/>
      </w:rPr>
      <w:t xml:space="preserve"> </w:t>
    </w:r>
    <w:r w:rsidR="009D7427">
      <w:rPr>
        <w:rFonts w:ascii="Trebuchet MS" w:eastAsia="Tahoma" w:hAnsi="Trebuchet MS" w:cs="Tahoma"/>
        <w:i w:val="0"/>
        <w:sz w:val="28"/>
        <w:u w:val="none"/>
      </w:rPr>
      <w:t xml:space="preserve"> </w:t>
    </w:r>
    <w:r w:rsidR="00B64558">
      <w:rPr>
        <w:rFonts w:ascii="Trebuchet MS" w:eastAsia="Tahoma" w:hAnsi="Trebuchet MS" w:cs="Tahoma"/>
        <w:i w:val="0"/>
        <w:sz w:val="28"/>
        <w:u w:val="none"/>
      </w:rPr>
      <w:t xml:space="preserve">   </w:t>
    </w:r>
    <w:r w:rsidR="002C1348" w:rsidRPr="00BD43D5">
      <w:rPr>
        <w:b/>
        <w:i w:val="0"/>
        <w:sz w:val="32"/>
        <w:szCs w:val="26"/>
      </w:rPr>
      <w:t>R</w:t>
    </w:r>
    <w:r w:rsidR="00DB5514">
      <w:rPr>
        <w:b/>
        <w:i w:val="0"/>
        <w:sz w:val="32"/>
        <w:szCs w:val="26"/>
      </w:rPr>
      <w:t>E</w:t>
    </w:r>
    <w:r w:rsidR="00BD43D5">
      <w:rPr>
        <w:b/>
        <w:i w:val="0"/>
        <w:sz w:val="32"/>
        <w:szCs w:val="26"/>
      </w:rPr>
      <w:t>A</w:t>
    </w:r>
    <w:r w:rsidR="00CA6D9A" w:rsidRPr="00BD43D5">
      <w:rPr>
        <w:b/>
        <w:i w:val="0"/>
        <w:sz w:val="32"/>
        <w:szCs w:val="26"/>
      </w:rPr>
      <w:t>.</w:t>
    </w:r>
    <w:r w:rsidR="00B257CC">
      <w:rPr>
        <w:b/>
        <w:i w:val="0"/>
        <w:sz w:val="32"/>
        <w:szCs w:val="26"/>
      </w:rPr>
      <w:t>203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93ACD"/>
    <w:multiLevelType w:val="hybridMultilevel"/>
    <w:tmpl w:val="3E465BEC"/>
    <w:lvl w:ilvl="0" w:tplc="D25EE9A6">
      <w:start w:val="1"/>
      <w:numFmt w:val="decimal"/>
      <w:lvlText w:val="%1-"/>
      <w:lvlJc w:val="left"/>
      <w:pPr>
        <w:ind w:left="928" w:hanging="360"/>
      </w:pPr>
      <w:rPr>
        <w:rFonts w:hint="default"/>
        <w:sz w:val="26"/>
        <w:szCs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CE119CA"/>
    <w:multiLevelType w:val="hybridMultilevel"/>
    <w:tmpl w:val="BF5CC41A"/>
    <w:lvl w:ilvl="0" w:tplc="C0D88EB0">
      <w:start w:val="1"/>
      <w:numFmt w:val="decimal"/>
      <w:lvlText w:val="%1-"/>
      <w:lvlJc w:val="left"/>
      <w:pPr>
        <w:ind w:left="720"/>
      </w:pPr>
      <w:rPr>
        <w:rFonts w:ascii="Arial" w:eastAsia="Arial" w:hAnsi="Arial" w:cs="Arial"/>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394A1386"/>
    <w:multiLevelType w:val="hybridMultilevel"/>
    <w:tmpl w:val="0178ACF6"/>
    <w:lvl w:ilvl="0" w:tplc="091CF00E">
      <w:start w:val="1"/>
      <w:numFmt w:val="decimal"/>
      <w:lvlText w:val="%1-"/>
      <w:lvlJc w:val="left"/>
      <w:pPr>
        <w:ind w:left="720"/>
      </w:pPr>
      <w:rPr>
        <w:rFonts w:ascii="Tahoma" w:eastAsia="Arial" w:hAnsi="Tahoma" w:cs="Tahoma"/>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D772D56"/>
    <w:multiLevelType w:val="hybridMultilevel"/>
    <w:tmpl w:val="DBBEA1D6"/>
    <w:lvl w:ilvl="0" w:tplc="2398EC38">
      <w:start w:val="1"/>
      <w:numFmt w:val="decimal"/>
      <w:lvlText w:val="%1-"/>
      <w:lvlJc w:val="left"/>
      <w:pPr>
        <w:ind w:left="720" w:hanging="360"/>
      </w:pPr>
      <w:rPr>
        <w:rFonts w:hint="default"/>
        <w:b/>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38E1CF4"/>
    <w:multiLevelType w:val="hybridMultilevel"/>
    <w:tmpl w:val="076E894E"/>
    <w:lvl w:ilvl="0" w:tplc="0DD4FC84">
      <w:start w:val="1"/>
      <w:numFmt w:val="decimal"/>
      <w:lvlText w:val="%1-"/>
      <w:lvlJc w:val="left"/>
      <w:pPr>
        <w:ind w:left="1353" w:hanging="360"/>
      </w:pPr>
      <w:rPr>
        <w:rFonts w:hint="default"/>
        <w:u w:val="none"/>
      </w:rPr>
    </w:lvl>
    <w:lvl w:ilvl="1" w:tplc="040C0019" w:tentative="1">
      <w:start w:val="1"/>
      <w:numFmt w:val="lowerLetter"/>
      <w:lvlText w:val="%2."/>
      <w:lvlJc w:val="left"/>
      <w:pPr>
        <w:ind w:left="2073" w:hanging="360"/>
      </w:p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6">
    <w:nsid w:val="6A674281"/>
    <w:multiLevelType w:val="hybridMultilevel"/>
    <w:tmpl w:val="0F6CEA40"/>
    <w:lvl w:ilvl="0" w:tplc="BCA24B5A">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7">
    <w:nsid w:val="7ECA6179"/>
    <w:multiLevelType w:val="hybridMultilevel"/>
    <w:tmpl w:val="EC0E5B60"/>
    <w:lvl w:ilvl="0" w:tplc="F2288E28">
      <w:numFmt w:val="bullet"/>
      <w:lvlText w:val="-"/>
      <w:lvlJc w:val="left"/>
      <w:pPr>
        <w:ind w:left="862" w:hanging="360"/>
      </w:pPr>
      <w:rPr>
        <w:rFonts w:ascii="Arial" w:eastAsia="Arial" w:hAnsi="Arial" w:cs="Arial" w:hint="default"/>
        <w:b/>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2"/>
  </w:num>
  <w:num w:numId="2">
    <w:abstractNumId w:val="0"/>
  </w:num>
  <w:num w:numId="3">
    <w:abstractNumId w:val="1"/>
  </w:num>
  <w:num w:numId="4">
    <w:abstractNumId w:val="7"/>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4872"/>
    <w:rsid w:val="00031ACA"/>
    <w:rsid w:val="00041668"/>
    <w:rsid w:val="00073399"/>
    <w:rsid w:val="0007636F"/>
    <w:rsid w:val="00082DB6"/>
    <w:rsid w:val="00083F05"/>
    <w:rsid w:val="0008642D"/>
    <w:rsid w:val="000942F8"/>
    <w:rsid w:val="000A0864"/>
    <w:rsid w:val="000A26A2"/>
    <w:rsid w:val="000C56BB"/>
    <w:rsid w:val="000D4567"/>
    <w:rsid w:val="000D5F90"/>
    <w:rsid w:val="000D640D"/>
    <w:rsid w:val="000E44A8"/>
    <w:rsid w:val="000E7371"/>
    <w:rsid w:val="000F374B"/>
    <w:rsid w:val="000F6139"/>
    <w:rsid w:val="0010585A"/>
    <w:rsid w:val="00107C4A"/>
    <w:rsid w:val="00107D41"/>
    <w:rsid w:val="001462DA"/>
    <w:rsid w:val="001774A2"/>
    <w:rsid w:val="001A777E"/>
    <w:rsid w:val="001D5D1A"/>
    <w:rsid w:val="001E583A"/>
    <w:rsid w:val="001F31C6"/>
    <w:rsid w:val="00200FAE"/>
    <w:rsid w:val="00204470"/>
    <w:rsid w:val="00206A12"/>
    <w:rsid w:val="00227ADE"/>
    <w:rsid w:val="0023152F"/>
    <w:rsid w:val="0024767D"/>
    <w:rsid w:val="0025069D"/>
    <w:rsid w:val="00257DF1"/>
    <w:rsid w:val="002764E2"/>
    <w:rsid w:val="00292D34"/>
    <w:rsid w:val="002C1348"/>
    <w:rsid w:val="002C482D"/>
    <w:rsid w:val="00321008"/>
    <w:rsid w:val="00323A2E"/>
    <w:rsid w:val="00333B60"/>
    <w:rsid w:val="00336175"/>
    <w:rsid w:val="00360B54"/>
    <w:rsid w:val="00375C2F"/>
    <w:rsid w:val="00376F7C"/>
    <w:rsid w:val="003A2044"/>
    <w:rsid w:val="003A76CF"/>
    <w:rsid w:val="003B3D19"/>
    <w:rsid w:val="003C372A"/>
    <w:rsid w:val="003C574A"/>
    <w:rsid w:val="003D7FB9"/>
    <w:rsid w:val="003F6753"/>
    <w:rsid w:val="00437EF8"/>
    <w:rsid w:val="004B3A59"/>
    <w:rsid w:val="004B3F24"/>
    <w:rsid w:val="004C4054"/>
    <w:rsid w:val="004F30A7"/>
    <w:rsid w:val="00506347"/>
    <w:rsid w:val="005351D4"/>
    <w:rsid w:val="005367CE"/>
    <w:rsid w:val="00562EB6"/>
    <w:rsid w:val="00566D00"/>
    <w:rsid w:val="00567198"/>
    <w:rsid w:val="0057325A"/>
    <w:rsid w:val="005820AA"/>
    <w:rsid w:val="005A7684"/>
    <w:rsid w:val="005B68AB"/>
    <w:rsid w:val="005C0107"/>
    <w:rsid w:val="005C038E"/>
    <w:rsid w:val="005D0959"/>
    <w:rsid w:val="005D551C"/>
    <w:rsid w:val="005E38A0"/>
    <w:rsid w:val="005E3A38"/>
    <w:rsid w:val="005E3EBC"/>
    <w:rsid w:val="006022E2"/>
    <w:rsid w:val="00620795"/>
    <w:rsid w:val="00640427"/>
    <w:rsid w:val="006408D4"/>
    <w:rsid w:val="00660FAF"/>
    <w:rsid w:val="00662D5D"/>
    <w:rsid w:val="00663903"/>
    <w:rsid w:val="00677FF5"/>
    <w:rsid w:val="00686445"/>
    <w:rsid w:val="006C2E64"/>
    <w:rsid w:val="006C788C"/>
    <w:rsid w:val="006D1B3B"/>
    <w:rsid w:val="006D21ED"/>
    <w:rsid w:val="007008BA"/>
    <w:rsid w:val="00730101"/>
    <w:rsid w:val="00734AE0"/>
    <w:rsid w:val="007B307A"/>
    <w:rsid w:val="007C1C71"/>
    <w:rsid w:val="007E0FEA"/>
    <w:rsid w:val="007F53A3"/>
    <w:rsid w:val="00802552"/>
    <w:rsid w:val="008049D2"/>
    <w:rsid w:val="00874978"/>
    <w:rsid w:val="00881870"/>
    <w:rsid w:val="00886A99"/>
    <w:rsid w:val="008A79D4"/>
    <w:rsid w:val="008B4D23"/>
    <w:rsid w:val="008C0BEA"/>
    <w:rsid w:val="008C35FD"/>
    <w:rsid w:val="008D4C6C"/>
    <w:rsid w:val="009022CE"/>
    <w:rsid w:val="009114EC"/>
    <w:rsid w:val="00931030"/>
    <w:rsid w:val="009734B8"/>
    <w:rsid w:val="009B5FC7"/>
    <w:rsid w:val="009D3D38"/>
    <w:rsid w:val="009D7427"/>
    <w:rsid w:val="00A135E7"/>
    <w:rsid w:val="00A32311"/>
    <w:rsid w:val="00A364B9"/>
    <w:rsid w:val="00A526DA"/>
    <w:rsid w:val="00A63218"/>
    <w:rsid w:val="00AA5CC5"/>
    <w:rsid w:val="00AB1EAB"/>
    <w:rsid w:val="00AC44C3"/>
    <w:rsid w:val="00AD64E7"/>
    <w:rsid w:val="00AF4998"/>
    <w:rsid w:val="00B257CC"/>
    <w:rsid w:val="00B4330A"/>
    <w:rsid w:val="00B64558"/>
    <w:rsid w:val="00B83CA1"/>
    <w:rsid w:val="00B84836"/>
    <w:rsid w:val="00B902E1"/>
    <w:rsid w:val="00B92681"/>
    <w:rsid w:val="00B941F5"/>
    <w:rsid w:val="00BA7538"/>
    <w:rsid w:val="00BD43D5"/>
    <w:rsid w:val="00BD78C6"/>
    <w:rsid w:val="00BE435C"/>
    <w:rsid w:val="00BE558B"/>
    <w:rsid w:val="00C00A14"/>
    <w:rsid w:val="00C03E3E"/>
    <w:rsid w:val="00C116DD"/>
    <w:rsid w:val="00C150CC"/>
    <w:rsid w:val="00C57ABE"/>
    <w:rsid w:val="00C72B70"/>
    <w:rsid w:val="00C84B91"/>
    <w:rsid w:val="00C93FCE"/>
    <w:rsid w:val="00CA6D9A"/>
    <w:rsid w:val="00CD08AC"/>
    <w:rsid w:val="00CE1D3E"/>
    <w:rsid w:val="00D03130"/>
    <w:rsid w:val="00D41C1D"/>
    <w:rsid w:val="00D6659E"/>
    <w:rsid w:val="00D86025"/>
    <w:rsid w:val="00D93891"/>
    <w:rsid w:val="00D9499C"/>
    <w:rsid w:val="00DA662E"/>
    <w:rsid w:val="00DB03AE"/>
    <w:rsid w:val="00DB2FA5"/>
    <w:rsid w:val="00DB5514"/>
    <w:rsid w:val="00DE6888"/>
    <w:rsid w:val="00E1044D"/>
    <w:rsid w:val="00E1207E"/>
    <w:rsid w:val="00E128C9"/>
    <w:rsid w:val="00E325BD"/>
    <w:rsid w:val="00E420FD"/>
    <w:rsid w:val="00E4300F"/>
    <w:rsid w:val="00E530F9"/>
    <w:rsid w:val="00E568E9"/>
    <w:rsid w:val="00E6035F"/>
    <w:rsid w:val="00E60754"/>
    <w:rsid w:val="00E64DE2"/>
    <w:rsid w:val="00E75820"/>
    <w:rsid w:val="00E76975"/>
    <w:rsid w:val="00F22402"/>
    <w:rsid w:val="00F37022"/>
    <w:rsid w:val="00F52BC8"/>
    <w:rsid w:val="00F64AAA"/>
    <w:rsid w:val="00FA4446"/>
    <w:rsid w:val="00FB3E03"/>
    <w:rsid w:val="00FB48B5"/>
    <w:rsid w:val="00FC7C76"/>
    <w:rsid w:val="00FD3A66"/>
    <w:rsid w:val="00FD7AA7"/>
    <w:rsid w:val="00FE0C34"/>
    <w:rsid w:val="00FF3C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291</Words>
  <Characters>1602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30</cp:revision>
  <cp:lastPrinted>2023-08-22T13:13:00Z</cp:lastPrinted>
  <dcterms:created xsi:type="dcterms:W3CDTF">2023-11-16T13:00:00Z</dcterms:created>
  <dcterms:modified xsi:type="dcterms:W3CDTF">2024-04-16T14:18:00Z</dcterms:modified>
</cp:coreProperties>
</file>