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FDB" w:rsidRPr="009B28AE" w:rsidRDefault="00600FDB" w:rsidP="00600FDB">
      <w:pPr>
        <w:spacing w:after="0" w:line="259" w:lineRule="auto"/>
        <w:jc w:val="center"/>
        <w:rPr>
          <w:rFonts w:ascii="Broadway" w:hAnsi="Broadway"/>
          <w:b/>
          <w:sz w:val="34"/>
          <w:szCs w:val="34"/>
        </w:rPr>
      </w:pP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IGNIFICATION D’UN </w:t>
      </w: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A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RRET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/>
        </w:rPr>
        <w:t xml:space="preserve">EN 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CONTE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TATION DE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RE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>ULTAT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ELECTION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DEPUTE</w:t>
      </w:r>
      <w:r w:rsidRPr="009B28AE">
        <w:rPr>
          <w:rFonts w:ascii="Broadway" w:hAnsi="Broadway"/>
          <w:b/>
          <w:sz w:val="34"/>
          <w:szCs w:val="34"/>
        </w:rPr>
        <w:t>S</w:t>
      </w:r>
    </w:p>
    <w:p w:rsidR="00600FDB" w:rsidRDefault="00600FDB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</w:rPr>
      </w:pPr>
      <w:r w:rsidRPr="009B28AE">
        <w:rPr>
          <w:rFonts w:ascii="Berlin Sans FB" w:hAnsi="Berlin Sans FB"/>
          <w:b/>
          <w:sz w:val="34"/>
          <w:szCs w:val="34"/>
          <w:u w:val="single"/>
        </w:rPr>
        <w:t>PROVINCIAUX</w:t>
      </w:r>
      <w:r w:rsidRPr="009B28AE">
        <w:rPr>
          <w:sz w:val="34"/>
          <w:szCs w:val="34"/>
          <w:u w:val="single"/>
        </w:rPr>
        <w:t xml:space="preserve">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EN APPEL</w:t>
      </w:r>
      <w:r w:rsidRPr="009B28AE">
        <w:rPr>
          <w:rFonts w:ascii="Arial Black" w:eastAsia="Berlin Sans FB" w:hAnsi="Arial Black" w:cs="Berlin Sans FB"/>
          <w:b/>
          <w:sz w:val="20"/>
        </w:rPr>
        <w:t>.-</w:t>
      </w:r>
    </w:p>
    <w:p w:rsidR="009022CE" w:rsidRPr="00C53796" w:rsidRDefault="00A364B9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  <w:sz w:val="14"/>
        </w:rPr>
      </w:pPr>
      <w:r w:rsidRPr="00AD1C82">
        <w:rPr>
          <w:rFonts w:ascii="Berlin Sans FB" w:eastAsia="Berlin Sans FB" w:hAnsi="Berlin Sans FB" w:cs="Berlin Sans FB"/>
          <w:b/>
          <w:sz w:val="10"/>
        </w:rPr>
        <w:tab/>
        <w:t xml:space="preserve"> </w:t>
      </w:r>
    </w:p>
    <w:p w:rsidR="009022CE" w:rsidRPr="00DB5514" w:rsidRDefault="00323A2E" w:rsidP="005D551C">
      <w:pPr>
        <w:spacing w:line="276" w:lineRule="auto"/>
        <w:ind w:left="0" w:right="286" w:firstLine="141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L’an deux mille vingt-</w:t>
      </w:r>
      <w:r w:rsidR="00C7076B">
        <w:rPr>
          <w:rFonts w:ascii="Tahoma" w:hAnsi="Tahoma" w:cs="Tahoma"/>
          <w:szCs w:val="25"/>
        </w:rPr>
        <w:t>quatre</w:t>
      </w:r>
      <w:r w:rsidR="00A364B9" w:rsidRPr="00DB5514">
        <w:rPr>
          <w:rFonts w:ascii="Tahoma" w:hAnsi="Tahoma" w:cs="Tahoma"/>
          <w:szCs w:val="25"/>
        </w:rPr>
        <w:t>, le …………</w:t>
      </w:r>
      <w:r w:rsidR="00257DF1" w:rsidRPr="00DB5514">
        <w:rPr>
          <w:rFonts w:ascii="Tahoma" w:hAnsi="Tahoma" w:cs="Tahoma"/>
          <w:szCs w:val="25"/>
        </w:rPr>
        <w:t>….….. jour du mois de ………</w:t>
      </w:r>
      <w:r w:rsidR="00DA662E" w:rsidRPr="00DB5514">
        <w:rPr>
          <w:rFonts w:ascii="Tahoma" w:hAnsi="Tahoma" w:cs="Tahoma"/>
          <w:szCs w:val="25"/>
        </w:rPr>
        <w:t>……….</w:t>
      </w:r>
      <w:r w:rsidR="00257DF1" w:rsidRPr="00DB5514">
        <w:rPr>
          <w:rFonts w:ascii="Tahoma" w:hAnsi="Tahoma" w:cs="Tahoma"/>
          <w:szCs w:val="25"/>
        </w:rPr>
        <w:t>……</w:t>
      </w:r>
      <w:r w:rsidRPr="00DB5514">
        <w:rPr>
          <w:rFonts w:ascii="Tahoma" w:hAnsi="Tahoma" w:cs="Tahoma"/>
          <w:szCs w:val="25"/>
        </w:rPr>
        <w:t>…….</w:t>
      </w:r>
      <w:r w:rsidR="00257DF1" w:rsidRPr="00DB5514">
        <w:rPr>
          <w:rFonts w:ascii="Tahoma" w:hAnsi="Tahoma" w:cs="Tahoma"/>
          <w:szCs w:val="25"/>
        </w:rPr>
        <w:t>…… ;</w:t>
      </w:r>
    </w:p>
    <w:p w:rsidR="00257DF1" w:rsidRPr="009A58FF" w:rsidRDefault="00257DF1">
      <w:pPr>
        <w:ind w:left="1428"/>
        <w:rPr>
          <w:sz w:val="14"/>
        </w:rPr>
      </w:pPr>
    </w:p>
    <w:p w:rsidR="00257DF1" w:rsidRPr="00DB5514" w:rsidRDefault="00257DF1">
      <w:pPr>
        <w:ind w:left="142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 xml:space="preserve">A la requête de Monsieur le Greffier </w:t>
      </w:r>
      <w:r w:rsidR="00B902E1" w:rsidRPr="00DB5514">
        <w:rPr>
          <w:rFonts w:ascii="Tahoma" w:hAnsi="Tahoma" w:cs="Tahoma"/>
          <w:szCs w:val="25"/>
        </w:rPr>
        <w:t xml:space="preserve">en Chef </w:t>
      </w:r>
      <w:r w:rsidRPr="00DB5514">
        <w:rPr>
          <w:rFonts w:ascii="Tahoma" w:hAnsi="Tahoma" w:cs="Tahoma"/>
          <w:szCs w:val="25"/>
        </w:rPr>
        <w:t>du conseil d’Etat ;</w:t>
      </w:r>
    </w:p>
    <w:p w:rsidR="00257DF1" w:rsidRPr="00C53796" w:rsidRDefault="00257DF1">
      <w:pPr>
        <w:ind w:left="1428"/>
        <w:rPr>
          <w:sz w:val="14"/>
        </w:rPr>
      </w:pPr>
    </w:p>
    <w:p w:rsidR="00257DF1" w:rsidRPr="00DB5514" w:rsidRDefault="00257DF1" w:rsidP="005D551C">
      <w:pPr>
        <w:spacing w:line="276" w:lineRule="auto"/>
        <w:ind w:right="286" w:firstLine="140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Je soussigné :………………………………………………………,Huissier de justice près</w:t>
      </w:r>
      <w:r w:rsidR="00F22402" w:rsidRPr="00DB5514">
        <w:rPr>
          <w:rFonts w:ascii="Tahoma" w:hAnsi="Tahoma" w:cs="Tahoma"/>
          <w:szCs w:val="25"/>
        </w:rPr>
        <w:t xml:space="preserve"> le Conseil d’Etat</w:t>
      </w:r>
      <w:r w:rsidR="005A7684" w:rsidRPr="00DB5514">
        <w:rPr>
          <w:rFonts w:ascii="Tahoma" w:hAnsi="Tahoma" w:cs="Tahoma"/>
          <w:szCs w:val="25"/>
        </w:rPr>
        <w:t xml:space="preserve"> </w:t>
      </w:r>
      <w:r w:rsidRPr="00DB5514">
        <w:rPr>
          <w:rFonts w:ascii="Tahoma" w:hAnsi="Tahoma" w:cs="Tahoma"/>
          <w:szCs w:val="25"/>
        </w:rPr>
        <w:t>;</w:t>
      </w:r>
    </w:p>
    <w:p w:rsidR="009022CE" w:rsidRPr="00C53796" w:rsidRDefault="00A364B9" w:rsidP="00AB1EAB">
      <w:pPr>
        <w:spacing w:after="0" w:line="259" w:lineRule="auto"/>
        <w:ind w:left="1418" w:firstLine="0"/>
        <w:jc w:val="left"/>
        <w:rPr>
          <w:sz w:val="14"/>
          <w:szCs w:val="26"/>
        </w:rPr>
      </w:pPr>
      <w:r w:rsidRPr="00AD1C82">
        <w:rPr>
          <w:sz w:val="22"/>
        </w:rPr>
        <w:t xml:space="preserve"> </w:t>
      </w:r>
    </w:p>
    <w:p w:rsidR="009022CE" w:rsidRPr="00323A2E" w:rsidRDefault="00E76975" w:rsidP="005C7774">
      <w:pPr>
        <w:spacing w:after="0" w:line="259" w:lineRule="auto"/>
        <w:ind w:left="1418" w:hanging="567"/>
        <w:jc w:val="left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>Ai signifié</w:t>
      </w:r>
      <w:r w:rsidR="00A364B9" w:rsidRPr="00E76975">
        <w:rPr>
          <w:b/>
          <w:sz w:val="26"/>
          <w:szCs w:val="26"/>
        </w:rPr>
        <w:t xml:space="preserve"> à</w:t>
      </w:r>
      <w:r w:rsidR="00A364B9" w:rsidRPr="00323A2E">
        <w:rPr>
          <w:sz w:val="26"/>
          <w:szCs w:val="26"/>
        </w:rPr>
        <w:t xml:space="preserve"> : </w:t>
      </w:r>
    </w:p>
    <w:p w:rsidR="009022CE" w:rsidRPr="006963D0" w:rsidRDefault="00A364B9" w:rsidP="00AB1EAB">
      <w:pPr>
        <w:spacing w:after="0" w:line="259" w:lineRule="auto"/>
        <w:ind w:left="1418" w:firstLine="0"/>
        <w:jc w:val="left"/>
        <w:rPr>
          <w:sz w:val="14"/>
        </w:rPr>
      </w:pPr>
      <w:r w:rsidRPr="006963D0">
        <w:rPr>
          <w:sz w:val="22"/>
        </w:rPr>
        <w:t xml:space="preserve"> </w:t>
      </w:r>
    </w:p>
    <w:p w:rsidR="00721346" w:rsidRPr="00721346" w:rsidRDefault="0035017E" w:rsidP="00721346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rFonts w:ascii="Tahoma" w:hAnsi="Tahoma" w:cs="Tahoma"/>
          <w:b/>
          <w:sz w:val="28"/>
          <w:szCs w:val="26"/>
          <w:u w:val="single"/>
        </w:rPr>
      </w:pPr>
      <w:r w:rsidRPr="00721346">
        <w:rPr>
          <w:b/>
          <w:sz w:val="25"/>
          <w:szCs w:val="25"/>
          <w:u w:val="single"/>
        </w:rPr>
        <w:t>Le Regroupement politique Alliance pour la Réforme de la République, « A2R » en sigle</w:t>
      </w:r>
      <w:r w:rsidRPr="0035017E">
        <w:rPr>
          <w:rFonts w:ascii="Tahoma" w:hAnsi="Tahoma" w:cs="Tahoma"/>
          <w:b/>
          <w:szCs w:val="23"/>
          <w:u w:val="single"/>
        </w:rPr>
        <w:t>,</w:t>
      </w:r>
      <w:r w:rsidRPr="0035017E">
        <w:rPr>
          <w:rFonts w:ascii="Tahoma" w:hAnsi="Tahoma" w:cs="Tahoma"/>
          <w:szCs w:val="25"/>
        </w:rPr>
        <w:t xml:space="preserve"> dont le siège social sis au numéro 130 de l’avenue Kasa-Vubu, à Kinshasa, poursuites et diligences de sa Présidente, Madame Henriette WAMU ATAMINIA et, ayant pour conseils, Maîtres Pierrot MUKONGO TSHIMANGA et NGAMAZITA Jean-Baptiste, tous deux avocats au barreau près la Cour d’appel de Kinshasa/Matete </w:t>
      </w:r>
      <w:r w:rsidR="00C62F9F" w:rsidRPr="00C62F9F">
        <w:rPr>
          <w:rFonts w:ascii="Tahoma" w:hAnsi="Tahoma" w:cs="Tahoma"/>
          <w:szCs w:val="25"/>
        </w:rPr>
        <w:t>;</w:t>
      </w:r>
    </w:p>
    <w:p w:rsidR="00721346" w:rsidRPr="00721346" w:rsidRDefault="00721346" w:rsidP="00721346">
      <w:pPr>
        <w:pStyle w:val="Paragraphedeliste"/>
        <w:spacing w:after="0" w:line="276" w:lineRule="auto"/>
        <w:ind w:right="50" w:firstLine="0"/>
        <w:rPr>
          <w:rFonts w:ascii="Tahoma" w:hAnsi="Tahoma" w:cs="Tahoma"/>
          <w:b/>
          <w:sz w:val="8"/>
          <w:szCs w:val="26"/>
          <w:u w:val="single"/>
        </w:rPr>
      </w:pPr>
    </w:p>
    <w:p w:rsidR="00721346" w:rsidRPr="00721346" w:rsidRDefault="00721346" w:rsidP="00721346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rFonts w:ascii="Tahoma" w:hAnsi="Tahoma" w:cs="Tahoma"/>
          <w:b/>
          <w:sz w:val="28"/>
          <w:szCs w:val="26"/>
          <w:u w:val="single"/>
        </w:rPr>
      </w:pPr>
      <w:r w:rsidRPr="00721346">
        <w:rPr>
          <w:b/>
          <w:sz w:val="25"/>
          <w:szCs w:val="25"/>
        </w:rPr>
        <w:t>Le Regroupement politique Alliance des Congolais Progressistes et</w:t>
      </w:r>
      <w:r w:rsidRPr="00721346">
        <w:rPr>
          <w:rFonts w:ascii="Tahoma" w:hAnsi="Tahoma" w:cs="Tahoma"/>
          <w:b/>
          <w:sz w:val="25"/>
          <w:szCs w:val="25"/>
        </w:rPr>
        <w:t xml:space="preserve"> </w:t>
      </w:r>
      <w:r w:rsidRPr="00721346">
        <w:rPr>
          <w:b/>
          <w:sz w:val="25"/>
          <w:szCs w:val="25"/>
          <w:u w:val="single"/>
        </w:rPr>
        <w:t>Alliés, « ACP-A » en sigle et son candidat MBOKOSO KEMPAY Amos</w:t>
      </w:r>
      <w:r w:rsidRPr="00721346">
        <w:rPr>
          <w:b/>
          <w:szCs w:val="23"/>
          <w:u w:val="single"/>
        </w:rPr>
        <w:t>,</w:t>
      </w:r>
      <w:r w:rsidRPr="00721346">
        <w:rPr>
          <w:rFonts w:ascii="Tahoma" w:hAnsi="Tahoma" w:cs="Tahoma"/>
          <w:szCs w:val="25"/>
        </w:rPr>
        <w:t xml:space="preserve"> dont le siège social sis au numéro 139 de l’avenue de l’Ense</w:t>
      </w:r>
      <w:r>
        <w:rPr>
          <w:rFonts w:ascii="Tahoma" w:hAnsi="Tahoma" w:cs="Tahoma"/>
          <w:szCs w:val="25"/>
        </w:rPr>
        <w:t>ignement, à Kinshasa/Kasa-Vubu ;</w:t>
      </w:r>
    </w:p>
    <w:p w:rsidR="00721346" w:rsidRPr="009961F8" w:rsidRDefault="00721346" w:rsidP="00721346">
      <w:pPr>
        <w:pStyle w:val="Paragraphedeliste"/>
        <w:spacing w:after="0" w:line="276" w:lineRule="auto"/>
        <w:ind w:right="50" w:firstLine="0"/>
        <w:rPr>
          <w:rFonts w:ascii="Tahoma" w:hAnsi="Tahoma" w:cs="Tahoma"/>
          <w:b/>
          <w:sz w:val="10"/>
          <w:szCs w:val="26"/>
          <w:u w:val="single"/>
        </w:rPr>
      </w:pPr>
    </w:p>
    <w:p w:rsidR="00721346" w:rsidRPr="009961F8" w:rsidRDefault="00721346" w:rsidP="00721346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rFonts w:ascii="Tahoma" w:hAnsi="Tahoma" w:cs="Tahoma"/>
          <w:b/>
          <w:sz w:val="28"/>
          <w:szCs w:val="26"/>
          <w:u w:val="single"/>
        </w:rPr>
      </w:pPr>
      <w:r w:rsidRPr="00721346">
        <w:rPr>
          <w:b/>
          <w:sz w:val="25"/>
          <w:szCs w:val="25"/>
        </w:rPr>
        <w:t>Le Regroupement politique Alliance des Forces Démocratiques du</w:t>
      </w:r>
      <w:r w:rsidRPr="00721346">
        <w:rPr>
          <w:b/>
          <w:sz w:val="25"/>
          <w:szCs w:val="25"/>
          <w:u w:val="single"/>
        </w:rPr>
        <w:t xml:space="preserve"> Congo et Alliés, « AFDC-A » en sigle et son candidat KAFUTI KIYAMBA Pathy</w:t>
      </w:r>
      <w:r>
        <w:rPr>
          <w:rFonts w:ascii="Tahoma" w:hAnsi="Tahoma" w:cs="Tahoma"/>
          <w:b/>
          <w:szCs w:val="23"/>
          <w:u w:val="single"/>
        </w:rPr>
        <w:t>,</w:t>
      </w:r>
      <w:r>
        <w:rPr>
          <w:rFonts w:ascii="Tahoma" w:hAnsi="Tahoma" w:cs="Tahoma"/>
          <w:b/>
          <w:szCs w:val="23"/>
        </w:rPr>
        <w:t xml:space="preserve"> </w:t>
      </w:r>
      <w:r>
        <w:rPr>
          <w:rFonts w:ascii="Tahoma" w:hAnsi="Tahoma" w:cs="Tahoma"/>
          <w:szCs w:val="23"/>
        </w:rPr>
        <w:t xml:space="preserve"> dont le siège social sis au numéro </w:t>
      </w:r>
      <w:r w:rsidRPr="00960E5B">
        <w:rPr>
          <w:rFonts w:ascii="Tahoma" w:hAnsi="Tahoma" w:cs="Tahoma"/>
          <w:szCs w:val="25"/>
        </w:rPr>
        <w:t>293, du coin des avenues Boende et Libération, (ex-24 novembre), quartier Pakadjuma, à Kinshasa/Lingwala</w:t>
      </w:r>
      <w:r>
        <w:rPr>
          <w:rFonts w:ascii="Tahoma" w:hAnsi="Tahoma" w:cs="Tahoma"/>
          <w:szCs w:val="25"/>
        </w:rPr>
        <w:t> ;</w:t>
      </w:r>
    </w:p>
    <w:p w:rsidR="009961F8" w:rsidRPr="009961F8" w:rsidRDefault="009961F8" w:rsidP="009961F8">
      <w:pPr>
        <w:pStyle w:val="Paragraphedeliste"/>
        <w:rPr>
          <w:rFonts w:ascii="Tahoma" w:hAnsi="Tahoma" w:cs="Tahoma"/>
          <w:b/>
          <w:sz w:val="8"/>
          <w:szCs w:val="26"/>
          <w:u w:val="single"/>
        </w:rPr>
      </w:pPr>
    </w:p>
    <w:p w:rsidR="009961F8" w:rsidRPr="009961F8" w:rsidRDefault="009961F8" w:rsidP="009961F8">
      <w:pPr>
        <w:pStyle w:val="Paragraphedeliste"/>
        <w:numPr>
          <w:ilvl w:val="0"/>
          <w:numId w:val="6"/>
        </w:numPr>
        <w:tabs>
          <w:tab w:val="left" w:pos="1560"/>
        </w:tabs>
        <w:spacing w:line="276" w:lineRule="auto"/>
        <w:ind w:right="50"/>
        <w:rPr>
          <w:rFonts w:ascii="Tahoma" w:hAnsi="Tahoma" w:cs="Tahoma"/>
          <w:sz w:val="26"/>
          <w:szCs w:val="26"/>
        </w:rPr>
      </w:pPr>
      <w:r w:rsidRPr="009961F8">
        <w:rPr>
          <w:b/>
          <w:sz w:val="26"/>
          <w:szCs w:val="26"/>
          <w:u w:val="single"/>
        </w:rPr>
        <w:t>Le Regroupement politique 4AC et son candidat MBUTA SANGU PAMBA Levy</w:t>
      </w:r>
      <w:r w:rsidRPr="009961F8">
        <w:rPr>
          <w:rFonts w:ascii="Tahoma" w:hAnsi="Tahoma" w:cs="Tahoma"/>
          <w:b/>
          <w:sz w:val="26"/>
          <w:szCs w:val="26"/>
          <w:u w:val="single"/>
        </w:rPr>
        <w:t xml:space="preserve"> </w:t>
      </w:r>
      <w:r w:rsidRPr="009961F8">
        <w:rPr>
          <w:rFonts w:ascii="Tahoma" w:hAnsi="Tahoma" w:cs="Tahoma"/>
          <w:sz w:val="26"/>
          <w:szCs w:val="26"/>
        </w:rPr>
        <w:t>;</w:t>
      </w:r>
    </w:p>
    <w:p w:rsidR="00721346" w:rsidRPr="00721346" w:rsidRDefault="00721346" w:rsidP="00721346">
      <w:pPr>
        <w:pStyle w:val="Paragraphedeliste"/>
        <w:spacing w:after="0" w:line="276" w:lineRule="auto"/>
        <w:ind w:right="50" w:firstLine="0"/>
        <w:rPr>
          <w:rFonts w:ascii="Tahoma" w:hAnsi="Tahoma" w:cs="Tahoma"/>
          <w:b/>
          <w:sz w:val="8"/>
          <w:szCs w:val="26"/>
          <w:u w:val="single"/>
        </w:rPr>
      </w:pPr>
    </w:p>
    <w:p w:rsidR="005D551C" w:rsidRPr="005D551C" w:rsidRDefault="005D551C" w:rsidP="00AC28FA">
      <w:pPr>
        <w:pStyle w:val="Paragraphedeliste"/>
        <w:numPr>
          <w:ilvl w:val="0"/>
          <w:numId w:val="6"/>
        </w:numPr>
        <w:spacing w:line="276" w:lineRule="auto"/>
        <w:ind w:right="286"/>
        <w:rPr>
          <w:rFonts w:ascii="Tahoma" w:hAnsi="Tahoma" w:cs="Tahoma"/>
          <w:sz w:val="10"/>
          <w:szCs w:val="25"/>
        </w:rPr>
      </w:pPr>
      <w:r w:rsidRPr="00AC28FA">
        <w:rPr>
          <w:b/>
          <w:sz w:val="25"/>
          <w:szCs w:val="25"/>
          <w:u w:val="single"/>
        </w:rPr>
        <w:t>La Commission Electorale nationale Indépendante, CENI, en sigle</w:t>
      </w:r>
      <w:r w:rsidRPr="005D551C">
        <w:rPr>
          <w:b/>
          <w:szCs w:val="25"/>
        </w:rPr>
        <w:t>,</w:t>
      </w:r>
      <w:r w:rsidRPr="005D551C">
        <w:rPr>
          <w:rFonts w:ascii="Tahoma" w:hAnsi="Tahoma" w:cs="Tahoma"/>
          <w:b/>
          <w:szCs w:val="25"/>
        </w:rPr>
        <w:t xml:space="preserve"> </w:t>
      </w:r>
      <w:r w:rsidRPr="005D551C">
        <w:rPr>
          <w:rFonts w:ascii="Tahoma" w:hAnsi="Tahoma" w:cs="Tahoma"/>
          <w:szCs w:val="25"/>
        </w:rPr>
        <w:t>dont le siège est sis au 4471</w:t>
      </w:r>
      <w:r w:rsidR="002A1266" w:rsidRPr="002A1266">
        <w:rPr>
          <w:rFonts w:ascii="Tahoma" w:hAnsi="Tahoma" w:cs="Tahoma"/>
          <w:szCs w:val="25"/>
        </w:rPr>
        <w:t xml:space="preserve"> </w:t>
      </w:r>
      <w:r w:rsidR="002A1266" w:rsidRPr="005D551C">
        <w:rPr>
          <w:rFonts w:ascii="Tahoma" w:hAnsi="Tahoma" w:cs="Tahoma"/>
          <w:szCs w:val="25"/>
        </w:rPr>
        <w:t>du Boulevard du 30 juin</w:t>
      </w:r>
      <w:r w:rsidRPr="005D551C">
        <w:rPr>
          <w:rFonts w:ascii="Tahoma" w:hAnsi="Tahoma" w:cs="Tahoma"/>
          <w:szCs w:val="25"/>
        </w:rPr>
        <w:t xml:space="preserve">, </w:t>
      </w:r>
      <w:r w:rsidR="002A1266">
        <w:rPr>
          <w:rFonts w:ascii="Tahoma" w:hAnsi="Tahoma" w:cs="Tahoma"/>
          <w:szCs w:val="25"/>
        </w:rPr>
        <w:t>Immeuble CENI (ex-BCCE)</w:t>
      </w:r>
      <w:r w:rsidRPr="005D551C">
        <w:rPr>
          <w:rFonts w:ascii="Tahoma" w:hAnsi="Tahoma" w:cs="Tahoma"/>
          <w:szCs w:val="25"/>
        </w:rPr>
        <w:t>, à Kinshasa/Gombe.</w:t>
      </w:r>
    </w:p>
    <w:p w:rsidR="005D551C" w:rsidRPr="009A58FF" w:rsidRDefault="005D551C" w:rsidP="005D551C">
      <w:pPr>
        <w:pStyle w:val="Paragraphedeliste"/>
        <w:spacing w:line="240" w:lineRule="auto"/>
        <w:ind w:right="286" w:firstLine="0"/>
        <w:rPr>
          <w:rFonts w:ascii="Tahoma" w:hAnsi="Tahoma" w:cs="Tahoma"/>
          <w:sz w:val="10"/>
          <w:szCs w:val="25"/>
        </w:rPr>
      </w:pPr>
    </w:p>
    <w:p w:rsidR="009961F8" w:rsidRPr="009961F8" w:rsidRDefault="009961F8" w:rsidP="009961F8">
      <w:pPr>
        <w:numPr>
          <w:ilvl w:val="0"/>
          <w:numId w:val="6"/>
        </w:numPr>
        <w:spacing w:after="0" w:line="276" w:lineRule="auto"/>
        <w:ind w:right="50"/>
        <w:contextualSpacing/>
        <w:rPr>
          <w:b/>
          <w:sz w:val="25"/>
          <w:szCs w:val="25"/>
          <w:u w:val="single"/>
        </w:rPr>
      </w:pPr>
      <w:r w:rsidRPr="009961F8">
        <w:rPr>
          <w:b/>
          <w:sz w:val="25"/>
          <w:szCs w:val="25"/>
          <w:u w:val="single"/>
        </w:rPr>
        <w:t>La Cour d’</w:t>
      </w:r>
      <w:r w:rsidR="00CB00C0">
        <w:rPr>
          <w:b/>
          <w:sz w:val="25"/>
          <w:szCs w:val="25"/>
          <w:u w:val="single"/>
        </w:rPr>
        <w:t>a</w:t>
      </w:r>
      <w:r w:rsidRPr="009961F8">
        <w:rPr>
          <w:b/>
          <w:sz w:val="25"/>
          <w:szCs w:val="25"/>
          <w:u w:val="single"/>
        </w:rPr>
        <w:t>ppel de Kinshasa/Matete</w:t>
      </w:r>
      <w:r w:rsidRPr="009961F8">
        <w:rPr>
          <w:b/>
          <w:sz w:val="25"/>
          <w:szCs w:val="25"/>
        </w:rPr>
        <w:t xml:space="preserve">, </w:t>
      </w:r>
      <w:r w:rsidRPr="009961F8">
        <w:rPr>
          <w:sz w:val="25"/>
          <w:szCs w:val="25"/>
        </w:rPr>
        <w:t>sis sur boulevard Lumumba, quartier résidentiel à Kinshasa/Limete ;</w:t>
      </w:r>
    </w:p>
    <w:p w:rsidR="00B64558" w:rsidRPr="00A04652" w:rsidRDefault="00B64558" w:rsidP="00F37022">
      <w:pPr>
        <w:ind w:left="0" w:firstLine="0"/>
        <w:rPr>
          <w:b/>
          <w:i/>
          <w:sz w:val="2"/>
          <w:u w:val="single"/>
        </w:rPr>
      </w:pPr>
    </w:p>
    <w:p w:rsidR="00F37022" w:rsidRPr="009D3AB2" w:rsidRDefault="00F37022" w:rsidP="00F37022">
      <w:pPr>
        <w:ind w:left="0" w:firstLine="0"/>
      </w:pPr>
    </w:p>
    <w:p w:rsidR="00D27893" w:rsidRPr="009A58FF" w:rsidRDefault="00D27893" w:rsidP="00F37022">
      <w:pPr>
        <w:ind w:left="0" w:firstLine="0"/>
        <w:rPr>
          <w:sz w:val="4"/>
        </w:rPr>
      </w:pPr>
    </w:p>
    <w:p w:rsidR="00EA027C" w:rsidRDefault="00EA027C" w:rsidP="009A58FF">
      <w:pPr>
        <w:spacing w:after="0" w:line="276" w:lineRule="auto"/>
        <w:ind w:firstLine="1408"/>
        <w:rPr>
          <w:rFonts w:ascii="Tahoma" w:hAnsi="Tahoma" w:cs="Tahoma"/>
          <w:sz w:val="25"/>
          <w:szCs w:val="25"/>
        </w:rPr>
      </w:pPr>
    </w:p>
    <w:p w:rsidR="009022CE" w:rsidRPr="004B7B18" w:rsidRDefault="000D4567" w:rsidP="009A58FF">
      <w:pPr>
        <w:spacing w:after="0" w:line="276" w:lineRule="auto"/>
        <w:ind w:firstLine="1408"/>
        <w:rPr>
          <w:sz w:val="27"/>
          <w:szCs w:val="27"/>
        </w:rPr>
      </w:pPr>
      <w:r w:rsidRPr="00C01C99">
        <w:rPr>
          <w:rFonts w:ascii="Tahoma" w:hAnsi="Tahoma" w:cs="Tahoma"/>
          <w:sz w:val="25"/>
          <w:szCs w:val="25"/>
        </w:rPr>
        <w:t>L’</w:t>
      </w:r>
      <w:r w:rsidR="00E4300F" w:rsidRPr="00C01C99">
        <w:rPr>
          <w:rFonts w:ascii="Tahoma" w:hAnsi="Tahoma" w:cs="Tahoma"/>
          <w:sz w:val="25"/>
          <w:szCs w:val="25"/>
        </w:rPr>
        <w:t xml:space="preserve">expédition </w:t>
      </w:r>
      <w:r w:rsidR="00663903" w:rsidRPr="00C01C99">
        <w:rPr>
          <w:rFonts w:ascii="Tahoma" w:hAnsi="Tahoma" w:cs="Tahoma"/>
          <w:sz w:val="25"/>
          <w:szCs w:val="25"/>
        </w:rPr>
        <w:t>d’un arr</w:t>
      </w:r>
      <w:r w:rsidR="00E1207E" w:rsidRPr="00C01C99">
        <w:rPr>
          <w:rFonts w:ascii="Tahoma" w:hAnsi="Tahoma" w:cs="Tahoma"/>
          <w:sz w:val="25"/>
          <w:szCs w:val="25"/>
        </w:rPr>
        <w:t xml:space="preserve">êt </w:t>
      </w:r>
      <w:r w:rsidR="00333B60" w:rsidRPr="00C01C99">
        <w:rPr>
          <w:rFonts w:ascii="Tahoma" w:hAnsi="Tahoma" w:cs="Tahoma"/>
          <w:sz w:val="25"/>
          <w:szCs w:val="25"/>
        </w:rPr>
        <w:t>rendu</w:t>
      </w:r>
      <w:r w:rsidR="00663903" w:rsidRPr="00C01C99">
        <w:rPr>
          <w:rFonts w:ascii="Tahoma" w:hAnsi="Tahoma" w:cs="Tahoma"/>
          <w:sz w:val="25"/>
          <w:szCs w:val="25"/>
        </w:rPr>
        <w:t xml:space="preserve"> </w:t>
      </w:r>
      <w:r w:rsidR="001462DA" w:rsidRPr="00C01C99">
        <w:rPr>
          <w:rFonts w:ascii="Tahoma" w:hAnsi="Tahoma" w:cs="Tahoma"/>
          <w:sz w:val="25"/>
          <w:szCs w:val="25"/>
        </w:rPr>
        <w:t>en date du</w:t>
      </w:r>
      <w:r w:rsidR="001462DA" w:rsidRPr="00E1207E">
        <w:rPr>
          <w:rFonts w:ascii="Tahoma" w:hAnsi="Tahoma" w:cs="Tahoma"/>
          <w:szCs w:val="25"/>
        </w:rPr>
        <w:t xml:space="preserve"> </w:t>
      </w:r>
      <w:r w:rsidR="00BF7A00">
        <w:rPr>
          <w:rFonts w:ascii="Tahoma" w:hAnsi="Tahoma" w:cs="Tahoma"/>
          <w:b/>
          <w:szCs w:val="25"/>
        </w:rPr>
        <w:t>1</w:t>
      </w:r>
      <w:r w:rsidR="00EA027C">
        <w:rPr>
          <w:rFonts w:ascii="Tahoma" w:hAnsi="Tahoma" w:cs="Tahoma"/>
          <w:b/>
          <w:szCs w:val="25"/>
        </w:rPr>
        <w:t>5</w:t>
      </w:r>
      <w:r w:rsidR="00640427" w:rsidRPr="00E1207E">
        <w:rPr>
          <w:rFonts w:ascii="Tahoma" w:hAnsi="Tahoma" w:cs="Tahoma"/>
          <w:b/>
          <w:szCs w:val="25"/>
        </w:rPr>
        <w:t xml:space="preserve"> </w:t>
      </w:r>
      <w:r w:rsidR="00BF7A00">
        <w:rPr>
          <w:rFonts w:ascii="Tahoma" w:hAnsi="Tahoma" w:cs="Tahoma"/>
          <w:b/>
          <w:szCs w:val="25"/>
        </w:rPr>
        <w:t>avril</w:t>
      </w:r>
      <w:r w:rsidR="00FD7AA7" w:rsidRPr="00E1207E">
        <w:rPr>
          <w:rFonts w:ascii="Tahoma" w:hAnsi="Tahoma" w:cs="Tahoma"/>
          <w:b/>
          <w:szCs w:val="25"/>
        </w:rPr>
        <w:t xml:space="preserve"> </w:t>
      </w:r>
      <w:r w:rsidR="00640427" w:rsidRPr="00E1207E">
        <w:rPr>
          <w:rFonts w:ascii="Tahoma" w:hAnsi="Tahoma" w:cs="Tahoma"/>
          <w:b/>
          <w:szCs w:val="25"/>
        </w:rPr>
        <w:t>202</w:t>
      </w:r>
      <w:r w:rsidR="00A135E7">
        <w:rPr>
          <w:rFonts w:ascii="Tahoma" w:hAnsi="Tahoma" w:cs="Tahoma"/>
          <w:b/>
          <w:szCs w:val="25"/>
        </w:rPr>
        <w:t>4</w:t>
      </w:r>
      <w:r w:rsidR="000942F8" w:rsidRPr="00E1207E">
        <w:rPr>
          <w:rFonts w:ascii="Tahoma" w:hAnsi="Tahoma" w:cs="Tahoma"/>
          <w:szCs w:val="25"/>
        </w:rPr>
        <w:t xml:space="preserve"> </w:t>
      </w:r>
      <w:r w:rsidR="000942F8" w:rsidRPr="00C01C99">
        <w:rPr>
          <w:rFonts w:ascii="Tahoma" w:hAnsi="Tahoma" w:cs="Tahoma"/>
          <w:sz w:val="25"/>
          <w:szCs w:val="25"/>
        </w:rPr>
        <w:t>par le Conseil</w:t>
      </w:r>
      <w:r w:rsidR="000942F8" w:rsidRPr="00E1207E">
        <w:rPr>
          <w:rFonts w:ascii="Tahoma" w:hAnsi="Tahoma" w:cs="Tahoma"/>
          <w:szCs w:val="25"/>
        </w:rPr>
        <w:t xml:space="preserve"> </w:t>
      </w:r>
      <w:r w:rsidR="000942F8" w:rsidRPr="00C01C99">
        <w:rPr>
          <w:rFonts w:ascii="Tahoma" w:hAnsi="Tahoma" w:cs="Tahoma"/>
          <w:sz w:val="25"/>
          <w:szCs w:val="25"/>
        </w:rPr>
        <w:t>d’Etat</w:t>
      </w:r>
      <w:r w:rsidR="00562EB6" w:rsidRPr="00C01C99">
        <w:rPr>
          <w:rFonts w:ascii="Tahoma" w:hAnsi="Tahoma" w:cs="Tahoma"/>
          <w:b/>
          <w:sz w:val="25"/>
          <w:szCs w:val="25"/>
        </w:rPr>
        <w:t xml:space="preserve">, </w:t>
      </w:r>
      <w:r w:rsidR="00333B60" w:rsidRPr="00C01C99">
        <w:rPr>
          <w:rFonts w:ascii="Tahoma" w:hAnsi="Tahoma" w:cs="Tahoma"/>
          <w:sz w:val="25"/>
          <w:szCs w:val="25"/>
        </w:rPr>
        <w:t xml:space="preserve">siégeant </w:t>
      </w:r>
      <w:r w:rsidR="00C116DD" w:rsidRPr="00C01C99">
        <w:rPr>
          <w:rFonts w:ascii="Tahoma" w:hAnsi="Tahoma" w:cs="Tahoma"/>
          <w:sz w:val="25"/>
          <w:szCs w:val="25"/>
        </w:rPr>
        <w:t xml:space="preserve">en </w:t>
      </w:r>
      <w:r w:rsidR="000A26A2" w:rsidRPr="00C01C99">
        <w:rPr>
          <w:rFonts w:ascii="Tahoma" w:hAnsi="Tahoma" w:cs="Tahoma"/>
          <w:sz w:val="25"/>
          <w:szCs w:val="25"/>
        </w:rPr>
        <w:t xml:space="preserve">matière de contentieux </w:t>
      </w:r>
      <w:r w:rsidR="009A4A49">
        <w:rPr>
          <w:rFonts w:ascii="Tahoma" w:hAnsi="Tahoma" w:cs="Tahoma"/>
          <w:sz w:val="25"/>
          <w:szCs w:val="25"/>
        </w:rPr>
        <w:t>de l’élection des députés provinciaux e</w:t>
      </w:r>
      <w:r w:rsidR="000942F8" w:rsidRPr="00C01C99">
        <w:rPr>
          <w:rFonts w:ascii="Tahoma" w:hAnsi="Tahoma" w:cs="Tahoma"/>
          <w:sz w:val="25"/>
          <w:szCs w:val="25"/>
        </w:rPr>
        <w:t>n appel</w:t>
      </w:r>
      <w:r w:rsidR="00802552" w:rsidRPr="00E1207E">
        <w:rPr>
          <w:rFonts w:ascii="Tahoma" w:hAnsi="Tahoma" w:cs="Tahoma"/>
          <w:szCs w:val="25"/>
        </w:rPr>
        <w:t xml:space="preserve">, </w:t>
      </w:r>
      <w:r w:rsidR="000A26A2">
        <w:rPr>
          <w:rFonts w:ascii="Tahoma" w:hAnsi="Tahoma" w:cs="Tahoma"/>
          <w:b/>
          <w:szCs w:val="25"/>
        </w:rPr>
        <w:t>sous RE</w:t>
      </w:r>
      <w:r w:rsidR="000942F8" w:rsidRPr="00E1207E">
        <w:rPr>
          <w:rFonts w:ascii="Tahoma" w:hAnsi="Tahoma" w:cs="Tahoma"/>
          <w:b/>
          <w:szCs w:val="25"/>
        </w:rPr>
        <w:t>A.</w:t>
      </w:r>
      <w:r w:rsidR="00D86134">
        <w:rPr>
          <w:rFonts w:ascii="Tahoma" w:hAnsi="Tahoma" w:cs="Tahoma"/>
          <w:b/>
          <w:szCs w:val="25"/>
        </w:rPr>
        <w:t>2</w:t>
      </w:r>
      <w:r w:rsidR="0021463B">
        <w:rPr>
          <w:rFonts w:ascii="Tahoma" w:hAnsi="Tahoma" w:cs="Tahoma"/>
          <w:b/>
          <w:szCs w:val="25"/>
        </w:rPr>
        <w:t>89</w:t>
      </w:r>
      <w:r w:rsidR="00437EF8" w:rsidRPr="00E1207E">
        <w:rPr>
          <w:rFonts w:ascii="Tahoma" w:hAnsi="Tahoma" w:cs="Tahoma"/>
          <w:szCs w:val="25"/>
        </w:rPr>
        <w:t xml:space="preserve">, </w:t>
      </w:r>
      <w:r w:rsidR="00DE6888" w:rsidRPr="00E1207E">
        <w:rPr>
          <w:rFonts w:ascii="Tahoma" w:hAnsi="Tahoma" w:cs="Tahoma"/>
          <w:szCs w:val="25"/>
        </w:rPr>
        <w:t>en cause</w:t>
      </w:r>
      <w:r w:rsidR="00DE6888" w:rsidRPr="00E1207E">
        <w:rPr>
          <w:szCs w:val="25"/>
        </w:rPr>
        <w:t> </w:t>
      </w:r>
      <w:r w:rsidR="00DE6888">
        <w:rPr>
          <w:sz w:val="25"/>
          <w:szCs w:val="25"/>
        </w:rPr>
        <w:t xml:space="preserve">: </w:t>
      </w:r>
      <w:r w:rsidR="003C574A">
        <w:rPr>
          <w:rFonts w:ascii="Lucida Handwriting" w:hAnsi="Lucida Handwriting" w:cs="Tahoma"/>
          <w:b/>
          <w:sz w:val="27"/>
          <w:szCs w:val="27"/>
        </w:rPr>
        <w:t xml:space="preserve">Le </w:t>
      </w:r>
      <w:r w:rsidR="003406F6">
        <w:rPr>
          <w:rFonts w:ascii="Lucida Handwriting" w:hAnsi="Lucida Handwriting" w:cs="Tahoma"/>
          <w:b/>
          <w:sz w:val="27"/>
          <w:szCs w:val="27"/>
        </w:rPr>
        <w:t xml:space="preserve">Regroupement </w:t>
      </w:r>
      <w:r w:rsidR="00600FDB">
        <w:rPr>
          <w:rFonts w:ascii="Lucida Handwriting" w:hAnsi="Lucida Handwriting" w:cs="Tahoma"/>
          <w:b/>
          <w:sz w:val="27"/>
          <w:szCs w:val="27"/>
        </w:rPr>
        <w:t>politique</w:t>
      </w:r>
      <w:r w:rsidR="00BF7A00">
        <w:rPr>
          <w:rFonts w:ascii="Lucida Handwriting" w:hAnsi="Lucida Handwriting" w:cs="Tahoma"/>
          <w:b/>
          <w:sz w:val="27"/>
          <w:szCs w:val="27"/>
        </w:rPr>
        <w:t> </w:t>
      </w:r>
      <w:r w:rsidR="00600FDB">
        <w:rPr>
          <w:rFonts w:ascii="Lucida Handwriting" w:hAnsi="Lucida Handwriting" w:cs="Tahoma"/>
          <w:b/>
          <w:sz w:val="27"/>
          <w:szCs w:val="27"/>
        </w:rPr>
        <w:t>A</w:t>
      </w:r>
      <w:r w:rsidR="003406F6">
        <w:rPr>
          <w:rFonts w:ascii="Lucida Handwriting" w:hAnsi="Lucida Handwriting" w:cs="Tahoma"/>
          <w:b/>
          <w:sz w:val="27"/>
          <w:szCs w:val="27"/>
        </w:rPr>
        <w:t xml:space="preserve">lliance </w:t>
      </w:r>
      <w:r w:rsidR="000C5382">
        <w:rPr>
          <w:rFonts w:ascii="Lucida Handwriting" w:hAnsi="Lucida Handwriting" w:cs="Tahoma"/>
          <w:b/>
          <w:sz w:val="27"/>
          <w:szCs w:val="27"/>
        </w:rPr>
        <w:t xml:space="preserve">pour la Réforme </w:t>
      </w:r>
      <w:r w:rsidR="00F16DB0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260148">
        <w:rPr>
          <w:rFonts w:ascii="Lucida Handwriting" w:hAnsi="Lucida Handwriting" w:cs="Tahoma"/>
          <w:b/>
          <w:sz w:val="27"/>
          <w:szCs w:val="27"/>
        </w:rPr>
        <w:t xml:space="preserve">de </w:t>
      </w:r>
      <w:r w:rsidR="00F16DB0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260148">
        <w:rPr>
          <w:rFonts w:ascii="Lucida Handwriting" w:hAnsi="Lucida Handwriting" w:cs="Tahoma"/>
          <w:b/>
          <w:sz w:val="27"/>
          <w:szCs w:val="27"/>
        </w:rPr>
        <w:t xml:space="preserve">la République </w:t>
      </w:r>
      <w:r w:rsidR="0044307B">
        <w:rPr>
          <w:rFonts w:ascii="Lucida Handwriting" w:hAnsi="Lucida Handwriting" w:cs="Tahoma"/>
          <w:b/>
          <w:sz w:val="27"/>
          <w:szCs w:val="27"/>
        </w:rPr>
        <w:t xml:space="preserve">, </w:t>
      </w:r>
      <w:r w:rsidR="00006518">
        <w:rPr>
          <w:rFonts w:ascii="Lucida Handwriting" w:hAnsi="Lucida Handwriting" w:cs="Tahoma"/>
          <w:b/>
          <w:sz w:val="27"/>
          <w:szCs w:val="27"/>
        </w:rPr>
        <w:t>« </w:t>
      </w:r>
      <w:r w:rsidR="0044307B">
        <w:rPr>
          <w:rFonts w:ascii="Lucida Handwriting" w:hAnsi="Lucida Handwriting" w:cs="Tahoma"/>
          <w:b/>
          <w:sz w:val="27"/>
          <w:szCs w:val="27"/>
        </w:rPr>
        <w:t>A2R</w:t>
      </w:r>
      <w:r w:rsidR="00EB42D6">
        <w:rPr>
          <w:rFonts w:ascii="Lucida Handwriting" w:hAnsi="Lucida Handwriting" w:cs="Tahoma"/>
          <w:b/>
          <w:sz w:val="27"/>
          <w:szCs w:val="27"/>
        </w:rPr>
        <w:t> »</w:t>
      </w:r>
      <w:r w:rsidR="00006518">
        <w:rPr>
          <w:rFonts w:ascii="Lucida Handwriting" w:hAnsi="Lucida Handwriting" w:cs="Tahoma"/>
          <w:b/>
          <w:sz w:val="27"/>
          <w:szCs w:val="27"/>
        </w:rPr>
        <w:t xml:space="preserve"> e</w:t>
      </w:r>
      <w:r w:rsidR="00BF7A00">
        <w:rPr>
          <w:rFonts w:ascii="Lucida Handwriting" w:hAnsi="Lucida Handwriting" w:cs="Tahoma"/>
          <w:b/>
          <w:sz w:val="27"/>
          <w:szCs w:val="27"/>
        </w:rPr>
        <w:t>n sigle</w:t>
      </w:r>
      <w:r w:rsidR="00600FDB">
        <w:rPr>
          <w:rFonts w:ascii="Lucida Handwriting" w:hAnsi="Lucida Handwriting" w:cs="Tahoma"/>
          <w:b/>
          <w:sz w:val="27"/>
          <w:szCs w:val="27"/>
        </w:rPr>
        <w:t xml:space="preserve">, </w:t>
      </w:r>
      <w:r w:rsidR="0044307B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0942F8" w:rsidRPr="00EB42D6">
        <w:rPr>
          <w:rFonts w:ascii="Tahoma" w:hAnsi="Tahoma" w:cs="Tahoma"/>
          <w:sz w:val="26"/>
          <w:szCs w:val="26"/>
        </w:rPr>
        <w:t>contre</w:t>
      </w:r>
      <w:r w:rsidR="000942F8">
        <w:rPr>
          <w:sz w:val="25"/>
          <w:szCs w:val="25"/>
        </w:rPr>
        <w:t xml:space="preserve"> </w:t>
      </w:r>
      <w:r w:rsidR="00E6035F" w:rsidRPr="004B7B18">
        <w:rPr>
          <w:rFonts w:ascii="Lucida Handwriting" w:hAnsi="Lucida Handwriting" w:cs="Tahoma"/>
          <w:b/>
          <w:sz w:val="27"/>
          <w:szCs w:val="27"/>
        </w:rPr>
        <w:t xml:space="preserve">Le  </w:t>
      </w:r>
      <w:r w:rsidR="009A58FF">
        <w:rPr>
          <w:rFonts w:ascii="Lucida Handwriting" w:hAnsi="Lucida Handwriting" w:cs="Tahoma"/>
          <w:b/>
          <w:sz w:val="27"/>
          <w:szCs w:val="27"/>
        </w:rPr>
        <w:t>Regroupement</w:t>
      </w:r>
      <w:r w:rsidR="00F16DB0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9A58FF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FD3A66" w:rsidRPr="004B7B18">
        <w:rPr>
          <w:rFonts w:ascii="Lucida Handwriting" w:hAnsi="Lucida Handwriting" w:cs="Tahoma"/>
          <w:b/>
          <w:sz w:val="27"/>
          <w:szCs w:val="27"/>
        </w:rPr>
        <w:t xml:space="preserve">politique </w:t>
      </w:r>
      <w:r w:rsidR="00F16DB0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FD3A66" w:rsidRPr="004B7B18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44307B">
        <w:rPr>
          <w:rFonts w:ascii="Lucida Handwriting" w:hAnsi="Lucida Handwriting" w:cs="Tahoma"/>
          <w:b/>
          <w:sz w:val="27"/>
          <w:szCs w:val="27"/>
        </w:rPr>
        <w:t xml:space="preserve">AFDC-A  et </w:t>
      </w:r>
      <w:r w:rsidR="00F16DB0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44307B">
        <w:rPr>
          <w:rFonts w:ascii="Lucida Handwriting" w:hAnsi="Lucida Handwriting" w:cs="Tahoma"/>
          <w:b/>
          <w:sz w:val="27"/>
          <w:szCs w:val="27"/>
        </w:rPr>
        <w:t>consorts</w:t>
      </w:r>
      <w:r w:rsidR="00EB42D6" w:rsidRPr="004B7B18">
        <w:rPr>
          <w:rFonts w:ascii="Lucida Handwriting" w:hAnsi="Lucida Handwriting" w:cs="Tahoma"/>
          <w:b/>
          <w:sz w:val="27"/>
          <w:szCs w:val="27"/>
        </w:rPr>
        <w:t> ;</w:t>
      </w:r>
      <w:r w:rsidR="00600FDB" w:rsidRPr="004B7B18">
        <w:rPr>
          <w:rFonts w:ascii="Lucida Handwriting" w:hAnsi="Lucida Handwriting" w:cs="Tahoma"/>
          <w:b/>
          <w:sz w:val="27"/>
          <w:szCs w:val="27"/>
        </w:rPr>
        <w:t xml:space="preserve"> </w:t>
      </w:r>
    </w:p>
    <w:p w:rsidR="00600FDB" w:rsidRPr="00600FDB" w:rsidRDefault="00A364B9" w:rsidP="00600FDB">
      <w:pPr>
        <w:spacing w:after="19" w:line="259" w:lineRule="auto"/>
        <w:ind w:left="1418" w:firstLine="0"/>
        <w:jc w:val="left"/>
        <w:rPr>
          <w:sz w:val="14"/>
        </w:rPr>
      </w:pPr>
      <w:r>
        <w:t xml:space="preserve"> </w:t>
      </w:r>
    </w:p>
    <w:p w:rsidR="0075021B" w:rsidRDefault="0075021B" w:rsidP="0095392E">
      <w:pPr>
        <w:ind w:left="0" w:firstLine="0"/>
        <w:rPr>
          <w:sz w:val="25"/>
          <w:szCs w:val="25"/>
        </w:rPr>
      </w:pPr>
      <w:bookmarkStart w:id="0" w:name="_GoBack"/>
      <w:bookmarkEnd w:id="0"/>
    </w:p>
    <w:p w:rsidR="00600FDB" w:rsidRDefault="00FD3A66" w:rsidP="00FD3A66">
      <w:pPr>
        <w:ind w:left="1428" w:hanging="152"/>
        <w:rPr>
          <w:sz w:val="25"/>
          <w:szCs w:val="25"/>
        </w:rPr>
      </w:pPr>
      <w:r w:rsidRPr="00FD3A66">
        <w:rPr>
          <w:sz w:val="25"/>
          <w:szCs w:val="25"/>
        </w:rPr>
        <w:t xml:space="preserve">Et pour que les signifiés n’en ignorent, je leur ai ; </w:t>
      </w:r>
    </w:p>
    <w:p w:rsidR="009D7427" w:rsidRPr="008F3D3A" w:rsidRDefault="009D7427" w:rsidP="00600FDB">
      <w:pPr>
        <w:spacing w:after="0" w:line="240" w:lineRule="auto"/>
        <w:ind w:left="0" w:firstLine="0"/>
        <w:rPr>
          <w:b/>
          <w:sz w:val="36"/>
          <w:szCs w:val="25"/>
          <w:u w:val="single"/>
        </w:rPr>
      </w:pPr>
    </w:p>
    <w:p w:rsidR="00A81AE7" w:rsidRPr="00B40AE5" w:rsidRDefault="00FD3A66" w:rsidP="00B40AE5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1</w:t>
      </w:r>
      <w:r w:rsidRPr="00FD3A66">
        <w:rPr>
          <w:b/>
          <w:i/>
          <w:sz w:val="25"/>
          <w:szCs w:val="25"/>
          <w:u w:val="single"/>
          <w:vertAlign w:val="superscript"/>
        </w:rPr>
        <w:t>er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A81AE7" w:rsidRDefault="00FD3A66" w:rsidP="00FD3A66">
      <w:pPr>
        <w:spacing w:after="0" w:line="240" w:lineRule="auto"/>
        <w:rPr>
          <w:szCs w:val="24"/>
        </w:rPr>
      </w:pPr>
    </w:p>
    <w:p w:rsidR="00A81AE7" w:rsidRPr="00B40AE5" w:rsidRDefault="00FD3A66" w:rsidP="00B40AE5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2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D3A66" w:rsidRDefault="00FD3A66" w:rsidP="00FD3A66">
      <w:pPr>
        <w:spacing w:after="0" w:line="240" w:lineRule="auto"/>
        <w:ind w:left="0" w:firstLine="0"/>
        <w:rPr>
          <w:b/>
          <w:i/>
          <w:sz w:val="20"/>
          <w:szCs w:val="24"/>
          <w:u w:val="single"/>
        </w:rPr>
      </w:pPr>
    </w:p>
    <w:p w:rsidR="00A81AE7" w:rsidRPr="00B40AE5" w:rsidRDefault="00FD3A66" w:rsidP="00B40AE5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3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B1DBF" w:rsidRDefault="00FD3A66" w:rsidP="00FD3A66">
      <w:pPr>
        <w:ind w:left="0" w:firstLine="0"/>
        <w:rPr>
          <w:rFonts w:ascii="Lucida Handwriting" w:hAnsi="Lucida Handwriting"/>
          <w:sz w:val="10"/>
        </w:rPr>
      </w:pPr>
    </w:p>
    <w:p w:rsidR="00FD3A66" w:rsidRPr="00B40AE5" w:rsidRDefault="00FD3A66" w:rsidP="00FD3A66">
      <w:pPr>
        <w:tabs>
          <w:tab w:val="left" w:pos="1313"/>
        </w:tabs>
        <w:rPr>
          <w:rFonts w:ascii="Lucida Handwriting" w:hAnsi="Lucida Handwriting"/>
          <w:sz w:val="6"/>
        </w:rPr>
      </w:pPr>
      <w:r w:rsidRPr="00FD3A66">
        <w:rPr>
          <w:rFonts w:ascii="Lucida Handwriting" w:hAnsi="Lucida Handwriting"/>
          <w:sz w:val="8"/>
        </w:rPr>
        <w:tab/>
      </w:r>
      <w:r w:rsidRPr="00FD3A66">
        <w:rPr>
          <w:rFonts w:ascii="Lucida Handwriting" w:hAnsi="Lucida Handwriting"/>
          <w:sz w:val="8"/>
        </w:rPr>
        <w:tab/>
      </w:r>
    </w:p>
    <w:p w:rsidR="00A81AE7" w:rsidRPr="00B40AE5" w:rsidRDefault="00FD3A66" w:rsidP="00B40AE5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4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CB00C0" w:rsidRPr="00B40AE5" w:rsidRDefault="00CB00C0" w:rsidP="00FD3A66">
      <w:pPr>
        <w:spacing w:after="0" w:line="240" w:lineRule="auto"/>
        <w:rPr>
          <w:sz w:val="22"/>
          <w:szCs w:val="25"/>
        </w:rPr>
      </w:pPr>
    </w:p>
    <w:p w:rsidR="00CB00C0" w:rsidRPr="00B40AE5" w:rsidRDefault="00CB00C0" w:rsidP="00B40AE5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 xml:space="preserve">our le </w:t>
      </w:r>
      <w:r>
        <w:rPr>
          <w:b/>
          <w:i/>
          <w:sz w:val="25"/>
          <w:szCs w:val="25"/>
          <w:u w:val="single"/>
        </w:rPr>
        <w:t>5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CB00C0" w:rsidRDefault="00CB00C0" w:rsidP="00CB00C0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CB00C0" w:rsidRDefault="00CB00C0" w:rsidP="00FD3A66">
      <w:pPr>
        <w:spacing w:after="0" w:line="240" w:lineRule="auto"/>
        <w:rPr>
          <w:sz w:val="25"/>
          <w:szCs w:val="25"/>
        </w:rPr>
      </w:pPr>
    </w:p>
    <w:p w:rsidR="00B40AE5" w:rsidRPr="00B40AE5" w:rsidRDefault="00B40AE5" w:rsidP="00B40AE5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 xml:space="preserve">our le </w:t>
      </w:r>
      <w:r>
        <w:rPr>
          <w:b/>
          <w:i/>
          <w:sz w:val="25"/>
          <w:szCs w:val="25"/>
          <w:u w:val="single"/>
        </w:rPr>
        <w:t>6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B40AE5" w:rsidRDefault="00B40AE5" w:rsidP="00B40AE5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00298B" w:rsidRPr="0040278F" w:rsidRDefault="0000298B" w:rsidP="00FD3A66">
      <w:pPr>
        <w:spacing w:after="0" w:line="240" w:lineRule="auto"/>
        <w:rPr>
          <w:sz w:val="28"/>
          <w:szCs w:val="25"/>
        </w:rPr>
      </w:pPr>
    </w:p>
    <w:p w:rsidR="00D90EFF" w:rsidRDefault="00D90EFF" w:rsidP="00D90EFF">
      <w:pPr>
        <w:ind w:left="-5"/>
        <w:rPr>
          <w:rFonts w:ascii="Tahoma" w:hAnsi="Tahoma" w:cs="Tahoma"/>
          <w:sz w:val="26"/>
          <w:szCs w:val="26"/>
        </w:rPr>
      </w:pPr>
      <w:r w:rsidRPr="00D90EFF">
        <w:rPr>
          <w:rFonts w:ascii="Tahoma" w:hAnsi="Tahoma" w:cs="Tahoma"/>
          <w:sz w:val="26"/>
          <w:szCs w:val="26"/>
        </w:rPr>
        <w:t>Laissé</w:t>
      </w:r>
      <w:r w:rsidR="0040278F"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 à </w:t>
      </w:r>
      <w:r w:rsidR="0040278F"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chacun </w:t>
      </w:r>
      <w:r w:rsidR="0040278F"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copie </w:t>
      </w:r>
      <w:r w:rsidR="0040278F"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du présent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exploit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>et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 celle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>d</w:t>
      </w:r>
      <w:r>
        <w:rPr>
          <w:rFonts w:ascii="Tahoma" w:hAnsi="Tahoma" w:cs="Tahoma"/>
          <w:sz w:val="26"/>
          <w:szCs w:val="26"/>
        </w:rPr>
        <w:t>udit  arrêt</w:t>
      </w:r>
      <w:r w:rsidRPr="00D90EFF">
        <w:rPr>
          <w:rFonts w:ascii="Tahoma" w:hAnsi="Tahoma" w:cs="Tahoma"/>
          <w:sz w:val="26"/>
          <w:szCs w:val="26"/>
        </w:rPr>
        <w:t>.</w:t>
      </w:r>
    </w:p>
    <w:p w:rsidR="0041474A" w:rsidRPr="0041474A" w:rsidRDefault="0041474A" w:rsidP="00D90EFF">
      <w:pPr>
        <w:ind w:left="-5"/>
        <w:rPr>
          <w:rFonts w:ascii="Tahoma" w:hAnsi="Tahoma" w:cs="Tahoma"/>
          <w:sz w:val="4"/>
          <w:szCs w:val="26"/>
        </w:rPr>
      </w:pPr>
    </w:p>
    <w:p w:rsidR="00107C4A" w:rsidRPr="0075021B" w:rsidRDefault="00107C4A" w:rsidP="00323A2E">
      <w:pPr>
        <w:ind w:left="0" w:firstLine="0"/>
        <w:rPr>
          <w:sz w:val="20"/>
        </w:rPr>
      </w:pPr>
    </w:p>
    <w:p w:rsidR="009022CE" w:rsidRPr="000942F8" w:rsidRDefault="000942F8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0942F8">
        <w:rPr>
          <w:sz w:val="26"/>
          <w:szCs w:val="26"/>
        </w:rPr>
        <w:t>Dont acte.</w:t>
      </w:r>
      <w:r w:rsidR="00A364B9" w:rsidRPr="000942F8">
        <w:rPr>
          <w:sz w:val="26"/>
          <w:szCs w:val="26"/>
        </w:rPr>
        <w:t xml:space="preserve"> </w:t>
      </w:r>
    </w:p>
    <w:p w:rsidR="00336175" w:rsidRPr="007C1C71" w:rsidRDefault="00336175">
      <w:pPr>
        <w:spacing w:after="0" w:line="259" w:lineRule="auto"/>
        <w:ind w:left="366" w:right="362"/>
        <w:jc w:val="center"/>
        <w:rPr>
          <w:sz w:val="22"/>
        </w:rPr>
      </w:pPr>
    </w:p>
    <w:p w:rsidR="007F53A3" w:rsidRPr="009613D6" w:rsidRDefault="007F53A3" w:rsidP="007F53A3">
      <w:pPr>
        <w:ind w:left="-5" w:right="708" w:firstLine="572"/>
        <w:rPr>
          <w:sz w:val="10"/>
          <w:szCs w:val="16"/>
        </w:rPr>
      </w:pPr>
      <w:r w:rsidRPr="00275B2F">
        <w:rPr>
          <w:b/>
          <w:i/>
          <w:sz w:val="25"/>
          <w:szCs w:val="25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  </w:t>
      </w:r>
      <w:r>
        <w:rPr>
          <w:b/>
          <w:i/>
          <w:szCs w:val="24"/>
          <w:u w:val="single"/>
        </w:rPr>
        <w:t>L’Huissier</w:t>
      </w:r>
      <w:r>
        <w:rPr>
          <w:szCs w:val="24"/>
        </w:rPr>
        <w:t>,</w:t>
      </w:r>
      <w:r w:rsidRPr="009F6856">
        <w:rPr>
          <w:sz w:val="10"/>
          <w:szCs w:val="16"/>
        </w:rPr>
        <w:t>pk</w:t>
      </w:r>
    </w:p>
    <w:p w:rsidR="007F53A3" w:rsidRPr="00B40AE5" w:rsidRDefault="007F53A3" w:rsidP="007F53A3">
      <w:pPr>
        <w:ind w:left="-5" w:right="708" w:firstLine="572"/>
        <w:rPr>
          <w:sz w:val="28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144538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16"/>
        </w:rPr>
      </w:pPr>
    </w:p>
    <w:p w:rsidR="007F53A3" w:rsidRPr="00B40AE5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12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B40AE5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32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7F53A3" w:rsidRPr="00B40AE5" w:rsidRDefault="007F53A3" w:rsidP="007F53A3">
      <w:pPr>
        <w:pStyle w:val="Paragraphedeliste"/>
        <w:spacing w:after="117" w:line="259" w:lineRule="auto"/>
        <w:ind w:left="1276" w:firstLine="0"/>
        <w:jc w:val="left"/>
        <w:rPr>
          <w:sz w:val="22"/>
        </w:rPr>
      </w:pPr>
    </w:p>
    <w:p w:rsidR="0000298B" w:rsidRDefault="0000298B" w:rsidP="008F3D3A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B40AE5" w:rsidRDefault="00B40AE5" w:rsidP="00B40AE5">
      <w:pPr>
        <w:pStyle w:val="Paragraphedeliste"/>
        <w:spacing w:after="117" w:line="259" w:lineRule="auto"/>
        <w:ind w:left="1276" w:firstLine="0"/>
        <w:jc w:val="left"/>
      </w:pPr>
    </w:p>
    <w:p w:rsidR="00B40AE5" w:rsidRPr="00B40AE5" w:rsidRDefault="00B40AE5" w:rsidP="00B40AE5">
      <w:pPr>
        <w:pStyle w:val="Paragraphedeliste"/>
        <w:spacing w:after="117" w:line="259" w:lineRule="auto"/>
        <w:ind w:left="1276" w:firstLine="0"/>
        <w:jc w:val="left"/>
        <w:rPr>
          <w:sz w:val="2"/>
        </w:rPr>
      </w:pPr>
    </w:p>
    <w:p w:rsidR="009022CE" w:rsidRDefault="009022CE" w:rsidP="00B40AE5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95392E" w:rsidRPr="0095392E" w:rsidRDefault="0095392E" w:rsidP="0095392E">
      <w:pPr>
        <w:pStyle w:val="Paragraphedeliste"/>
        <w:spacing w:after="117" w:line="259" w:lineRule="auto"/>
        <w:ind w:left="1276" w:firstLine="0"/>
        <w:jc w:val="left"/>
        <w:rPr>
          <w:sz w:val="22"/>
        </w:rPr>
      </w:pPr>
    </w:p>
    <w:p w:rsidR="0095392E" w:rsidRPr="00107C4A" w:rsidRDefault="0095392E" w:rsidP="00B40AE5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sectPr w:rsidR="0095392E" w:rsidRPr="00107C4A" w:rsidSect="00323A2E">
      <w:headerReference w:type="even" r:id="rId8"/>
      <w:headerReference w:type="default" r:id="rId9"/>
      <w:footerReference w:type="default" r:id="rId10"/>
      <w:pgSz w:w="11906" w:h="16838"/>
      <w:pgMar w:top="709" w:right="1129" w:bottom="851" w:left="1419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1C14" w:rsidRDefault="00FE1C14" w:rsidP="006D1B3B">
      <w:pPr>
        <w:spacing w:after="0" w:line="240" w:lineRule="auto"/>
      </w:pPr>
      <w:r>
        <w:separator/>
      </w:r>
    </w:p>
  </w:endnote>
  <w:endnote w:type="continuationSeparator" w:id="0">
    <w:p w:rsidR="00FE1C14" w:rsidRDefault="00FE1C14" w:rsidP="006D1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B3B" w:rsidRDefault="006D1B3B" w:rsidP="00F52BC8">
    <w:pPr>
      <w:pStyle w:val="Pieddepage"/>
      <w:ind w:left="0" w:firstLine="0"/>
      <w:jc w:val="center"/>
    </w:pPr>
  </w:p>
  <w:p w:rsidR="00C150CC" w:rsidRDefault="00C150CC" w:rsidP="00C150CC">
    <w:pPr>
      <w:pStyle w:val="Pieddepage"/>
      <w:ind w:left="0" w:firstLine="0"/>
    </w:pPr>
  </w:p>
  <w:p w:rsidR="00C150CC" w:rsidRDefault="00C150CC" w:rsidP="00C150CC">
    <w:pPr>
      <w:pStyle w:val="Pieddepage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1C14" w:rsidRDefault="00FE1C14" w:rsidP="006D1B3B">
      <w:pPr>
        <w:spacing w:after="0" w:line="240" w:lineRule="auto"/>
      </w:pPr>
      <w:r>
        <w:separator/>
      </w:r>
    </w:p>
  </w:footnote>
  <w:footnote w:type="continuationSeparator" w:id="0">
    <w:p w:rsidR="00FE1C14" w:rsidRDefault="00FE1C14" w:rsidP="006D1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488084217"/>
      <w:docPartObj>
        <w:docPartGallery w:val="Page Numbers (Top of Page)"/>
        <w:docPartUnique/>
      </w:docPartObj>
    </w:sdtPr>
    <w:sdtEndPr/>
    <w:sdtContent>
      <w:p w:rsidR="00B64558" w:rsidRPr="00C62F9F" w:rsidRDefault="001E583A" w:rsidP="00C62F9F">
        <w:pPr>
          <w:ind w:left="1428" w:firstLine="2541"/>
          <w:rPr>
            <w:sz w:val="25"/>
            <w:szCs w:val="25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t xml:space="preserve"> </w: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begin"/>
        </w:r>
        <w:r w:rsidR="00B64558">
          <w:instrText>PAGE    \* MERGEFORMAT</w:instrTex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95392E" w:rsidRPr="0095392E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  <w:r w:rsidR="00600FDB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            </w:t>
        </w:r>
        <w:r w:rsidR="00600FDB" w:rsidRPr="009D7427">
          <w:rPr>
            <w:rFonts w:ascii="Lucida Handwriting" w:hAnsi="Lucida Handwriting"/>
            <w:b/>
            <w:sz w:val="32"/>
            <w:szCs w:val="26"/>
          </w:rPr>
          <w:t>REA.</w:t>
        </w:r>
        <w:r w:rsidR="00D86134">
          <w:rPr>
            <w:rFonts w:ascii="Lucida Handwriting" w:hAnsi="Lucida Handwriting"/>
            <w:b/>
            <w:sz w:val="32"/>
            <w:szCs w:val="26"/>
          </w:rPr>
          <w:t>2</w:t>
        </w:r>
        <w:r w:rsidR="00233F86">
          <w:rPr>
            <w:rFonts w:ascii="Lucida Handwriting" w:hAnsi="Lucida Handwriting"/>
            <w:b/>
            <w:sz w:val="32"/>
            <w:szCs w:val="26"/>
          </w:rPr>
          <w:t>89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5514" w:rsidRPr="006408D4" w:rsidRDefault="00DB5514" w:rsidP="00DB5514">
    <w:pPr>
      <w:spacing w:after="37" w:line="240" w:lineRule="auto"/>
      <w:ind w:left="-5"/>
      <w:rPr>
        <w:b/>
      </w:rPr>
    </w:pPr>
    <w:r w:rsidRPr="006408D4">
      <w:rPr>
        <w:b/>
      </w:rPr>
      <w:t xml:space="preserve">REPUBLIQUE DEMOCRATIQUE DU CONGO </w:t>
    </w:r>
  </w:p>
  <w:p w:rsidR="00DB5514" w:rsidRDefault="00DB5514" w:rsidP="00DB5514">
    <w:pPr>
      <w:spacing w:line="240" w:lineRule="auto"/>
      <w:ind w:left="0" w:firstLine="1134"/>
      <w:jc w:val="left"/>
      <w:rPr>
        <w:rFonts w:ascii="Bodoni MT Black" w:eastAsia="Berlin Sans FB" w:hAnsi="Bodoni MT Black" w:cs="Berlin Sans FB"/>
        <w:b/>
        <w:sz w:val="28"/>
      </w:rPr>
    </w:pPr>
    <w:r w:rsidRPr="00BD43D5">
      <w:rPr>
        <w:rFonts w:ascii="Calibri" w:eastAsia="Calibri" w:hAnsi="Calibri" w:cs="Calibri"/>
        <w:noProof/>
        <w:sz w:val="22"/>
      </w:rPr>
      <w:drawing>
        <wp:anchor distT="0" distB="0" distL="114300" distR="114300" simplePos="0" relativeHeight="251659264" behindDoc="1" locked="0" layoutInCell="1" allowOverlap="1" wp14:anchorId="56DC116C" wp14:editId="53954788">
          <wp:simplePos x="0" y="0"/>
          <wp:positionH relativeFrom="column">
            <wp:posOffset>1100455</wp:posOffset>
          </wp:positionH>
          <wp:positionV relativeFrom="paragraph">
            <wp:posOffset>216204</wp:posOffset>
          </wp:positionV>
          <wp:extent cx="767715" cy="664210"/>
          <wp:effectExtent l="0" t="0" r="13335" b="2540"/>
          <wp:wrapNone/>
          <wp:docPr id="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-10799999">
                    <a:off x="0" y="0"/>
                    <a:ext cx="767715" cy="664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C372A">
      <w:rPr>
        <w:rFonts w:ascii="Broadway" w:eastAsia="Berlin Sans FB" w:hAnsi="Broadway" w:cs="Berlin Sans FB"/>
        <w:b/>
        <w:sz w:val="28"/>
      </w:rPr>
      <w:t>C</w:t>
    </w:r>
    <w:r>
      <w:rPr>
        <w:rFonts w:ascii="Berlin Sans FB" w:eastAsia="Berlin Sans FB" w:hAnsi="Berlin Sans FB" w:cs="Berlin Sans FB"/>
        <w:b/>
        <w:sz w:val="28"/>
      </w:rPr>
      <w:t>ON</w:t>
    </w:r>
    <w:r w:rsidRPr="003C372A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</w:t>
    </w:r>
    <w:r w:rsidRPr="003C372A">
      <w:rPr>
        <w:rFonts w:ascii="Berlin Sans FB" w:eastAsia="Berlin Sans FB" w:hAnsi="Berlin Sans FB" w:cs="Berlin Sans FB"/>
        <w:b/>
        <w:sz w:val="18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I</w:t>
    </w:r>
    <w:r w:rsidRPr="003C372A">
      <w:rPr>
        <w:rFonts w:ascii="Berlin Sans FB" w:eastAsia="Berlin Sans FB" w:hAnsi="Berlin Sans FB" w:cs="Berlin Sans FB"/>
        <w:b/>
        <w:sz w:val="16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L  D’</w:t>
    </w:r>
    <w:r w:rsidRPr="003C372A">
      <w:rPr>
        <w:rFonts w:ascii="Bodoni MT Black" w:eastAsia="Berlin Sans FB" w:hAnsi="Bodoni MT Black" w:cs="Berlin Sans FB"/>
        <w:b/>
        <w:sz w:val="29"/>
        <w:szCs w:val="29"/>
      </w:rPr>
      <w:t>E</w:t>
    </w:r>
    <w:r>
      <w:rPr>
        <w:rFonts w:ascii="Berlin Sans FB" w:eastAsia="Berlin Sans FB" w:hAnsi="Berlin Sans FB" w:cs="Berlin Sans FB"/>
        <w:b/>
        <w:sz w:val="28"/>
      </w:rPr>
      <w:t>T</w:t>
    </w:r>
    <w:r w:rsidRPr="003C372A">
      <w:rPr>
        <w:rFonts w:ascii="Broadway" w:eastAsia="Berlin Sans FB" w:hAnsi="Broadway" w:cs="Berlin Sans FB"/>
        <w:b/>
        <w:sz w:val="28"/>
      </w:rPr>
      <w:t>A</w:t>
    </w:r>
    <w:r w:rsidRPr="003C372A">
      <w:rPr>
        <w:rFonts w:ascii="Bodoni MT Black" w:eastAsia="Berlin Sans FB" w:hAnsi="Bodoni MT Black" w:cs="Berlin Sans FB"/>
        <w:b/>
        <w:sz w:val="28"/>
      </w:rPr>
      <w:t>T</w:t>
    </w:r>
  </w:p>
  <w:p w:rsidR="00B64558" w:rsidRPr="00CA6D9A" w:rsidRDefault="00B64558" w:rsidP="00B64558">
    <w:pPr>
      <w:spacing w:after="37"/>
      <w:ind w:left="-5"/>
      <w:rPr>
        <w:b/>
        <w:sz w:val="16"/>
      </w:rPr>
    </w:pPr>
  </w:p>
  <w:p w:rsidR="00BD43D5" w:rsidRPr="00BD43D5" w:rsidRDefault="00BD43D5" w:rsidP="003C372A">
    <w:pPr>
      <w:spacing w:line="259" w:lineRule="auto"/>
      <w:ind w:left="0" w:firstLine="1134"/>
      <w:jc w:val="left"/>
      <w:rPr>
        <w:rFonts w:ascii="Bodoni MT Black" w:eastAsia="Berlin Sans FB" w:hAnsi="Bodoni MT Black" w:cs="Berlin Sans FB"/>
        <w:b/>
        <w:sz w:val="32"/>
      </w:rPr>
    </w:pPr>
  </w:p>
  <w:p w:rsidR="00BD43D5" w:rsidRPr="00BB6398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6"/>
        <w:szCs w:val="28"/>
        <w:lang w:eastAsia="en-US"/>
      </w:rPr>
    </w:pPr>
  </w:p>
  <w:p w:rsidR="00BD43D5" w:rsidRPr="00DB5514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2"/>
        <w:szCs w:val="28"/>
        <w:lang w:eastAsia="en-US"/>
      </w:rPr>
    </w:pPr>
  </w:p>
  <w:p w:rsidR="00BD43D5" w:rsidRPr="00BD43D5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18"/>
        <w:szCs w:val="28"/>
        <w:lang w:eastAsia="en-US"/>
      </w:rPr>
    </w:pPr>
  </w:p>
  <w:p w:rsidR="006D1B3B" w:rsidRPr="00B64558" w:rsidRDefault="00C57ABE" w:rsidP="007A0FB9">
    <w:pPr>
      <w:pStyle w:val="Titre1"/>
      <w:ind w:firstLine="567"/>
      <w:jc w:val="left"/>
      <w:rPr>
        <w:b/>
        <w:i w:val="0"/>
        <w:sz w:val="26"/>
        <w:szCs w:val="26"/>
        <w:u w:val="none"/>
      </w:rPr>
    </w:pPr>
    <w:r w:rsidRPr="00BD43D5">
      <w:rPr>
        <w:rFonts w:ascii="Trebuchet MS" w:eastAsia="Tahoma" w:hAnsi="Trebuchet MS" w:cs="Tahoma"/>
        <w:i w:val="0"/>
        <w:sz w:val="28"/>
      </w:rPr>
      <w:t xml:space="preserve">SECTION </w:t>
    </w:r>
    <w:r w:rsidR="00B64558" w:rsidRPr="00BD43D5">
      <w:rPr>
        <w:rFonts w:ascii="Trebuchet MS" w:eastAsia="Tahoma" w:hAnsi="Trebuchet MS" w:cs="Tahoma"/>
        <w:i w:val="0"/>
        <w:sz w:val="28"/>
      </w:rPr>
      <w:t>DU CONTENTIEUX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ab/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        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7A0FB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     </w:t>
    </w:r>
    <w:r w:rsidR="00BD43D5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2C134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9D7427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2C1348" w:rsidRPr="00BD43D5">
      <w:rPr>
        <w:b/>
        <w:i w:val="0"/>
        <w:sz w:val="32"/>
        <w:szCs w:val="26"/>
      </w:rPr>
      <w:t>R</w:t>
    </w:r>
    <w:r w:rsidR="00DB5514">
      <w:rPr>
        <w:b/>
        <w:i w:val="0"/>
        <w:sz w:val="32"/>
        <w:szCs w:val="26"/>
      </w:rPr>
      <w:t>E</w:t>
    </w:r>
    <w:r w:rsidR="00BD43D5">
      <w:rPr>
        <w:b/>
        <w:i w:val="0"/>
        <w:sz w:val="32"/>
        <w:szCs w:val="26"/>
      </w:rPr>
      <w:t>A</w:t>
    </w:r>
    <w:r w:rsidR="00CA6D9A" w:rsidRPr="00BD43D5">
      <w:rPr>
        <w:b/>
        <w:i w:val="0"/>
        <w:sz w:val="32"/>
        <w:szCs w:val="26"/>
      </w:rPr>
      <w:t>.</w:t>
    </w:r>
    <w:r w:rsidR="00D86134">
      <w:rPr>
        <w:b/>
        <w:i w:val="0"/>
        <w:sz w:val="32"/>
        <w:szCs w:val="26"/>
      </w:rPr>
      <w:t>2</w:t>
    </w:r>
    <w:r w:rsidR="00EA027C">
      <w:rPr>
        <w:b/>
        <w:i w:val="0"/>
        <w:sz w:val="32"/>
        <w:szCs w:val="26"/>
      </w:rPr>
      <w:t>89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93ACD"/>
    <w:multiLevelType w:val="hybridMultilevel"/>
    <w:tmpl w:val="3E465BEC"/>
    <w:lvl w:ilvl="0" w:tplc="D25EE9A6">
      <w:start w:val="1"/>
      <w:numFmt w:val="decimal"/>
      <w:lvlText w:val="%1-"/>
      <w:lvlJc w:val="left"/>
      <w:pPr>
        <w:ind w:left="928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E119CA"/>
    <w:multiLevelType w:val="hybridMultilevel"/>
    <w:tmpl w:val="BF5CC41A"/>
    <w:lvl w:ilvl="0" w:tplc="C0D88EB0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94A1386"/>
    <w:multiLevelType w:val="hybridMultilevel"/>
    <w:tmpl w:val="0178ACF6"/>
    <w:lvl w:ilvl="0" w:tplc="091CF00E">
      <w:start w:val="1"/>
      <w:numFmt w:val="decimal"/>
      <w:lvlText w:val="%1-"/>
      <w:lvlJc w:val="left"/>
      <w:pPr>
        <w:ind w:left="720"/>
      </w:pPr>
      <w:rPr>
        <w:rFonts w:ascii="Tahoma" w:eastAsia="Arial" w:hAnsi="Tahoma" w:cs="Tahoma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C071A63"/>
    <w:multiLevelType w:val="hybridMultilevel"/>
    <w:tmpl w:val="EB6670E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772D56"/>
    <w:multiLevelType w:val="hybridMultilevel"/>
    <w:tmpl w:val="DBBEA1D6"/>
    <w:lvl w:ilvl="0" w:tplc="2398EC38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674281"/>
    <w:multiLevelType w:val="hybridMultilevel"/>
    <w:tmpl w:val="98E61B78"/>
    <w:lvl w:ilvl="0" w:tplc="522CE4BC">
      <w:start w:val="1"/>
      <w:numFmt w:val="decimal"/>
      <w:lvlText w:val="%1-"/>
      <w:lvlJc w:val="left"/>
      <w:pPr>
        <w:ind w:left="420" w:hanging="360"/>
      </w:pPr>
      <w:rPr>
        <w:rFonts w:hint="default"/>
        <w:sz w:val="25"/>
        <w:szCs w:val="25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>
    <w:nsid w:val="7ECA6179"/>
    <w:multiLevelType w:val="hybridMultilevel"/>
    <w:tmpl w:val="EC0E5B60"/>
    <w:lvl w:ilvl="0" w:tplc="F2288E28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298B"/>
    <w:rsid w:val="00004872"/>
    <w:rsid w:val="00006518"/>
    <w:rsid w:val="000234C5"/>
    <w:rsid w:val="00023743"/>
    <w:rsid w:val="00031ACA"/>
    <w:rsid w:val="00041668"/>
    <w:rsid w:val="000508FF"/>
    <w:rsid w:val="00073399"/>
    <w:rsid w:val="0007636F"/>
    <w:rsid w:val="000766C7"/>
    <w:rsid w:val="00083F05"/>
    <w:rsid w:val="0008642D"/>
    <w:rsid w:val="000942F8"/>
    <w:rsid w:val="000A0864"/>
    <w:rsid w:val="000A26A2"/>
    <w:rsid w:val="000C5382"/>
    <w:rsid w:val="000C56BB"/>
    <w:rsid w:val="000D4567"/>
    <w:rsid w:val="000D5B9D"/>
    <w:rsid w:val="000D5F90"/>
    <w:rsid w:val="000E44A8"/>
    <w:rsid w:val="000E7371"/>
    <w:rsid w:val="000F374B"/>
    <w:rsid w:val="000F6139"/>
    <w:rsid w:val="0010585A"/>
    <w:rsid w:val="00107C4A"/>
    <w:rsid w:val="00107D41"/>
    <w:rsid w:val="00144538"/>
    <w:rsid w:val="00145213"/>
    <w:rsid w:val="001462DA"/>
    <w:rsid w:val="00152BC4"/>
    <w:rsid w:val="001746BA"/>
    <w:rsid w:val="001774A2"/>
    <w:rsid w:val="0019021B"/>
    <w:rsid w:val="0019281A"/>
    <w:rsid w:val="001A777E"/>
    <w:rsid w:val="001D5D1A"/>
    <w:rsid w:val="001E583A"/>
    <w:rsid w:val="001F31C6"/>
    <w:rsid w:val="00200FAE"/>
    <w:rsid w:val="00204470"/>
    <w:rsid w:val="00206BAF"/>
    <w:rsid w:val="0021463B"/>
    <w:rsid w:val="00215EA4"/>
    <w:rsid w:val="00227ADE"/>
    <w:rsid w:val="0023152F"/>
    <w:rsid w:val="00233F86"/>
    <w:rsid w:val="0024767D"/>
    <w:rsid w:val="0025069D"/>
    <w:rsid w:val="00257DF1"/>
    <w:rsid w:val="00260148"/>
    <w:rsid w:val="0026133B"/>
    <w:rsid w:val="00273940"/>
    <w:rsid w:val="002764E2"/>
    <w:rsid w:val="00292D34"/>
    <w:rsid w:val="002A1266"/>
    <w:rsid w:val="002C1348"/>
    <w:rsid w:val="00320E17"/>
    <w:rsid w:val="00321008"/>
    <w:rsid w:val="00323A2E"/>
    <w:rsid w:val="00333B60"/>
    <w:rsid w:val="00336175"/>
    <w:rsid w:val="003406F6"/>
    <w:rsid w:val="0035017E"/>
    <w:rsid w:val="003539D6"/>
    <w:rsid w:val="00360B54"/>
    <w:rsid w:val="00361ADE"/>
    <w:rsid w:val="00375C2F"/>
    <w:rsid w:val="00376F7C"/>
    <w:rsid w:val="003A2044"/>
    <w:rsid w:val="003A76CF"/>
    <w:rsid w:val="003B3D19"/>
    <w:rsid w:val="003C372A"/>
    <w:rsid w:val="003C574A"/>
    <w:rsid w:val="003D7FB9"/>
    <w:rsid w:val="003F6753"/>
    <w:rsid w:val="0040278F"/>
    <w:rsid w:val="0041474A"/>
    <w:rsid w:val="00437DE0"/>
    <w:rsid w:val="00437EF8"/>
    <w:rsid w:val="0044307B"/>
    <w:rsid w:val="004B3A59"/>
    <w:rsid w:val="004B3F24"/>
    <w:rsid w:val="004B7B18"/>
    <w:rsid w:val="004F30A7"/>
    <w:rsid w:val="00506347"/>
    <w:rsid w:val="00515A0D"/>
    <w:rsid w:val="00530215"/>
    <w:rsid w:val="005367CE"/>
    <w:rsid w:val="00562EB6"/>
    <w:rsid w:val="00566D00"/>
    <w:rsid w:val="00567198"/>
    <w:rsid w:val="00572D3B"/>
    <w:rsid w:val="0057325A"/>
    <w:rsid w:val="005820AA"/>
    <w:rsid w:val="0058548D"/>
    <w:rsid w:val="005A7684"/>
    <w:rsid w:val="005B68AB"/>
    <w:rsid w:val="005C0107"/>
    <w:rsid w:val="005C038E"/>
    <w:rsid w:val="005C7774"/>
    <w:rsid w:val="005D551C"/>
    <w:rsid w:val="005E24CB"/>
    <w:rsid w:val="005E38A0"/>
    <w:rsid w:val="005E3A38"/>
    <w:rsid w:val="005E3EBC"/>
    <w:rsid w:val="00600FDB"/>
    <w:rsid w:val="006022E2"/>
    <w:rsid w:val="00620795"/>
    <w:rsid w:val="006236E0"/>
    <w:rsid w:val="00640427"/>
    <w:rsid w:val="006408D4"/>
    <w:rsid w:val="00660FAF"/>
    <w:rsid w:val="00662D5D"/>
    <w:rsid w:val="0066308F"/>
    <w:rsid w:val="00663903"/>
    <w:rsid w:val="00677FF5"/>
    <w:rsid w:val="00686445"/>
    <w:rsid w:val="006963D0"/>
    <w:rsid w:val="006C2E64"/>
    <w:rsid w:val="006C788C"/>
    <w:rsid w:val="006D1B3B"/>
    <w:rsid w:val="006D21ED"/>
    <w:rsid w:val="007008BA"/>
    <w:rsid w:val="00721346"/>
    <w:rsid w:val="00730101"/>
    <w:rsid w:val="00734AE0"/>
    <w:rsid w:val="00741E0B"/>
    <w:rsid w:val="0074601C"/>
    <w:rsid w:val="0075021B"/>
    <w:rsid w:val="0076028E"/>
    <w:rsid w:val="00772130"/>
    <w:rsid w:val="007A0FB9"/>
    <w:rsid w:val="007A2551"/>
    <w:rsid w:val="007A74BF"/>
    <w:rsid w:val="007B307A"/>
    <w:rsid w:val="007C1C71"/>
    <w:rsid w:val="007E0FEA"/>
    <w:rsid w:val="007F53A3"/>
    <w:rsid w:val="00802552"/>
    <w:rsid w:val="008049D2"/>
    <w:rsid w:val="008049E4"/>
    <w:rsid w:val="00813D87"/>
    <w:rsid w:val="00856866"/>
    <w:rsid w:val="00874978"/>
    <w:rsid w:val="00881870"/>
    <w:rsid w:val="00886A99"/>
    <w:rsid w:val="008A79D4"/>
    <w:rsid w:val="008B4D23"/>
    <w:rsid w:val="008C0BEA"/>
    <w:rsid w:val="008C35FD"/>
    <w:rsid w:val="008D2FC0"/>
    <w:rsid w:val="008D4C6C"/>
    <w:rsid w:val="008F3D3A"/>
    <w:rsid w:val="009022CE"/>
    <w:rsid w:val="009114EC"/>
    <w:rsid w:val="00931030"/>
    <w:rsid w:val="00944D4F"/>
    <w:rsid w:val="0095392E"/>
    <w:rsid w:val="00956B0F"/>
    <w:rsid w:val="009734B8"/>
    <w:rsid w:val="009961F8"/>
    <w:rsid w:val="009A4A49"/>
    <w:rsid w:val="009A58FF"/>
    <w:rsid w:val="009B28AE"/>
    <w:rsid w:val="009B5FC7"/>
    <w:rsid w:val="009D3AB2"/>
    <w:rsid w:val="009D3D38"/>
    <w:rsid w:val="009D7427"/>
    <w:rsid w:val="00A04652"/>
    <w:rsid w:val="00A117F3"/>
    <w:rsid w:val="00A135E7"/>
    <w:rsid w:val="00A30DEB"/>
    <w:rsid w:val="00A32311"/>
    <w:rsid w:val="00A364B9"/>
    <w:rsid w:val="00A526DA"/>
    <w:rsid w:val="00A63218"/>
    <w:rsid w:val="00A81AE7"/>
    <w:rsid w:val="00AA5395"/>
    <w:rsid w:val="00AA5CC5"/>
    <w:rsid w:val="00AB1EAB"/>
    <w:rsid w:val="00AC1493"/>
    <w:rsid w:val="00AC28FA"/>
    <w:rsid w:val="00AC44C3"/>
    <w:rsid w:val="00AD1C82"/>
    <w:rsid w:val="00AD64E7"/>
    <w:rsid w:val="00AF4998"/>
    <w:rsid w:val="00B40AE5"/>
    <w:rsid w:val="00B4330A"/>
    <w:rsid w:val="00B64558"/>
    <w:rsid w:val="00B80371"/>
    <w:rsid w:val="00B83CA1"/>
    <w:rsid w:val="00B84836"/>
    <w:rsid w:val="00B902E1"/>
    <w:rsid w:val="00B92681"/>
    <w:rsid w:val="00B941F5"/>
    <w:rsid w:val="00B96B04"/>
    <w:rsid w:val="00BA7538"/>
    <w:rsid w:val="00BB6398"/>
    <w:rsid w:val="00BB7C2B"/>
    <w:rsid w:val="00BD43D5"/>
    <w:rsid w:val="00BD78C6"/>
    <w:rsid w:val="00BE435C"/>
    <w:rsid w:val="00BE558B"/>
    <w:rsid w:val="00BF7A00"/>
    <w:rsid w:val="00C00A14"/>
    <w:rsid w:val="00C01C99"/>
    <w:rsid w:val="00C038EF"/>
    <w:rsid w:val="00C03E3E"/>
    <w:rsid w:val="00C054F6"/>
    <w:rsid w:val="00C116DD"/>
    <w:rsid w:val="00C150CC"/>
    <w:rsid w:val="00C27A1E"/>
    <w:rsid w:val="00C341D8"/>
    <w:rsid w:val="00C53796"/>
    <w:rsid w:val="00C57ABE"/>
    <w:rsid w:val="00C62F9F"/>
    <w:rsid w:val="00C7076B"/>
    <w:rsid w:val="00C72B70"/>
    <w:rsid w:val="00C84B91"/>
    <w:rsid w:val="00C84CF8"/>
    <w:rsid w:val="00C875DF"/>
    <w:rsid w:val="00C90045"/>
    <w:rsid w:val="00C93FCE"/>
    <w:rsid w:val="00CA6D9A"/>
    <w:rsid w:val="00CB00C0"/>
    <w:rsid w:val="00CB6062"/>
    <w:rsid w:val="00CC01D8"/>
    <w:rsid w:val="00CD08AC"/>
    <w:rsid w:val="00CD0AEA"/>
    <w:rsid w:val="00CE1D3E"/>
    <w:rsid w:val="00CE25E3"/>
    <w:rsid w:val="00CE437D"/>
    <w:rsid w:val="00CF3AA7"/>
    <w:rsid w:val="00D00B02"/>
    <w:rsid w:val="00D01F40"/>
    <w:rsid w:val="00D03130"/>
    <w:rsid w:val="00D10DED"/>
    <w:rsid w:val="00D27893"/>
    <w:rsid w:val="00D37A63"/>
    <w:rsid w:val="00D6659E"/>
    <w:rsid w:val="00D6757E"/>
    <w:rsid w:val="00D86025"/>
    <w:rsid w:val="00D86134"/>
    <w:rsid w:val="00D90EFF"/>
    <w:rsid w:val="00D93891"/>
    <w:rsid w:val="00D9499C"/>
    <w:rsid w:val="00DA26C1"/>
    <w:rsid w:val="00DA662E"/>
    <w:rsid w:val="00DB03AE"/>
    <w:rsid w:val="00DB2FA5"/>
    <w:rsid w:val="00DB4094"/>
    <w:rsid w:val="00DB5514"/>
    <w:rsid w:val="00DE6888"/>
    <w:rsid w:val="00E1044D"/>
    <w:rsid w:val="00E1207E"/>
    <w:rsid w:val="00E128C9"/>
    <w:rsid w:val="00E254BD"/>
    <w:rsid w:val="00E316AD"/>
    <w:rsid w:val="00E325BD"/>
    <w:rsid w:val="00E420FD"/>
    <w:rsid w:val="00E4300F"/>
    <w:rsid w:val="00E530F9"/>
    <w:rsid w:val="00E568E9"/>
    <w:rsid w:val="00E6035F"/>
    <w:rsid w:val="00E60754"/>
    <w:rsid w:val="00E64DE2"/>
    <w:rsid w:val="00E75820"/>
    <w:rsid w:val="00E76975"/>
    <w:rsid w:val="00E94896"/>
    <w:rsid w:val="00EA027C"/>
    <w:rsid w:val="00EB42D6"/>
    <w:rsid w:val="00EB658B"/>
    <w:rsid w:val="00EC0A7C"/>
    <w:rsid w:val="00EF109A"/>
    <w:rsid w:val="00F16DB0"/>
    <w:rsid w:val="00F22402"/>
    <w:rsid w:val="00F37022"/>
    <w:rsid w:val="00F52BC8"/>
    <w:rsid w:val="00F64AAA"/>
    <w:rsid w:val="00F825F8"/>
    <w:rsid w:val="00FA4446"/>
    <w:rsid w:val="00FB1DBF"/>
    <w:rsid w:val="00FB3E03"/>
    <w:rsid w:val="00FB48B5"/>
    <w:rsid w:val="00FB7E07"/>
    <w:rsid w:val="00FC7C76"/>
    <w:rsid w:val="00FD3A66"/>
    <w:rsid w:val="00FD7AA7"/>
    <w:rsid w:val="00FE0C34"/>
    <w:rsid w:val="00FE1C14"/>
    <w:rsid w:val="00FF3C57"/>
    <w:rsid w:val="00FF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373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136</cp:revision>
  <cp:lastPrinted>2024-04-20T09:47:00Z</cp:lastPrinted>
  <dcterms:created xsi:type="dcterms:W3CDTF">2023-11-16T13:00:00Z</dcterms:created>
  <dcterms:modified xsi:type="dcterms:W3CDTF">2024-07-05T11:45:00Z</dcterms:modified>
</cp:coreProperties>
</file>