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0B1" w:rsidRPr="008416B1" w:rsidRDefault="00A610B1" w:rsidP="006F203E">
      <w:pPr>
        <w:spacing w:after="0" w:line="259" w:lineRule="auto"/>
        <w:ind w:left="737" w:right="-285" w:hanging="311"/>
        <w:jc w:val="center"/>
        <w:rPr>
          <w:rFonts w:ascii="Berlin Sans FB" w:eastAsia="Berlin Sans FB" w:hAnsi="Berlin Sans FB" w:cs="Berlin Sans FB"/>
          <w:b/>
          <w:sz w:val="6"/>
          <w:szCs w:val="36"/>
          <w:u w:val="single" w:color="000000"/>
        </w:rPr>
      </w:pPr>
    </w:p>
    <w:p w:rsidR="00907B72" w:rsidRDefault="00907B72" w:rsidP="00D579A0">
      <w:pPr>
        <w:spacing w:after="0" w:line="240" w:lineRule="auto"/>
        <w:ind w:left="737" w:right="-285" w:hanging="28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N</w:t>
      </w:r>
      <w:r w:rsidR="00D1226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IFICATION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D’UN</w:t>
      </w:r>
      <w:r w:rsidR="00AB0849"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</w:t>
      </w:r>
      <w:r w:rsidR="00AB0849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RET</w:t>
      </w:r>
    </w:p>
    <w:p w:rsidR="008F2F75" w:rsidRPr="00EA61AF" w:rsidRDefault="00AB0849" w:rsidP="00D579A0">
      <w:pPr>
        <w:spacing w:after="0" w:line="240" w:lineRule="auto"/>
        <w:ind w:left="1276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8416B1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ANNULATION EN APPEL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D579A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6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D59BC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E15720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</w:t>
      </w:r>
      <w:r w:rsidRPr="008416B1">
        <w:rPr>
          <w:rFonts w:ascii="Tahoma" w:eastAsia="Calibri" w:hAnsi="Tahoma" w:cs="Tahoma"/>
          <w:color w:val="auto"/>
          <w:sz w:val="16"/>
          <w:szCs w:val="25"/>
          <w:lang w:eastAsia="en-US"/>
        </w:rPr>
        <w:t xml:space="preserve"> </w:t>
      </w:r>
      <w:r w:rsidR="008416B1" w:rsidRPr="008416B1">
        <w:rPr>
          <w:rFonts w:ascii="Tahoma" w:eastAsia="Calibri" w:hAnsi="Tahoma" w:cs="Tahoma"/>
          <w:color w:val="auto"/>
          <w:sz w:val="16"/>
          <w:szCs w:val="25"/>
          <w:lang w:eastAsia="en-US"/>
        </w:rPr>
        <w:t xml:space="preserve">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du</w:t>
      </w:r>
      <w:r w:rsidR="008416B1" w:rsidRPr="008416B1">
        <w:rPr>
          <w:rFonts w:ascii="Tahoma" w:eastAsia="Calibri" w:hAnsi="Tahoma" w:cs="Tahoma"/>
          <w:color w:val="auto"/>
          <w:sz w:val="16"/>
          <w:szCs w:val="25"/>
          <w:lang w:eastAsia="en-US"/>
        </w:rPr>
        <w:t xml:space="preserve"> </w:t>
      </w:r>
      <w:r w:rsidRPr="008416B1">
        <w:rPr>
          <w:rFonts w:ascii="Tahoma" w:eastAsia="Calibri" w:hAnsi="Tahoma" w:cs="Tahoma"/>
          <w:color w:val="auto"/>
          <w:sz w:val="16"/>
          <w:szCs w:val="25"/>
          <w:lang w:eastAsia="en-US"/>
        </w:rPr>
        <w:t xml:space="preserve">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Conseil</w:t>
      </w:r>
      <w:r w:rsidRPr="008416B1">
        <w:rPr>
          <w:rFonts w:ascii="Tahoma" w:eastAsia="Calibri" w:hAnsi="Tahoma" w:cs="Tahoma"/>
          <w:color w:val="auto"/>
          <w:sz w:val="16"/>
          <w:szCs w:val="25"/>
          <w:lang w:eastAsia="en-US"/>
        </w:rPr>
        <w:t xml:space="preserve"> </w:t>
      </w:r>
      <w:r w:rsidR="008416B1" w:rsidRPr="008416B1">
        <w:rPr>
          <w:rFonts w:ascii="Tahoma" w:eastAsia="Calibri" w:hAnsi="Tahoma" w:cs="Tahoma"/>
          <w:color w:val="auto"/>
          <w:sz w:val="16"/>
          <w:szCs w:val="25"/>
          <w:lang w:eastAsia="en-US"/>
        </w:rPr>
        <w:t xml:space="preserve">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d’Etat ;</w:t>
      </w:r>
    </w:p>
    <w:p w:rsidR="004C64BB" w:rsidRPr="00E15720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:rsidR="00845DB4" w:rsidRPr="00845DB4" w:rsidRDefault="00845DB4" w:rsidP="00E15720">
      <w:pPr>
        <w:spacing w:after="0" w:line="360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………….., Huissier judiciaire près </w:t>
      </w:r>
      <w:r w:rsidR="00E15720">
        <w:rPr>
          <w:rFonts w:ascii="Tahoma" w:eastAsia="Calibri" w:hAnsi="Tahoma" w:cs="Tahoma"/>
          <w:color w:val="auto"/>
          <w:szCs w:val="25"/>
          <w:lang w:eastAsia="en-US"/>
        </w:rPr>
        <w:t xml:space="preserve">…………………………………………………………………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845DB4" w:rsidRPr="00E15720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8"/>
          <w:szCs w:val="24"/>
          <w:lang w:eastAsia="en-US"/>
        </w:rPr>
      </w:pPr>
    </w:p>
    <w:p w:rsidR="009F63F1" w:rsidRPr="00183C5C" w:rsidRDefault="00D12269" w:rsidP="009F63F1">
      <w:pPr>
        <w:spacing w:after="0" w:line="240" w:lineRule="auto"/>
        <w:ind w:firstLine="851"/>
        <w:rPr>
          <w:sz w:val="25"/>
          <w:szCs w:val="25"/>
        </w:rPr>
      </w:pPr>
      <w:r>
        <w:rPr>
          <w:b/>
          <w:sz w:val="25"/>
          <w:szCs w:val="25"/>
          <w:u w:val="single"/>
        </w:rPr>
        <w:t xml:space="preserve">Ai </w:t>
      </w:r>
      <w:r w:rsidR="009F63F1" w:rsidRPr="00A67703">
        <w:rPr>
          <w:b/>
          <w:sz w:val="25"/>
          <w:szCs w:val="25"/>
          <w:u w:val="single"/>
        </w:rPr>
        <w:t>n</w:t>
      </w:r>
      <w:r>
        <w:rPr>
          <w:b/>
          <w:sz w:val="25"/>
          <w:szCs w:val="25"/>
          <w:u w:val="single"/>
        </w:rPr>
        <w:t>ot</w:t>
      </w:r>
      <w:r w:rsidR="009F63F1" w:rsidRPr="00A67703">
        <w:rPr>
          <w:b/>
          <w:sz w:val="25"/>
          <w:szCs w:val="25"/>
          <w:u w:val="single"/>
        </w:rPr>
        <w:t>ifié</w:t>
      </w:r>
      <w:r w:rsidR="009F63F1" w:rsidRPr="00A67703">
        <w:rPr>
          <w:b/>
          <w:sz w:val="25"/>
          <w:szCs w:val="25"/>
        </w:rPr>
        <w:t> à :</w:t>
      </w:r>
    </w:p>
    <w:p w:rsidR="009F63F1" w:rsidRPr="00E15720" w:rsidRDefault="009F63F1" w:rsidP="009F63F1">
      <w:pPr>
        <w:spacing w:line="276" w:lineRule="auto"/>
        <w:rPr>
          <w:rFonts w:eastAsia="Calibri"/>
          <w:sz w:val="10"/>
          <w:szCs w:val="25"/>
        </w:rPr>
      </w:pPr>
    </w:p>
    <w:p w:rsidR="00E15720" w:rsidRDefault="00A716CF" w:rsidP="00E15720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A716CF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="007032A6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adame </w:t>
      </w:r>
      <w:r w:rsidR="007032A6" w:rsidRPr="007032A6">
        <w:rPr>
          <w:b/>
          <w:sz w:val="25"/>
          <w:szCs w:val="25"/>
          <w:u w:val="single"/>
        </w:rPr>
        <w:t>TSIMBA PHAMBU</w:t>
      </w:r>
      <w:r w:rsidR="007032A6" w:rsidRPr="007032A6">
        <w:rPr>
          <w:b/>
          <w:sz w:val="26"/>
          <w:szCs w:val="26"/>
          <w:u w:val="single"/>
        </w:rPr>
        <w:t xml:space="preserve"> Madeleine</w:t>
      </w:r>
      <w:r w:rsidR="007032A6" w:rsidRPr="001050DE">
        <w:rPr>
          <w:rFonts w:ascii="Tahoma" w:hAnsi="Tahoma" w:cs="Tahoma"/>
          <w:b/>
          <w:color w:val="auto"/>
          <w:sz w:val="22"/>
        </w:rPr>
        <w:t>,</w:t>
      </w:r>
      <w:r w:rsidR="007032A6" w:rsidRPr="001050DE">
        <w:rPr>
          <w:rFonts w:ascii="Tahoma" w:hAnsi="Tahoma" w:cs="Tahoma"/>
          <w:color w:val="auto"/>
          <w:sz w:val="22"/>
        </w:rPr>
        <w:t xml:space="preserve"> </w:t>
      </w:r>
      <w:r w:rsidR="007032A6">
        <w:rPr>
          <w:rFonts w:ascii="Tahoma" w:hAnsi="Tahoma" w:cs="Tahoma"/>
          <w:color w:val="auto"/>
          <w:szCs w:val="25"/>
        </w:rPr>
        <w:t>résidant au n°01 de l’avenue Madeleine, quartier Ferme, commune de Kabondo, Ville de Boma, dans la Province du Kongo-Central, ayant pour conseils, Maître Germain MBAMBI MBADU</w:t>
      </w:r>
      <w:r w:rsidR="007032A6">
        <w:rPr>
          <w:rFonts w:ascii="Tahoma" w:hAnsi="Tahoma" w:cs="Tahoma"/>
          <w:color w:val="auto"/>
          <w:szCs w:val="25"/>
        </w:rPr>
        <w:t xml:space="preserve"> et consorts</w:t>
      </w:r>
      <w:r w:rsidR="007032A6">
        <w:rPr>
          <w:rFonts w:ascii="Tahoma" w:hAnsi="Tahoma" w:cs="Tahoma"/>
          <w:color w:val="auto"/>
          <w:szCs w:val="25"/>
        </w:rPr>
        <w:t>, tous avocats près la Cour d’appel du Kongo-Central, dont le Cabinet est situé au n°02 de l’avenue Lumumba, quartier Centre-ville, commune de Nzadi, Ville de Boma (Réf. : en diagonal du Budget contrôle)</w:t>
      </w:r>
      <w:r w:rsidR="00E15720">
        <w:rPr>
          <w:rFonts w:ascii="Tahoma" w:hAnsi="Tahoma" w:cs="Tahoma"/>
          <w:color w:val="auto"/>
          <w:szCs w:val="25"/>
        </w:rPr>
        <w:t> </w:t>
      </w:r>
      <w:r w:rsidR="00E15720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E15720" w:rsidRPr="00E15720" w:rsidRDefault="00E15720" w:rsidP="00E15720">
      <w:pPr>
        <w:pStyle w:val="Paragraphedeliste"/>
        <w:spacing w:after="0" w:line="240" w:lineRule="auto"/>
        <w:ind w:left="851" w:right="-710" w:firstLine="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86725" w:rsidRPr="00B86725" w:rsidRDefault="000C401B" w:rsidP="00B86725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E15720">
        <w:rPr>
          <w:rFonts w:eastAsia="Calibri"/>
          <w:b/>
          <w:sz w:val="26"/>
          <w:szCs w:val="26"/>
          <w:u w:val="single"/>
        </w:rPr>
        <w:t>La</w:t>
      </w:r>
      <w:r w:rsidR="009F63F1" w:rsidRPr="00E15720">
        <w:rPr>
          <w:rFonts w:eastAsia="Calibri"/>
          <w:b/>
          <w:sz w:val="26"/>
          <w:szCs w:val="26"/>
          <w:u w:val="single"/>
        </w:rPr>
        <w:t xml:space="preserve"> </w:t>
      </w:r>
      <w:r w:rsidR="00E15720" w:rsidRPr="00E15720">
        <w:rPr>
          <w:b/>
          <w:color w:val="auto"/>
          <w:sz w:val="26"/>
          <w:szCs w:val="26"/>
          <w:u w:val="single"/>
        </w:rPr>
        <w:t xml:space="preserve">Monsieur </w:t>
      </w:r>
      <w:r w:rsidR="00E15720" w:rsidRPr="00E15720">
        <w:rPr>
          <w:b/>
          <w:color w:val="auto"/>
          <w:sz w:val="25"/>
          <w:szCs w:val="25"/>
          <w:u w:val="single"/>
        </w:rPr>
        <w:t>NGADI LUKELA</w:t>
      </w:r>
      <w:r w:rsidR="00E15720" w:rsidRPr="00E15720">
        <w:rPr>
          <w:b/>
          <w:color w:val="auto"/>
          <w:sz w:val="26"/>
          <w:szCs w:val="26"/>
          <w:u w:val="single"/>
        </w:rPr>
        <w:t xml:space="preserve"> Papy</w:t>
      </w:r>
      <w:r w:rsidR="00E15720" w:rsidRPr="00E15720">
        <w:rPr>
          <w:rFonts w:ascii="Tahoma" w:hAnsi="Tahoma" w:cs="Tahoma"/>
          <w:b/>
          <w:color w:val="auto"/>
          <w:szCs w:val="23"/>
        </w:rPr>
        <w:t xml:space="preserve">, </w:t>
      </w:r>
      <w:r w:rsidR="00E15720" w:rsidRPr="00E15720">
        <w:rPr>
          <w:rFonts w:ascii="Tahoma" w:hAnsi="Tahoma" w:cs="Tahoma"/>
          <w:color w:val="auto"/>
          <w:szCs w:val="23"/>
        </w:rPr>
        <w:t>résidant au n°29/A, de l’avenue Tabora, quartier Buanionzi, commune de Kabondo, Ville de Boma dans la Province du Kongo-Central ;</w:t>
      </w:r>
    </w:p>
    <w:p w:rsidR="00B86725" w:rsidRPr="00B86725" w:rsidRDefault="00B86725" w:rsidP="00B86725">
      <w:pPr>
        <w:pStyle w:val="Paragraphedeliste"/>
        <w:rPr>
          <w:rFonts w:ascii="Tahoma" w:hAnsi="Tahoma" w:cs="Tahoma"/>
          <w:b/>
          <w:color w:val="auto"/>
          <w:sz w:val="10"/>
          <w:szCs w:val="23"/>
        </w:rPr>
      </w:pPr>
    </w:p>
    <w:p w:rsidR="00B86725" w:rsidRPr="00B86725" w:rsidRDefault="00B86725" w:rsidP="00B86725">
      <w:pPr>
        <w:pStyle w:val="Paragraphedeliste"/>
        <w:numPr>
          <w:ilvl w:val="0"/>
          <w:numId w:val="18"/>
        </w:numPr>
        <w:spacing w:after="0" w:line="276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B86725">
        <w:rPr>
          <w:b/>
          <w:color w:val="auto"/>
          <w:sz w:val="25"/>
          <w:szCs w:val="25"/>
        </w:rPr>
        <w:t>Monsieur le Ministre provincial</w:t>
      </w:r>
      <w:r w:rsidRPr="00B86725">
        <w:rPr>
          <w:b/>
          <w:color w:val="auto"/>
          <w:sz w:val="25"/>
          <w:szCs w:val="25"/>
          <w:u w:val="single"/>
        </w:rPr>
        <w:t xml:space="preserve"> en charge de l’Intérieur et Affaires coutumières du Kongo-Central</w:t>
      </w:r>
      <w:r w:rsidRPr="00B86725">
        <w:rPr>
          <w:rFonts w:ascii="Tahoma" w:hAnsi="Tahoma" w:cs="Tahoma"/>
          <w:b/>
          <w:color w:val="auto"/>
          <w:szCs w:val="23"/>
        </w:rPr>
        <w:t xml:space="preserve">, </w:t>
      </w:r>
      <w:r w:rsidRPr="00B86725">
        <w:rPr>
          <w:rFonts w:ascii="Tahoma" w:hAnsi="Tahoma" w:cs="Tahoma"/>
          <w:color w:val="auto"/>
          <w:szCs w:val="23"/>
        </w:rPr>
        <w:t>dont les bureaux sont au quartier Ville-Haute, Cine/palace, commune et Ville de Matadi, Province du Kongo-Central ;</w:t>
      </w:r>
    </w:p>
    <w:p w:rsidR="00B86725" w:rsidRPr="00B86725" w:rsidRDefault="00B86725" w:rsidP="00B86725">
      <w:pPr>
        <w:pStyle w:val="Paragraphedeliste"/>
        <w:rPr>
          <w:rFonts w:ascii="Tahoma" w:hAnsi="Tahoma" w:cs="Tahoma"/>
          <w:b/>
          <w:color w:val="auto"/>
          <w:sz w:val="8"/>
          <w:szCs w:val="23"/>
          <w:u w:val="single"/>
        </w:rPr>
      </w:pPr>
    </w:p>
    <w:p w:rsidR="00B86725" w:rsidRPr="00B86725" w:rsidRDefault="00B86725" w:rsidP="00B86725">
      <w:pPr>
        <w:pStyle w:val="Paragraphedeliste"/>
        <w:numPr>
          <w:ilvl w:val="0"/>
          <w:numId w:val="18"/>
        </w:numPr>
        <w:spacing w:after="0" w:line="276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B86725">
        <w:rPr>
          <w:b/>
          <w:color w:val="auto"/>
          <w:sz w:val="26"/>
          <w:szCs w:val="26"/>
          <w:u w:val="single"/>
        </w:rPr>
        <w:t>Madame le Maire de la Ville de Boma</w:t>
      </w:r>
      <w:r w:rsidRPr="00B86725">
        <w:rPr>
          <w:rFonts w:ascii="Tahoma" w:hAnsi="Tahoma" w:cs="Tahoma"/>
          <w:b/>
          <w:color w:val="auto"/>
          <w:szCs w:val="23"/>
          <w:u w:val="single"/>
        </w:rPr>
        <w:t>,</w:t>
      </w:r>
      <w:r w:rsidRPr="00B86725">
        <w:rPr>
          <w:rFonts w:ascii="Tahoma" w:hAnsi="Tahoma" w:cs="Tahoma"/>
          <w:b/>
          <w:color w:val="auto"/>
          <w:szCs w:val="23"/>
        </w:rPr>
        <w:t xml:space="preserve"> </w:t>
      </w:r>
      <w:r w:rsidRPr="00B86725">
        <w:rPr>
          <w:rFonts w:ascii="Tahoma" w:hAnsi="Tahoma" w:cs="Tahoma"/>
          <w:color w:val="auto"/>
          <w:szCs w:val="23"/>
        </w:rPr>
        <w:t>dont le bureau est établi au Bâtiment de la Mairie de Boma, à côté de la Cathédrale de Boma dans la commune de de Nzadi ;</w:t>
      </w:r>
    </w:p>
    <w:p w:rsidR="00E43398" w:rsidRDefault="00E43398" w:rsidP="00B86725">
      <w:pPr>
        <w:spacing w:line="276" w:lineRule="auto"/>
        <w:ind w:left="0" w:right="-710" w:firstLine="0"/>
        <w:rPr>
          <w:rFonts w:ascii="Tahoma" w:hAnsi="Tahoma" w:cs="Tahoma"/>
          <w:b/>
          <w:sz w:val="6"/>
          <w:szCs w:val="24"/>
          <w:u w:val="single"/>
        </w:rPr>
      </w:pPr>
    </w:p>
    <w:p w:rsidR="00B86725" w:rsidRPr="00495200" w:rsidRDefault="00B86725" w:rsidP="00B86725">
      <w:pPr>
        <w:spacing w:line="276" w:lineRule="auto"/>
        <w:ind w:left="0" w:right="-710" w:firstLine="0"/>
        <w:rPr>
          <w:rFonts w:ascii="Tahoma" w:hAnsi="Tahoma" w:cs="Tahoma"/>
          <w:sz w:val="16"/>
          <w:szCs w:val="25"/>
        </w:rPr>
      </w:pPr>
    </w:p>
    <w:p w:rsidR="00E43398" w:rsidRPr="007217BB" w:rsidRDefault="00E43398" w:rsidP="007149EA">
      <w:pPr>
        <w:spacing w:line="276" w:lineRule="auto"/>
        <w:ind w:right="-710" w:firstLine="1408"/>
        <w:rPr>
          <w:rFonts w:ascii="Tahoma" w:hAnsi="Tahoma" w:cs="Tahoma"/>
          <w:sz w:val="8"/>
          <w:szCs w:val="25"/>
        </w:rPr>
      </w:pPr>
    </w:p>
    <w:p w:rsidR="00845DB4" w:rsidRDefault="00845DB4" w:rsidP="00567D4F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353148">
        <w:rPr>
          <w:rFonts w:ascii="Tahoma" w:hAnsi="Tahoma" w:cs="Tahoma"/>
          <w:szCs w:val="24"/>
        </w:rPr>
        <w:t>d’un</w:t>
      </w:r>
      <w:r w:rsidR="00D96CA9" w:rsidRPr="002C4ECE">
        <w:rPr>
          <w:rFonts w:ascii="Tahoma" w:hAnsi="Tahoma" w:cs="Tahoma"/>
          <w:szCs w:val="24"/>
        </w:rPr>
        <w:t xml:space="preserve"> </w:t>
      </w:r>
      <w:r w:rsidR="00353148">
        <w:rPr>
          <w:rFonts w:ascii="Tahoma" w:hAnsi="Tahoma" w:cs="Tahoma"/>
          <w:szCs w:val="24"/>
        </w:rPr>
        <w:t>arrêt</w:t>
      </w:r>
      <w:r w:rsidR="00D96CA9" w:rsidRPr="002C4ECE">
        <w:rPr>
          <w:rFonts w:ascii="Tahoma" w:hAnsi="Tahoma" w:cs="Tahoma"/>
          <w:szCs w:val="24"/>
        </w:rPr>
        <w:t xml:space="preserve"> en</w:t>
      </w:r>
      <w:r w:rsidR="00673287">
        <w:rPr>
          <w:rFonts w:ascii="Tahoma" w:hAnsi="Tahoma" w:cs="Tahoma"/>
          <w:szCs w:val="24"/>
        </w:rPr>
        <w:t xml:space="preserve"> </w:t>
      </w:r>
      <w:r w:rsidR="004B4AAB">
        <w:rPr>
          <w:rFonts w:ascii="Tahoma" w:hAnsi="Tahoma" w:cs="Tahoma"/>
          <w:szCs w:val="24"/>
        </w:rPr>
        <w:t>annulation en appel revêtue de la</w:t>
      </w:r>
      <w:r w:rsidR="00881886">
        <w:rPr>
          <w:rFonts w:ascii="Tahoma" w:hAnsi="Tahoma" w:cs="Tahoma"/>
          <w:szCs w:val="24"/>
        </w:rPr>
        <w:t xml:space="preserve"> formule exécutoire</w:t>
      </w:r>
      <w:r w:rsidR="00F936CE">
        <w:rPr>
          <w:rFonts w:ascii="Tahoma" w:hAnsi="Tahoma" w:cs="Tahoma"/>
          <w:szCs w:val="24"/>
        </w:rPr>
        <w:t>,</w:t>
      </w:r>
      <w:r w:rsidR="004A0163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881886">
        <w:rPr>
          <w:rFonts w:ascii="Tahoma" w:hAnsi="Tahoma" w:cs="Tahoma"/>
          <w:b/>
          <w:sz w:val="25"/>
          <w:szCs w:val="25"/>
        </w:rPr>
        <w:t>2</w:t>
      </w:r>
      <w:r w:rsidR="004B4AAB">
        <w:rPr>
          <w:rFonts w:ascii="Tahoma" w:hAnsi="Tahoma" w:cs="Tahoma"/>
          <w:b/>
          <w:sz w:val="25"/>
          <w:szCs w:val="25"/>
        </w:rPr>
        <w:t>3</w:t>
      </w:r>
      <w:r w:rsidR="00353148">
        <w:rPr>
          <w:rFonts w:ascii="Tahoma" w:hAnsi="Tahoma" w:cs="Tahoma"/>
          <w:b/>
          <w:sz w:val="25"/>
          <w:szCs w:val="25"/>
        </w:rPr>
        <w:t xml:space="preserve"> </w:t>
      </w:r>
      <w:r w:rsidR="004B4AAB">
        <w:rPr>
          <w:rFonts w:ascii="Tahoma" w:hAnsi="Tahoma" w:cs="Tahoma"/>
          <w:b/>
          <w:sz w:val="25"/>
          <w:szCs w:val="25"/>
        </w:rPr>
        <w:t>juillet</w:t>
      </w:r>
      <w:r w:rsidR="003D2C1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Conseil d’Etat</w:t>
      </w:r>
      <w:r w:rsidR="00353148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4166A2">
        <w:rPr>
          <w:rFonts w:ascii="Tahoma" w:hAnsi="Tahoma" w:cs="Tahoma"/>
          <w:szCs w:val="25"/>
        </w:rPr>
        <w:t>section du contentieux</w:t>
      </w:r>
      <w:r w:rsidR="008D7863">
        <w:rPr>
          <w:rFonts w:ascii="Tahoma" w:hAnsi="Tahoma" w:cs="Tahoma"/>
          <w:szCs w:val="25"/>
        </w:rPr>
        <w:t xml:space="preserve">,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</w:t>
      </w:r>
      <w:r w:rsidR="004B4AAB">
        <w:rPr>
          <w:rFonts w:ascii="Tahoma" w:hAnsi="Tahoma" w:cs="Tahoma"/>
          <w:b/>
          <w:sz w:val="25"/>
          <w:szCs w:val="25"/>
        </w:rPr>
        <w:t>AA</w:t>
      </w:r>
      <w:r w:rsidR="00D96CA9" w:rsidRPr="00D96CA9">
        <w:rPr>
          <w:rFonts w:ascii="Tahoma" w:hAnsi="Tahoma" w:cs="Tahoma"/>
          <w:b/>
          <w:sz w:val="25"/>
          <w:szCs w:val="25"/>
        </w:rPr>
        <w:t>.</w:t>
      </w:r>
      <w:r w:rsidR="004B4AAB">
        <w:rPr>
          <w:rFonts w:ascii="Tahoma" w:hAnsi="Tahoma" w:cs="Tahoma"/>
          <w:b/>
          <w:sz w:val="25"/>
          <w:szCs w:val="25"/>
        </w:rPr>
        <w:t>0</w:t>
      </w:r>
      <w:r w:rsidR="00495200">
        <w:rPr>
          <w:rFonts w:ascii="Tahoma" w:hAnsi="Tahoma" w:cs="Tahoma"/>
          <w:b/>
          <w:sz w:val="25"/>
          <w:szCs w:val="25"/>
        </w:rPr>
        <w:t>7</w:t>
      </w:r>
      <w:r w:rsidR="004B4AAB">
        <w:rPr>
          <w:rFonts w:ascii="Tahoma" w:hAnsi="Tahoma" w:cs="Tahoma"/>
          <w:b/>
          <w:sz w:val="25"/>
          <w:szCs w:val="25"/>
        </w:rPr>
        <w:t>3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881886">
        <w:rPr>
          <w:rFonts w:ascii="Lucida Handwriting" w:hAnsi="Lucida Handwriting"/>
          <w:b/>
          <w:sz w:val="27"/>
          <w:szCs w:val="27"/>
        </w:rPr>
        <w:t>M</w:t>
      </w:r>
      <w:r w:rsidR="004B4AAB">
        <w:rPr>
          <w:rFonts w:ascii="Lucida Handwriting" w:hAnsi="Lucida Handwriting"/>
          <w:b/>
          <w:sz w:val="27"/>
          <w:szCs w:val="27"/>
        </w:rPr>
        <w:t>adame TSIMBA</w:t>
      </w:r>
      <w:r w:rsidR="004B4AAB" w:rsidRPr="006321C4">
        <w:rPr>
          <w:rFonts w:ascii="Lucida Handwriting" w:hAnsi="Lucida Handwriting"/>
          <w:b/>
          <w:sz w:val="16"/>
          <w:szCs w:val="27"/>
        </w:rPr>
        <w:t xml:space="preserve"> </w:t>
      </w:r>
      <w:r w:rsidR="004B4AAB">
        <w:rPr>
          <w:rFonts w:ascii="Lucida Handwriting" w:hAnsi="Lucida Handwriting"/>
          <w:b/>
          <w:sz w:val="27"/>
          <w:szCs w:val="27"/>
        </w:rPr>
        <w:t>PHAMBU</w:t>
      </w:r>
      <w:r w:rsidR="004B4AAB" w:rsidRPr="006321C4">
        <w:rPr>
          <w:rFonts w:ascii="Lucida Handwriting" w:hAnsi="Lucida Handwriting"/>
          <w:b/>
          <w:sz w:val="16"/>
          <w:szCs w:val="27"/>
        </w:rPr>
        <w:t xml:space="preserve"> </w:t>
      </w:r>
      <w:r w:rsidR="004B4AAB">
        <w:rPr>
          <w:rFonts w:ascii="Lucida Handwriting" w:hAnsi="Lucida Handwriting"/>
          <w:b/>
          <w:sz w:val="27"/>
          <w:szCs w:val="27"/>
        </w:rPr>
        <w:t>Madeleine</w:t>
      </w:r>
      <w:r w:rsidR="00881886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>,</w:t>
      </w:r>
      <w:r w:rsidR="00881886">
        <w:rPr>
          <w:rFonts w:ascii="Lucida Handwriting" w:hAnsi="Lucida Handwriting"/>
          <w:b/>
          <w:sz w:val="27"/>
          <w:szCs w:val="27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6321C4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Monsieur</w:t>
      </w:r>
      <w:r w:rsidR="006321C4" w:rsidRPr="006321C4">
        <w:rPr>
          <w:rFonts w:ascii="Lucida Handwriting" w:eastAsia="Calibri" w:hAnsi="Lucida Handwriting"/>
          <w:b/>
          <w:color w:val="auto"/>
          <w:sz w:val="16"/>
          <w:szCs w:val="28"/>
          <w:lang w:eastAsia="en-US"/>
        </w:rPr>
        <w:t xml:space="preserve"> </w:t>
      </w:r>
      <w:r w:rsidR="006321C4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NGADI LUKELA</w:t>
      </w:r>
      <w:r w:rsidR="006321C4" w:rsidRPr="006321C4">
        <w:rPr>
          <w:rFonts w:ascii="Lucida Handwriting" w:eastAsia="Calibri" w:hAnsi="Lucida Handwriting"/>
          <w:b/>
          <w:color w:val="auto"/>
          <w:sz w:val="16"/>
          <w:szCs w:val="28"/>
          <w:lang w:eastAsia="en-US"/>
        </w:rPr>
        <w:t xml:space="preserve">  </w:t>
      </w:r>
      <w:r w:rsidR="006321C4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Papy</w:t>
      </w:r>
      <w:r w:rsidR="00495200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 </w:t>
      </w:r>
      <w:r w:rsidR="006321C4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 </w:t>
      </w:r>
      <w:r w:rsidR="00353148">
        <w:rPr>
          <w:rFonts w:ascii="Lucida Handwriting" w:hAnsi="Lucida Handwriting"/>
          <w:b/>
          <w:sz w:val="26"/>
          <w:szCs w:val="26"/>
        </w:rPr>
        <w:t>et c</w:t>
      </w:r>
      <w:r w:rsidR="00F62981">
        <w:rPr>
          <w:rFonts w:ascii="Lucida Handwriting" w:hAnsi="Lucida Handwriting"/>
          <w:b/>
          <w:sz w:val="26"/>
          <w:szCs w:val="26"/>
        </w:rPr>
        <w:t>onsort</w:t>
      </w:r>
      <w:r w:rsidR="004D7BC5">
        <w:rPr>
          <w:rFonts w:ascii="Lucida Handwriting" w:hAnsi="Lucida Handwriting"/>
          <w:b/>
          <w:sz w:val="26"/>
          <w:szCs w:val="26"/>
        </w:rPr>
        <w:t>s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:rsidR="002C4ECE" w:rsidRPr="00495200" w:rsidRDefault="002C4ECE" w:rsidP="0003167F">
      <w:pPr>
        <w:spacing w:line="276" w:lineRule="auto"/>
        <w:ind w:firstLine="1408"/>
        <w:rPr>
          <w:b/>
          <w:sz w:val="14"/>
          <w:szCs w:val="23"/>
        </w:rPr>
      </w:pPr>
    </w:p>
    <w:p w:rsidR="002C4ECE" w:rsidRPr="002C4ECE" w:rsidRDefault="00E644CF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Et pour que les </w:t>
      </w:r>
      <w:r w:rsidR="002C4ECE" w:rsidRPr="002C4ECE">
        <w:rPr>
          <w:rFonts w:ascii="Tahoma" w:hAnsi="Tahoma" w:cs="Tahoma"/>
          <w:szCs w:val="25"/>
        </w:rPr>
        <w:t>n</w:t>
      </w:r>
      <w:r>
        <w:rPr>
          <w:rFonts w:ascii="Tahoma" w:hAnsi="Tahoma" w:cs="Tahoma"/>
          <w:szCs w:val="25"/>
        </w:rPr>
        <w:t>ot</w:t>
      </w:r>
      <w:r w:rsidR="002C4ECE" w:rsidRPr="002C4ECE">
        <w:rPr>
          <w:rFonts w:ascii="Tahoma" w:hAnsi="Tahoma" w:cs="Tahoma"/>
          <w:szCs w:val="25"/>
        </w:rPr>
        <w:t xml:space="preserve">ifiés n’en ignorent, je leur ai ; </w:t>
      </w:r>
    </w:p>
    <w:p w:rsidR="002C4ECE" w:rsidRPr="006321C4" w:rsidRDefault="002C4ECE" w:rsidP="002C4ECE">
      <w:pPr>
        <w:spacing w:after="0" w:line="259" w:lineRule="auto"/>
        <w:ind w:left="0" w:firstLine="0"/>
        <w:jc w:val="left"/>
        <w:rPr>
          <w:sz w:val="18"/>
        </w:rPr>
      </w:pPr>
      <w:r w:rsidRPr="002C4ECE">
        <w:t xml:space="preserve"> </w:t>
      </w:r>
      <w:bookmarkStart w:id="0" w:name="_GoBack"/>
      <w:bookmarkEnd w:id="0"/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9613D6" w:rsidRDefault="002C4ECE" w:rsidP="002B531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AF1001" w:rsidRPr="004D7BC5" w:rsidRDefault="00AF1001" w:rsidP="002B5317">
      <w:pPr>
        <w:spacing w:after="0" w:line="276" w:lineRule="auto"/>
        <w:rPr>
          <w:sz w:val="16"/>
          <w:szCs w:val="25"/>
        </w:rPr>
      </w:pP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lastRenderedPageBreak/>
        <w:t>Pour le 2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6321C4" w:rsidRDefault="00AF1001" w:rsidP="00AF1001">
      <w:pPr>
        <w:spacing w:after="0" w:line="276" w:lineRule="auto"/>
        <w:rPr>
          <w:sz w:val="18"/>
          <w:szCs w:val="24"/>
        </w:rPr>
      </w:pPr>
    </w:p>
    <w:p w:rsidR="00AF1001" w:rsidRPr="00AF1001" w:rsidRDefault="00AF1001" w:rsidP="00AF1001">
      <w:pPr>
        <w:spacing w:after="0" w:line="276" w:lineRule="auto"/>
        <w:rPr>
          <w:sz w:val="2"/>
          <w:szCs w:val="24"/>
        </w:rPr>
      </w:pP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3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4D7BC5" w:rsidRDefault="00AF1001" w:rsidP="00AF1001">
      <w:pPr>
        <w:spacing w:after="0" w:line="276" w:lineRule="auto"/>
        <w:rPr>
          <w:sz w:val="18"/>
          <w:szCs w:val="24"/>
        </w:rPr>
      </w:pPr>
    </w:p>
    <w:p w:rsidR="00495200" w:rsidRPr="006321C4" w:rsidRDefault="00495200" w:rsidP="007814A2">
      <w:pPr>
        <w:spacing w:after="0" w:line="276" w:lineRule="auto"/>
        <w:rPr>
          <w:b/>
          <w:i/>
          <w:sz w:val="8"/>
          <w:szCs w:val="24"/>
          <w:u w:val="single"/>
        </w:rPr>
      </w:pPr>
    </w:p>
    <w:p w:rsidR="007814A2" w:rsidRDefault="007814A2" w:rsidP="007814A2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4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7814A2" w:rsidRDefault="007814A2" w:rsidP="007814A2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4D7BC5" w:rsidRPr="00495200" w:rsidRDefault="004D7BC5" w:rsidP="007814A2">
      <w:pPr>
        <w:spacing w:after="0" w:line="276" w:lineRule="auto"/>
        <w:rPr>
          <w:sz w:val="6"/>
          <w:szCs w:val="24"/>
        </w:rPr>
      </w:pPr>
    </w:p>
    <w:p w:rsidR="00AF1001" w:rsidRPr="005245A8" w:rsidRDefault="00AF1001" w:rsidP="004D7BC5">
      <w:pPr>
        <w:spacing w:after="0" w:line="276" w:lineRule="auto"/>
        <w:ind w:left="0" w:firstLine="0"/>
        <w:rPr>
          <w:sz w:val="12"/>
          <w:szCs w:val="25"/>
        </w:rPr>
      </w:pPr>
    </w:p>
    <w:p w:rsidR="00CA654B" w:rsidRPr="008F42BF" w:rsidRDefault="00CA654B" w:rsidP="00CA654B">
      <w:pPr>
        <w:tabs>
          <w:tab w:val="left" w:pos="8789"/>
        </w:tabs>
        <w:spacing w:after="0" w:line="276" w:lineRule="auto"/>
        <w:ind w:right="425"/>
        <w:jc w:val="right"/>
        <w:rPr>
          <w:sz w:val="8"/>
          <w:szCs w:val="25"/>
        </w:rPr>
      </w:pPr>
    </w:p>
    <w:p w:rsidR="00CA654B" w:rsidRPr="00CA654B" w:rsidRDefault="00CA654B" w:rsidP="00CA654B">
      <w:pPr>
        <w:ind w:left="-5"/>
        <w:rPr>
          <w:rFonts w:ascii="Tahoma" w:hAnsi="Tahoma" w:cs="Tahoma"/>
          <w:sz w:val="25"/>
          <w:szCs w:val="25"/>
        </w:rPr>
      </w:pPr>
      <w:r w:rsidRPr="00CA654B">
        <w:rPr>
          <w:rFonts w:ascii="Tahoma" w:hAnsi="Tahoma" w:cs="Tahoma"/>
          <w:sz w:val="25"/>
          <w:szCs w:val="25"/>
        </w:rPr>
        <w:t>Laissé à chacun copie du présent exploit</w:t>
      </w:r>
      <w:r>
        <w:rPr>
          <w:rFonts w:ascii="Tahoma" w:hAnsi="Tahoma" w:cs="Tahoma"/>
          <w:sz w:val="25"/>
          <w:szCs w:val="25"/>
        </w:rPr>
        <w:t xml:space="preserve"> et celle dudit arrêt</w:t>
      </w:r>
      <w:r w:rsidRPr="00CA654B">
        <w:rPr>
          <w:rFonts w:ascii="Tahoma" w:hAnsi="Tahoma" w:cs="Tahoma"/>
          <w:sz w:val="25"/>
          <w:szCs w:val="25"/>
        </w:rPr>
        <w:t>.</w:t>
      </w:r>
    </w:p>
    <w:p w:rsidR="00CA654B" w:rsidRPr="00BD0452" w:rsidRDefault="00CA654B" w:rsidP="00CA654B">
      <w:pPr>
        <w:spacing w:after="0" w:line="276" w:lineRule="auto"/>
        <w:rPr>
          <w:sz w:val="14"/>
          <w:szCs w:val="25"/>
        </w:rPr>
      </w:pPr>
    </w:p>
    <w:p w:rsidR="00CA654B" w:rsidRPr="009A1A14" w:rsidRDefault="00CA654B" w:rsidP="00CA654B">
      <w:pPr>
        <w:spacing w:after="0" w:line="360" w:lineRule="auto"/>
        <w:ind w:left="3402"/>
        <w:rPr>
          <w:sz w:val="25"/>
          <w:szCs w:val="25"/>
        </w:rPr>
      </w:pPr>
      <w:r w:rsidRPr="009A1A14">
        <w:rPr>
          <w:sz w:val="25"/>
          <w:szCs w:val="25"/>
        </w:rPr>
        <w:t>Dont acte. </w:t>
      </w:r>
    </w:p>
    <w:p w:rsidR="00CA654B" w:rsidRPr="00165610" w:rsidRDefault="00CA654B" w:rsidP="00CA654B">
      <w:pPr>
        <w:spacing w:after="0" w:line="360" w:lineRule="auto"/>
        <w:ind w:left="3402"/>
        <w:rPr>
          <w:sz w:val="14"/>
          <w:szCs w:val="24"/>
        </w:rPr>
      </w:pPr>
    </w:p>
    <w:p w:rsidR="00CA654B" w:rsidRDefault="00CA654B" w:rsidP="005245A8">
      <w:pPr>
        <w:spacing w:after="0" w:line="240" w:lineRule="auto"/>
        <w:ind w:right="-569" w:firstLine="284"/>
        <w:rPr>
          <w:rFonts w:ascii="Lucida Handwriting" w:hAnsi="Lucida Handwriting"/>
          <w:b/>
          <w:sz w:val="32"/>
          <w:szCs w:val="30"/>
          <w:u w:val="single"/>
        </w:rPr>
      </w:pPr>
      <w:r w:rsidRPr="00DF5352">
        <w:rPr>
          <w:b/>
          <w:i/>
          <w:sz w:val="25"/>
          <w:szCs w:val="25"/>
          <w:u w:val="single"/>
        </w:rPr>
        <w:t>Pour réception</w:t>
      </w:r>
      <w:r w:rsidRPr="00DF5352">
        <w:rPr>
          <w:sz w:val="25"/>
          <w:szCs w:val="25"/>
        </w:rPr>
        <w:t xml:space="preserve">,                                             </w:t>
      </w:r>
      <w:r w:rsidR="005245A8">
        <w:rPr>
          <w:sz w:val="25"/>
          <w:szCs w:val="25"/>
        </w:rPr>
        <w:t xml:space="preserve">               </w:t>
      </w:r>
      <w:r w:rsidRPr="00DF5352">
        <w:rPr>
          <w:sz w:val="25"/>
          <w:szCs w:val="25"/>
        </w:rPr>
        <w:t xml:space="preserve">               </w:t>
      </w:r>
      <w:r w:rsidRPr="003818DE">
        <w:rPr>
          <w:sz w:val="25"/>
          <w:szCs w:val="25"/>
        </w:rPr>
        <w:t xml:space="preserve"> </w:t>
      </w:r>
      <w:r w:rsidRPr="003818DE">
        <w:rPr>
          <w:b/>
          <w:i/>
          <w:sz w:val="25"/>
          <w:szCs w:val="25"/>
        </w:rPr>
        <w:t xml:space="preserve"> </w:t>
      </w:r>
      <w:r w:rsidRPr="009A1A14">
        <w:rPr>
          <w:b/>
          <w:i/>
          <w:sz w:val="25"/>
          <w:szCs w:val="25"/>
          <w:u w:val="single"/>
        </w:rPr>
        <w:t>L’Huissier</w:t>
      </w:r>
      <w:r w:rsidRPr="009A1A14">
        <w:rPr>
          <w:sz w:val="14"/>
          <w:szCs w:val="25"/>
        </w:rPr>
        <w:t>,pk</w:t>
      </w:r>
    </w:p>
    <w:p w:rsidR="00CA654B" w:rsidRPr="00CF0D93" w:rsidRDefault="00CA654B" w:rsidP="00CA654B">
      <w:pPr>
        <w:spacing w:after="0" w:line="240" w:lineRule="auto"/>
        <w:rPr>
          <w:sz w:val="40"/>
          <w:szCs w:val="16"/>
        </w:rPr>
      </w:pPr>
    </w:p>
    <w:p w:rsidR="00CA654B" w:rsidRPr="00495200" w:rsidRDefault="00CA654B" w:rsidP="00CA654B">
      <w:pPr>
        <w:spacing w:after="0" w:line="240" w:lineRule="auto"/>
        <w:rPr>
          <w:sz w:val="22"/>
          <w:szCs w:val="16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Pr="00CF0D93" w:rsidRDefault="00CA654B" w:rsidP="00CA654B">
      <w:pPr>
        <w:spacing w:after="0" w:line="240" w:lineRule="auto"/>
        <w:rPr>
          <w:szCs w:val="24"/>
        </w:rPr>
      </w:pPr>
    </w:p>
    <w:p w:rsidR="00CA654B" w:rsidRDefault="00CA654B" w:rsidP="00CA654B">
      <w:pPr>
        <w:spacing w:after="0" w:line="240" w:lineRule="auto"/>
        <w:rPr>
          <w:sz w:val="14"/>
          <w:szCs w:val="24"/>
        </w:rPr>
      </w:pPr>
    </w:p>
    <w:p w:rsidR="00CA654B" w:rsidRPr="00760790" w:rsidRDefault="00CA654B" w:rsidP="00CA654B">
      <w:pPr>
        <w:spacing w:after="0" w:line="240" w:lineRule="auto"/>
        <w:rPr>
          <w:sz w:val="14"/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Pr="00495200" w:rsidRDefault="00CA654B" w:rsidP="00CA654B">
      <w:pPr>
        <w:pStyle w:val="Paragraphedeliste"/>
        <w:spacing w:after="0" w:line="240" w:lineRule="auto"/>
        <w:ind w:left="1134" w:firstLine="0"/>
        <w:rPr>
          <w:sz w:val="28"/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Pr="00495200" w:rsidRDefault="00CA654B" w:rsidP="00CA654B">
      <w:pPr>
        <w:pStyle w:val="Paragraphedeliste"/>
        <w:spacing w:after="0" w:line="240" w:lineRule="auto"/>
        <w:ind w:left="1134" w:firstLine="0"/>
        <w:rPr>
          <w:sz w:val="28"/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4D7BC5" w:rsidRDefault="004D7BC5" w:rsidP="004D7BC5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4D7BC5" w:rsidRPr="004D7BC5" w:rsidRDefault="004D7BC5" w:rsidP="004D7BC5">
      <w:pPr>
        <w:pStyle w:val="Paragraphedeliste"/>
        <w:spacing w:after="0" w:line="240" w:lineRule="auto"/>
        <w:ind w:left="1134" w:firstLine="0"/>
        <w:rPr>
          <w:sz w:val="16"/>
          <w:szCs w:val="24"/>
        </w:rPr>
      </w:pPr>
    </w:p>
    <w:p w:rsidR="004D7BC5" w:rsidRDefault="004D7BC5" w:rsidP="00495200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Pr="002B5317" w:rsidRDefault="00AA2273" w:rsidP="002B5317">
      <w:pPr>
        <w:spacing w:after="0" w:line="276" w:lineRule="auto"/>
        <w:rPr>
          <w:szCs w:val="25"/>
        </w:rPr>
      </w:pPr>
      <w:r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2411478</wp:posOffset>
                </wp:positionH>
                <wp:positionV relativeFrom="paragraph">
                  <wp:posOffset>4557383</wp:posOffset>
                </wp:positionV>
                <wp:extent cx="517585" cy="353683"/>
                <wp:effectExtent l="0" t="0" r="15875" b="279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35368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07597" id="Rectangle 3" o:spid="_x0000_s1026" style="position:absolute;margin-left:189.9pt;margin-top:358.85pt;width:40.75pt;height:2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" fillcolor="white [3201]" strokecolor="white [3212]" strokeweight="1pt"/>
            </w:pict>
          </mc:Fallback>
        </mc:AlternateContent>
      </w:r>
      <w:r w:rsidR="004D7BC5"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2398090</wp:posOffset>
                </wp:positionH>
                <wp:positionV relativeFrom="paragraph">
                  <wp:posOffset>3082798</wp:posOffset>
                </wp:positionV>
                <wp:extent cx="585216" cy="307238"/>
                <wp:effectExtent l="0" t="0" r="2476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3072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2767F" id="Rectangle 2" o:spid="_x0000_s1026" style="position:absolute;margin-left:188.85pt;margin-top:242.75pt;width:46.1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" fillcolor="white [3201]" strokecolor="white [3212]" strokeweight="1pt"/>
            </w:pict>
          </mc:Fallback>
        </mc:AlternateContent>
      </w:r>
    </w:p>
    <w:sectPr w:rsidR="00CA654B" w:rsidRPr="002B531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2BA" w:rsidRDefault="005512BA" w:rsidP="00045D9B">
      <w:pPr>
        <w:spacing w:after="0" w:line="240" w:lineRule="auto"/>
      </w:pPr>
      <w:r>
        <w:separator/>
      </w:r>
    </w:p>
  </w:endnote>
  <w:endnote w:type="continuationSeparator" w:id="0">
    <w:p w:rsidR="005512BA" w:rsidRDefault="005512BA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2BA" w:rsidRDefault="005512BA" w:rsidP="00045D9B">
      <w:pPr>
        <w:spacing w:after="0" w:line="240" w:lineRule="auto"/>
      </w:pPr>
      <w:r>
        <w:separator/>
      </w:r>
    </w:p>
  </w:footnote>
  <w:footnote w:type="continuationSeparator" w:id="0">
    <w:p w:rsidR="005512BA" w:rsidRDefault="005512BA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6321C4" w:rsidRPr="006321C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130B19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73737B">
          <w:rPr>
            <w:rFonts w:ascii="Lucida Handwriting" w:hAnsi="Lucida Handwriting"/>
            <w:b/>
            <w:sz w:val="31"/>
            <w:szCs w:val="31"/>
          </w:rPr>
          <w:t>R</w:t>
        </w:r>
        <w:r w:rsidR="00130B19">
          <w:rPr>
            <w:rFonts w:ascii="Lucida Handwriting" w:hAnsi="Lucida Handwriting"/>
            <w:b/>
            <w:sz w:val="31"/>
            <w:szCs w:val="31"/>
          </w:rPr>
          <w:t>AA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130B19">
          <w:rPr>
            <w:rFonts w:ascii="Lucida Handwriting" w:hAnsi="Lucida Handwriting"/>
            <w:b/>
            <w:sz w:val="31"/>
            <w:szCs w:val="31"/>
          </w:rPr>
          <w:t>0</w:t>
        </w:r>
        <w:r w:rsidR="00FD59BC">
          <w:rPr>
            <w:rFonts w:ascii="Lucida Handwriting" w:hAnsi="Lucida Handwriting"/>
            <w:b/>
            <w:sz w:val="31"/>
            <w:szCs w:val="31"/>
          </w:rPr>
          <w:t>7</w:t>
        </w:r>
        <w:r w:rsidR="00130B19">
          <w:rPr>
            <w:rFonts w:ascii="Lucida Handwriting" w:hAnsi="Lucida Handwriting"/>
            <w:b/>
            <w:sz w:val="31"/>
            <w:szCs w:val="31"/>
          </w:rPr>
          <w:t>3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A716CF" w:rsidRDefault="00AD707A" w:rsidP="002E4F38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8"/>
        <w:szCs w:val="26"/>
        <w:lang w:eastAsia="en-US"/>
      </w:rPr>
    </w:pPr>
    <w:r w:rsidRPr="00A716CF">
      <w:rPr>
        <w:rFonts w:ascii="Cambria" w:eastAsia="Calibri" w:hAnsi="Cambria" w:cs="Tahoma"/>
        <w:b/>
        <w:color w:val="auto"/>
        <w:sz w:val="28"/>
        <w:szCs w:val="26"/>
        <w:lang w:eastAsia="en-US"/>
      </w:rPr>
      <w:t>REPUBLIQUE DEMOCRATIQUE DU CONGO</w:t>
    </w:r>
  </w:p>
  <w:p w:rsidR="00AD707A" w:rsidRPr="00BF4A30" w:rsidRDefault="00AD707A" w:rsidP="002E4F38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E2E76E7" wp14:editId="17944354">
          <wp:simplePos x="0" y="0"/>
          <wp:positionH relativeFrom="margin">
            <wp:posOffset>1024585</wp:posOffset>
          </wp:positionH>
          <wp:positionV relativeFrom="paragraph">
            <wp:posOffset>235585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2E4F38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32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</w:t>
    </w:r>
    <w:r w:rsidR="005405C3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U</w:t>
    </w: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</w:t>
    </w:r>
    <w:r w:rsidR="002E4F38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A716CF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8416B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8416B1">
      <w:rPr>
        <w:rFonts w:ascii="Lucida Handwriting" w:hAnsi="Lucida Handwriting"/>
        <w:b/>
        <w:sz w:val="32"/>
        <w:szCs w:val="31"/>
      </w:rPr>
      <w:t>RAA</w:t>
    </w:r>
    <w:r w:rsidR="00A82911" w:rsidRPr="00C508F1">
      <w:rPr>
        <w:rFonts w:ascii="Lucida Handwriting" w:hAnsi="Lucida Handwriting"/>
        <w:b/>
        <w:sz w:val="32"/>
        <w:szCs w:val="31"/>
      </w:rPr>
      <w:t>.</w:t>
    </w:r>
    <w:r w:rsidR="002E4F38">
      <w:rPr>
        <w:rFonts w:ascii="Lucida Handwriting" w:hAnsi="Lucida Handwriting"/>
        <w:b/>
        <w:sz w:val="32"/>
        <w:szCs w:val="31"/>
      </w:rPr>
      <w:t>0</w:t>
    </w:r>
    <w:r w:rsidR="00FD59BC">
      <w:rPr>
        <w:rFonts w:ascii="Lucida Handwriting" w:hAnsi="Lucida Handwriting"/>
        <w:b/>
        <w:sz w:val="32"/>
        <w:szCs w:val="31"/>
      </w:rPr>
      <w:t>7</w:t>
    </w:r>
    <w:r w:rsidR="008416B1">
      <w:rPr>
        <w:rFonts w:ascii="Lucida Handwriting" w:hAnsi="Lucida Handwriting"/>
        <w:b/>
        <w:sz w:val="32"/>
        <w:szCs w:val="31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857578D"/>
    <w:multiLevelType w:val="hybridMultilevel"/>
    <w:tmpl w:val="93B8A114"/>
    <w:lvl w:ilvl="0" w:tplc="28D86442">
      <w:numFmt w:val="bullet"/>
      <w:lvlText w:val="-"/>
      <w:lvlJc w:val="left"/>
      <w:pPr>
        <w:ind w:left="1778" w:hanging="360"/>
      </w:pPr>
      <w:rPr>
        <w:rFonts w:ascii="Tahoma" w:eastAsiaTheme="minorHAnsi" w:hAnsi="Tahoma" w:cs="Tahoma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4D835449"/>
    <w:multiLevelType w:val="hybridMultilevel"/>
    <w:tmpl w:val="B18834FE"/>
    <w:lvl w:ilvl="0" w:tplc="73CCEFAA">
      <w:start w:val="1"/>
      <w:numFmt w:val="decimal"/>
      <w:lvlText w:val="%1-"/>
      <w:lvlJc w:val="left"/>
      <w:pPr>
        <w:ind w:left="1778" w:hanging="360"/>
      </w:pPr>
      <w:rPr>
        <w:rFonts w:ascii="Arial" w:hAnsi="Arial" w:cs="Aria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26D86"/>
    <w:multiLevelType w:val="hybridMultilevel"/>
    <w:tmpl w:val="CB6209DC"/>
    <w:lvl w:ilvl="0" w:tplc="66B0E1D6">
      <w:start w:val="1"/>
      <w:numFmt w:val="decimal"/>
      <w:lvlText w:val="%1-"/>
      <w:lvlJc w:val="left"/>
      <w:pPr>
        <w:ind w:left="1778" w:hanging="360"/>
      </w:pPr>
      <w:rPr>
        <w:b w:val="0"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498" w:hanging="360"/>
      </w:pPr>
    </w:lvl>
    <w:lvl w:ilvl="2" w:tplc="040C001B">
      <w:start w:val="1"/>
      <w:numFmt w:val="lowerRoman"/>
      <w:lvlText w:val="%3."/>
      <w:lvlJc w:val="right"/>
      <w:pPr>
        <w:ind w:left="3218" w:hanging="180"/>
      </w:pPr>
    </w:lvl>
    <w:lvl w:ilvl="3" w:tplc="040C000F">
      <w:start w:val="1"/>
      <w:numFmt w:val="decimal"/>
      <w:lvlText w:val="%4."/>
      <w:lvlJc w:val="left"/>
      <w:pPr>
        <w:ind w:left="3938" w:hanging="360"/>
      </w:pPr>
    </w:lvl>
    <w:lvl w:ilvl="4" w:tplc="040C0019">
      <w:start w:val="1"/>
      <w:numFmt w:val="lowerLetter"/>
      <w:lvlText w:val="%5."/>
      <w:lvlJc w:val="left"/>
      <w:pPr>
        <w:ind w:left="4658" w:hanging="360"/>
      </w:pPr>
    </w:lvl>
    <w:lvl w:ilvl="5" w:tplc="040C001B">
      <w:start w:val="1"/>
      <w:numFmt w:val="lowerRoman"/>
      <w:lvlText w:val="%6."/>
      <w:lvlJc w:val="right"/>
      <w:pPr>
        <w:ind w:left="5378" w:hanging="180"/>
      </w:pPr>
    </w:lvl>
    <w:lvl w:ilvl="6" w:tplc="040C000F">
      <w:start w:val="1"/>
      <w:numFmt w:val="decimal"/>
      <w:lvlText w:val="%7."/>
      <w:lvlJc w:val="left"/>
      <w:pPr>
        <w:ind w:left="6098" w:hanging="360"/>
      </w:pPr>
    </w:lvl>
    <w:lvl w:ilvl="7" w:tplc="040C0019">
      <w:start w:val="1"/>
      <w:numFmt w:val="lowerLetter"/>
      <w:lvlText w:val="%8."/>
      <w:lvlJc w:val="left"/>
      <w:pPr>
        <w:ind w:left="6818" w:hanging="360"/>
      </w:pPr>
    </w:lvl>
    <w:lvl w:ilvl="8" w:tplc="040C001B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8E62DF"/>
    <w:multiLevelType w:val="hybridMultilevel"/>
    <w:tmpl w:val="8392FAFC"/>
    <w:lvl w:ilvl="0" w:tplc="56DEF944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A544E2"/>
    <w:multiLevelType w:val="hybridMultilevel"/>
    <w:tmpl w:val="C1D81148"/>
    <w:lvl w:ilvl="0" w:tplc="CB865C14">
      <w:start w:val="1"/>
      <w:numFmt w:val="decimal"/>
      <w:lvlText w:val="%1-"/>
      <w:lvlJc w:val="left"/>
      <w:pPr>
        <w:ind w:left="1429" w:hanging="360"/>
      </w:pPr>
      <w:rPr>
        <w:rFonts w:ascii="Arial" w:eastAsiaTheme="minorHAnsi" w:hAnsi="Arial" w:cs="Arial" w:hint="default"/>
        <w:color w:val="auto"/>
        <w:sz w:val="26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6"/>
  </w:num>
  <w:num w:numId="5">
    <w:abstractNumId w:val="9"/>
  </w:num>
  <w:num w:numId="6">
    <w:abstractNumId w:val="18"/>
  </w:num>
  <w:num w:numId="7">
    <w:abstractNumId w:val="11"/>
  </w:num>
  <w:num w:numId="8">
    <w:abstractNumId w:val="0"/>
  </w:num>
  <w:num w:numId="9">
    <w:abstractNumId w:val="3"/>
  </w:num>
  <w:num w:numId="10">
    <w:abstractNumId w:val="13"/>
  </w:num>
  <w:num w:numId="11">
    <w:abstractNumId w:val="2"/>
  </w:num>
  <w:num w:numId="12">
    <w:abstractNumId w:val="8"/>
  </w:num>
  <w:num w:numId="13">
    <w:abstractNumId w:val="1"/>
  </w:num>
  <w:num w:numId="14">
    <w:abstractNumId w:val="16"/>
  </w:num>
  <w:num w:numId="15">
    <w:abstractNumId w:val="17"/>
  </w:num>
  <w:num w:numId="16">
    <w:abstractNumId w:val="7"/>
  </w:num>
  <w:num w:numId="17">
    <w:abstractNumId w:val="4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13D0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180C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B6F1E"/>
    <w:rsid w:val="000C401B"/>
    <w:rsid w:val="000C67C7"/>
    <w:rsid w:val="000E2738"/>
    <w:rsid w:val="000F0B35"/>
    <w:rsid w:val="000F463C"/>
    <w:rsid w:val="001079AC"/>
    <w:rsid w:val="00110744"/>
    <w:rsid w:val="001108E3"/>
    <w:rsid w:val="00124062"/>
    <w:rsid w:val="00130B19"/>
    <w:rsid w:val="00130E69"/>
    <w:rsid w:val="00142E8A"/>
    <w:rsid w:val="00146A6A"/>
    <w:rsid w:val="00153530"/>
    <w:rsid w:val="001539D8"/>
    <w:rsid w:val="00154F04"/>
    <w:rsid w:val="00165C9F"/>
    <w:rsid w:val="001716B6"/>
    <w:rsid w:val="00193665"/>
    <w:rsid w:val="001B2BB7"/>
    <w:rsid w:val="001B7E44"/>
    <w:rsid w:val="001E21F8"/>
    <w:rsid w:val="001E5F05"/>
    <w:rsid w:val="001E63E1"/>
    <w:rsid w:val="002004EE"/>
    <w:rsid w:val="00211554"/>
    <w:rsid w:val="00211BEB"/>
    <w:rsid w:val="0022416C"/>
    <w:rsid w:val="00224E5B"/>
    <w:rsid w:val="00234C8A"/>
    <w:rsid w:val="002544E8"/>
    <w:rsid w:val="0026073A"/>
    <w:rsid w:val="002730E4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B5317"/>
    <w:rsid w:val="002C24CC"/>
    <w:rsid w:val="002C2F22"/>
    <w:rsid w:val="002C4ECE"/>
    <w:rsid w:val="002C545A"/>
    <w:rsid w:val="002D299F"/>
    <w:rsid w:val="002D3773"/>
    <w:rsid w:val="002D3BFE"/>
    <w:rsid w:val="002D4113"/>
    <w:rsid w:val="002E183A"/>
    <w:rsid w:val="002E1B00"/>
    <w:rsid w:val="002E3F51"/>
    <w:rsid w:val="002E4F38"/>
    <w:rsid w:val="00302F3C"/>
    <w:rsid w:val="00304049"/>
    <w:rsid w:val="00320523"/>
    <w:rsid w:val="00322935"/>
    <w:rsid w:val="00325F6C"/>
    <w:rsid w:val="003276E6"/>
    <w:rsid w:val="00331629"/>
    <w:rsid w:val="00331820"/>
    <w:rsid w:val="00334E12"/>
    <w:rsid w:val="00341229"/>
    <w:rsid w:val="00347FB1"/>
    <w:rsid w:val="00352A4A"/>
    <w:rsid w:val="00353148"/>
    <w:rsid w:val="00353B41"/>
    <w:rsid w:val="00356EAD"/>
    <w:rsid w:val="00364F74"/>
    <w:rsid w:val="00372637"/>
    <w:rsid w:val="00372BA7"/>
    <w:rsid w:val="00376B2B"/>
    <w:rsid w:val="003818DE"/>
    <w:rsid w:val="003A0E05"/>
    <w:rsid w:val="003A3E97"/>
    <w:rsid w:val="003B0109"/>
    <w:rsid w:val="003B069A"/>
    <w:rsid w:val="003B2A3E"/>
    <w:rsid w:val="003B66EB"/>
    <w:rsid w:val="003D2C15"/>
    <w:rsid w:val="003E2102"/>
    <w:rsid w:val="003E5602"/>
    <w:rsid w:val="003F3552"/>
    <w:rsid w:val="0040192A"/>
    <w:rsid w:val="004049A9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5200"/>
    <w:rsid w:val="00497DD2"/>
    <w:rsid w:val="004A0163"/>
    <w:rsid w:val="004A3823"/>
    <w:rsid w:val="004B4AAB"/>
    <w:rsid w:val="004B52DF"/>
    <w:rsid w:val="004C55A5"/>
    <w:rsid w:val="004C64BB"/>
    <w:rsid w:val="004C6D3D"/>
    <w:rsid w:val="004D7BC5"/>
    <w:rsid w:val="004E3D5B"/>
    <w:rsid w:val="004F3029"/>
    <w:rsid w:val="00503614"/>
    <w:rsid w:val="005070B0"/>
    <w:rsid w:val="0051124C"/>
    <w:rsid w:val="005163B6"/>
    <w:rsid w:val="005245A8"/>
    <w:rsid w:val="005405C3"/>
    <w:rsid w:val="00541AE2"/>
    <w:rsid w:val="005430B3"/>
    <w:rsid w:val="00543949"/>
    <w:rsid w:val="005512BA"/>
    <w:rsid w:val="00553133"/>
    <w:rsid w:val="005604D3"/>
    <w:rsid w:val="005605CC"/>
    <w:rsid w:val="00566395"/>
    <w:rsid w:val="00567979"/>
    <w:rsid w:val="00567D4F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4A05"/>
    <w:rsid w:val="005A6909"/>
    <w:rsid w:val="005B0FC3"/>
    <w:rsid w:val="005D1CAC"/>
    <w:rsid w:val="005D27A6"/>
    <w:rsid w:val="005D3F26"/>
    <w:rsid w:val="005D4D5E"/>
    <w:rsid w:val="005D62F4"/>
    <w:rsid w:val="005F6E09"/>
    <w:rsid w:val="00612E42"/>
    <w:rsid w:val="00622DA7"/>
    <w:rsid w:val="00623C85"/>
    <w:rsid w:val="0062432D"/>
    <w:rsid w:val="006321C4"/>
    <w:rsid w:val="00635698"/>
    <w:rsid w:val="00635D94"/>
    <w:rsid w:val="006369B2"/>
    <w:rsid w:val="0064056C"/>
    <w:rsid w:val="00650619"/>
    <w:rsid w:val="00667660"/>
    <w:rsid w:val="00673287"/>
    <w:rsid w:val="00684D12"/>
    <w:rsid w:val="006A423C"/>
    <w:rsid w:val="006A5349"/>
    <w:rsid w:val="006A6BF3"/>
    <w:rsid w:val="006B5271"/>
    <w:rsid w:val="006C2A62"/>
    <w:rsid w:val="006C7E1C"/>
    <w:rsid w:val="006D045D"/>
    <w:rsid w:val="006D6948"/>
    <w:rsid w:val="006E4AC6"/>
    <w:rsid w:val="006E6C15"/>
    <w:rsid w:val="006F13F3"/>
    <w:rsid w:val="006F203E"/>
    <w:rsid w:val="006F3134"/>
    <w:rsid w:val="007032A6"/>
    <w:rsid w:val="007149EA"/>
    <w:rsid w:val="007217BB"/>
    <w:rsid w:val="00723117"/>
    <w:rsid w:val="007267D1"/>
    <w:rsid w:val="007277DA"/>
    <w:rsid w:val="00731B6E"/>
    <w:rsid w:val="0073366C"/>
    <w:rsid w:val="0073737B"/>
    <w:rsid w:val="0074418C"/>
    <w:rsid w:val="0074767A"/>
    <w:rsid w:val="0075161A"/>
    <w:rsid w:val="00770205"/>
    <w:rsid w:val="007715E3"/>
    <w:rsid w:val="00772912"/>
    <w:rsid w:val="0077603C"/>
    <w:rsid w:val="0077779A"/>
    <w:rsid w:val="007814A2"/>
    <w:rsid w:val="00781740"/>
    <w:rsid w:val="00797C7F"/>
    <w:rsid w:val="007A2F8C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353"/>
    <w:rsid w:val="00841699"/>
    <w:rsid w:val="008416B1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81886"/>
    <w:rsid w:val="00881AD8"/>
    <w:rsid w:val="00882CC9"/>
    <w:rsid w:val="00891420"/>
    <w:rsid w:val="008A1A25"/>
    <w:rsid w:val="008B240D"/>
    <w:rsid w:val="008C1E63"/>
    <w:rsid w:val="008D0141"/>
    <w:rsid w:val="008D40C4"/>
    <w:rsid w:val="008D5510"/>
    <w:rsid w:val="008D7863"/>
    <w:rsid w:val="008E1814"/>
    <w:rsid w:val="008E356B"/>
    <w:rsid w:val="008E666F"/>
    <w:rsid w:val="008E6A09"/>
    <w:rsid w:val="008F24EB"/>
    <w:rsid w:val="008F2F75"/>
    <w:rsid w:val="009018C1"/>
    <w:rsid w:val="009022CE"/>
    <w:rsid w:val="00902EFA"/>
    <w:rsid w:val="009066CE"/>
    <w:rsid w:val="00907B72"/>
    <w:rsid w:val="009170C6"/>
    <w:rsid w:val="00920E7C"/>
    <w:rsid w:val="009455F8"/>
    <w:rsid w:val="00957734"/>
    <w:rsid w:val="009613D6"/>
    <w:rsid w:val="00962A2E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1A14"/>
    <w:rsid w:val="009C4380"/>
    <w:rsid w:val="009C4647"/>
    <w:rsid w:val="009C5E9B"/>
    <w:rsid w:val="009C7715"/>
    <w:rsid w:val="009D24DF"/>
    <w:rsid w:val="009D5615"/>
    <w:rsid w:val="009E0FC9"/>
    <w:rsid w:val="009F053F"/>
    <w:rsid w:val="009F55FE"/>
    <w:rsid w:val="009F63F1"/>
    <w:rsid w:val="009F6856"/>
    <w:rsid w:val="00A00C1E"/>
    <w:rsid w:val="00A01EF8"/>
    <w:rsid w:val="00A12FE9"/>
    <w:rsid w:val="00A317F7"/>
    <w:rsid w:val="00A32A3E"/>
    <w:rsid w:val="00A349DD"/>
    <w:rsid w:val="00A364B9"/>
    <w:rsid w:val="00A6036D"/>
    <w:rsid w:val="00A610B1"/>
    <w:rsid w:val="00A61F0F"/>
    <w:rsid w:val="00A716CF"/>
    <w:rsid w:val="00A82911"/>
    <w:rsid w:val="00A86697"/>
    <w:rsid w:val="00A927BA"/>
    <w:rsid w:val="00A941BF"/>
    <w:rsid w:val="00A949B9"/>
    <w:rsid w:val="00A96BE7"/>
    <w:rsid w:val="00A96F18"/>
    <w:rsid w:val="00AA2273"/>
    <w:rsid w:val="00AA26CF"/>
    <w:rsid w:val="00AA5645"/>
    <w:rsid w:val="00AA790C"/>
    <w:rsid w:val="00AB0849"/>
    <w:rsid w:val="00AB7AC0"/>
    <w:rsid w:val="00AC3127"/>
    <w:rsid w:val="00AD707A"/>
    <w:rsid w:val="00AE1378"/>
    <w:rsid w:val="00AF07F1"/>
    <w:rsid w:val="00AF1001"/>
    <w:rsid w:val="00AF66FC"/>
    <w:rsid w:val="00B04455"/>
    <w:rsid w:val="00B16BC3"/>
    <w:rsid w:val="00B16CAD"/>
    <w:rsid w:val="00B35ADB"/>
    <w:rsid w:val="00B3735E"/>
    <w:rsid w:val="00B4204C"/>
    <w:rsid w:val="00B54F85"/>
    <w:rsid w:val="00B839B5"/>
    <w:rsid w:val="00B85C30"/>
    <w:rsid w:val="00B8661E"/>
    <w:rsid w:val="00B86725"/>
    <w:rsid w:val="00B867DB"/>
    <w:rsid w:val="00B92CCE"/>
    <w:rsid w:val="00B94468"/>
    <w:rsid w:val="00BB7396"/>
    <w:rsid w:val="00BC1D11"/>
    <w:rsid w:val="00BC64BB"/>
    <w:rsid w:val="00BC6EF9"/>
    <w:rsid w:val="00BD4706"/>
    <w:rsid w:val="00BD72FE"/>
    <w:rsid w:val="00BD744C"/>
    <w:rsid w:val="00BF4A30"/>
    <w:rsid w:val="00BF4AF2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08F1"/>
    <w:rsid w:val="00C57165"/>
    <w:rsid w:val="00C724EE"/>
    <w:rsid w:val="00C73D9A"/>
    <w:rsid w:val="00C74470"/>
    <w:rsid w:val="00C80C3E"/>
    <w:rsid w:val="00C81102"/>
    <w:rsid w:val="00CA654B"/>
    <w:rsid w:val="00CA79ED"/>
    <w:rsid w:val="00CB7BFF"/>
    <w:rsid w:val="00CB7DA5"/>
    <w:rsid w:val="00CD4B1E"/>
    <w:rsid w:val="00CE309B"/>
    <w:rsid w:val="00CF194A"/>
    <w:rsid w:val="00D12269"/>
    <w:rsid w:val="00D122B4"/>
    <w:rsid w:val="00D1464B"/>
    <w:rsid w:val="00D21BE9"/>
    <w:rsid w:val="00D236F0"/>
    <w:rsid w:val="00D23733"/>
    <w:rsid w:val="00D237CA"/>
    <w:rsid w:val="00D24F4D"/>
    <w:rsid w:val="00D26B1C"/>
    <w:rsid w:val="00D3344A"/>
    <w:rsid w:val="00D43ED4"/>
    <w:rsid w:val="00D50245"/>
    <w:rsid w:val="00D579A0"/>
    <w:rsid w:val="00D57E74"/>
    <w:rsid w:val="00D6244C"/>
    <w:rsid w:val="00D74BDA"/>
    <w:rsid w:val="00D76317"/>
    <w:rsid w:val="00D77D72"/>
    <w:rsid w:val="00D77EB0"/>
    <w:rsid w:val="00D803FB"/>
    <w:rsid w:val="00D8620E"/>
    <w:rsid w:val="00D92213"/>
    <w:rsid w:val="00D96CA9"/>
    <w:rsid w:val="00DA5E5E"/>
    <w:rsid w:val="00DB0F01"/>
    <w:rsid w:val="00DB3D2E"/>
    <w:rsid w:val="00DC0DDD"/>
    <w:rsid w:val="00DC175C"/>
    <w:rsid w:val="00DD2E4B"/>
    <w:rsid w:val="00DF11BC"/>
    <w:rsid w:val="00E05DE7"/>
    <w:rsid w:val="00E11668"/>
    <w:rsid w:val="00E15720"/>
    <w:rsid w:val="00E1609C"/>
    <w:rsid w:val="00E243C0"/>
    <w:rsid w:val="00E3067F"/>
    <w:rsid w:val="00E33440"/>
    <w:rsid w:val="00E41607"/>
    <w:rsid w:val="00E43398"/>
    <w:rsid w:val="00E55647"/>
    <w:rsid w:val="00E644CF"/>
    <w:rsid w:val="00E64820"/>
    <w:rsid w:val="00E76578"/>
    <w:rsid w:val="00E772A1"/>
    <w:rsid w:val="00E85760"/>
    <w:rsid w:val="00E87C9C"/>
    <w:rsid w:val="00E91032"/>
    <w:rsid w:val="00E913E9"/>
    <w:rsid w:val="00E91DC9"/>
    <w:rsid w:val="00E93A6B"/>
    <w:rsid w:val="00E95793"/>
    <w:rsid w:val="00E958C0"/>
    <w:rsid w:val="00EA61AF"/>
    <w:rsid w:val="00EC3D41"/>
    <w:rsid w:val="00ED4D78"/>
    <w:rsid w:val="00ED5442"/>
    <w:rsid w:val="00ED66C8"/>
    <w:rsid w:val="00EE6E9A"/>
    <w:rsid w:val="00EF1DA6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1C27"/>
    <w:rsid w:val="00F62981"/>
    <w:rsid w:val="00F64E67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D3E1A"/>
    <w:rsid w:val="00FD59BC"/>
    <w:rsid w:val="00FE57F1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B8FA"/>
  <w15:docId w15:val="{E886273F-5E49-4B27-9B5A-1C88A82C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11647</TotalTime>
  <Pages>2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302</cp:revision>
  <cp:lastPrinted>2026-01-29T23:23:00Z</cp:lastPrinted>
  <dcterms:created xsi:type="dcterms:W3CDTF">2023-09-29T12:48:00Z</dcterms:created>
  <dcterms:modified xsi:type="dcterms:W3CDTF">2026-01-29T23:26:00Z</dcterms:modified>
</cp:coreProperties>
</file>