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924ED" w14:textId="77777777" w:rsidR="00AF489F" w:rsidRDefault="00000000">
      <w:pPr>
        <w:spacing w:before="0" w:after="149" w:line="259" w:lineRule="auto"/>
        <w:ind w:left="244" w:firstLine="0"/>
        <w:jc w:val="center"/>
      </w:pPr>
      <w:bookmarkStart w:id="0" w:name="_Hlk157088728"/>
      <w:r>
        <w:rPr>
          <w:rFonts w:ascii="黑体" w:eastAsia="黑体" w:hAnsi="黑体" w:cs="黑体"/>
          <w:sz w:val="36"/>
        </w:rPr>
        <w:t xml:space="preserve">《软件工程》考试试卷 </w:t>
      </w:r>
      <w:r>
        <w:rPr>
          <w:rFonts w:ascii="Times New Roman" w:eastAsia="Times New Roman" w:hAnsi="Times New Roman" w:cs="Times New Roman"/>
        </w:rPr>
        <w:t xml:space="preserve"> </w:t>
      </w:r>
    </w:p>
    <w:p w14:paraId="25DA638D" w14:textId="77777777" w:rsidR="00AF489F" w:rsidRDefault="00000000">
      <w:pPr>
        <w:numPr>
          <w:ilvl w:val="0"/>
          <w:numId w:val="1"/>
        </w:numPr>
        <w:spacing w:before="0" w:after="240"/>
        <w:ind w:hanging="337"/>
      </w:pPr>
      <w:r>
        <w:t>简答题（</w:t>
      </w:r>
      <w:r>
        <w:rPr>
          <w:rFonts w:ascii="Arial" w:eastAsia="Arial" w:hAnsi="Arial" w:cs="Arial"/>
          <w:b/>
        </w:rPr>
        <w:t xml:space="preserve">6 </w:t>
      </w:r>
      <w:r>
        <w:t>分）</w:t>
      </w:r>
      <w:r>
        <w:rPr>
          <w:rFonts w:ascii="Arial" w:eastAsia="Arial" w:hAnsi="Arial" w:cs="Arial"/>
          <w:b/>
          <w:sz w:val="36"/>
        </w:rPr>
        <w:t xml:space="preserve"> </w:t>
      </w:r>
    </w:p>
    <w:p w14:paraId="51B6C74E" w14:textId="0281C06B" w:rsidR="00AF489F" w:rsidRDefault="00000000" w:rsidP="00E80874">
      <w:pPr>
        <w:spacing w:before="0"/>
        <w:ind w:left="0"/>
      </w:pPr>
      <w:r>
        <w:t>制定软件项目计划要考虑以下三方面的要素：（</w:t>
      </w:r>
      <w:r>
        <w:rPr>
          <w:rFonts w:ascii="Arial" w:eastAsia="Arial" w:hAnsi="Arial" w:cs="Arial"/>
        </w:rPr>
        <w:t>1</w:t>
      </w:r>
      <w:r>
        <w:t>）软件开发过程；（</w:t>
      </w:r>
      <w:r>
        <w:rPr>
          <w:rFonts w:ascii="Arial" w:eastAsia="Arial" w:hAnsi="Arial" w:cs="Arial"/>
        </w:rPr>
        <w:t>2</w:t>
      </w:r>
      <w:r>
        <w:t>）要完成的工作；（</w:t>
      </w:r>
      <w:r>
        <w:rPr>
          <w:rFonts w:ascii="Arial" w:eastAsia="Arial" w:hAnsi="Arial" w:cs="Arial"/>
        </w:rPr>
        <w:t>3</w:t>
      </w:r>
      <w:r>
        <w:t>）约束和限制。请逐一解释为什么要考虑这些因素。</w:t>
      </w:r>
      <w:r>
        <w:rPr>
          <w:rFonts w:ascii="Arial" w:eastAsia="Arial" w:hAnsi="Arial" w:cs="Arial"/>
        </w:rPr>
        <w:t xml:space="preserve"> </w:t>
      </w:r>
    </w:p>
    <w:p w14:paraId="6C08CE5B" w14:textId="77777777" w:rsidR="00AF489F" w:rsidRDefault="00000000">
      <w:pPr>
        <w:spacing w:before="0" w:after="0" w:line="259" w:lineRule="auto"/>
        <w:ind w:firstLine="0"/>
        <w:jc w:val="left"/>
        <w:rPr>
          <w:spacing w:val="14"/>
          <w:sz w:val="21"/>
          <w:szCs w:val="21"/>
        </w:rPr>
      </w:pPr>
      <w:r>
        <w:rPr>
          <w:rFonts w:ascii="Arial" w:eastAsia="Arial" w:hAnsi="Arial" w:cs="Arial"/>
        </w:rPr>
        <w:t xml:space="preserve"> </w:t>
      </w:r>
    </w:p>
    <w:p w14:paraId="28E15CCA" w14:textId="77777777" w:rsidR="00AF489F" w:rsidRDefault="00000000">
      <w:pPr>
        <w:numPr>
          <w:ilvl w:val="0"/>
          <w:numId w:val="2"/>
        </w:numPr>
        <w:spacing w:before="79" w:after="160"/>
        <w:ind w:right="83"/>
        <w:jc w:val="left"/>
        <w:rPr>
          <w:spacing w:val="14"/>
          <w:sz w:val="21"/>
          <w:szCs w:val="21"/>
        </w:rPr>
      </w:pPr>
      <w:r>
        <w:rPr>
          <w:spacing w:val="14"/>
          <w:sz w:val="21"/>
          <w:szCs w:val="21"/>
        </w:rPr>
        <w:t>软件开发过程：考虑软件开发过程是为了确保项目按照一定的流程和方法进行，从而提高软件开发的效率和质量。一个好的软件开发过程可以帮助团队更好地协作，降低沟通成本，减少错误和遗漏。同时，遵循一个成熟的软件开发过程也有助于提高项目的可预测性和可控性，降低项目风险。</w:t>
      </w:r>
    </w:p>
    <w:p w14:paraId="68B1823A" w14:textId="77777777" w:rsidR="00AF489F" w:rsidRDefault="00000000">
      <w:pPr>
        <w:numPr>
          <w:ilvl w:val="0"/>
          <w:numId w:val="2"/>
        </w:numPr>
        <w:spacing w:before="79" w:after="160"/>
        <w:ind w:right="83"/>
        <w:jc w:val="left"/>
        <w:rPr>
          <w:spacing w:val="14"/>
          <w:sz w:val="21"/>
          <w:szCs w:val="21"/>
        </w:rPr>
      </w:pPr>
      <w:r>
        <w:rPr>
          <w:spacing w:val="14"/>
          <w:sz w:val="21"/>
          <w:szCs w:val="21"/>
        </w:rPr>
        <w:t>要完成的工作：明确要完成的工作是为了确保项目的目标清晰、具体，使团队成员对项目有一个共同的认识。这包括需求分析、系统设计、编码、测试等各个阶段的具体任务。通过明确要完成的工作，可以更好地分配资源，制定合理的时间表，确保项目按时按质完成。</w:t>
      </w:r>
    </w:p>
    <w:p w14:paraId="7CDDEAE5" w14:textId="77777777" w:rsidR="00AF489F" w:rsidRDefault="00000000">
      <w:pPr>
        <w:numPr>
          <w:ilvl w:val="0"/>
          <w:numId w:val="2"/>
        </w:numPr>
        <w:spacing w:before="79" w:after="160"/>
        <w:ind w:right="83"/>
        <w:jc w:val="left"/>
      </w:pPr>
      <w:r>
        <w:rPr>
          <w:spacing w:val="14"/>
          <w:sz w:val="21"/>
          <w:szCs w:val="21"/>
        </w:rPr>
        <w:t>约束和限制：考虑约束和限制是为了确保项目在现实条件下能够顺利进行。这些约束和限制可能包括时间、预算、人力资源、技术等方面。在制定项目计划时，需要充分考虑这些因素，合理分配资源，制定可行的方案。同时，了解约束和限制也有助于团队成员在遇到问题时能够迅速调整策略，确保项目能够顺利进行。</w:t>
      </w:r>
    </w:p>
    <w:p w14:paraId="68894EBF" w14:textId="77777777" w:rsidR="00AF489F" w:rsidRDefault="00000000">
      <w:pPr>
        <w:spacing w:before="0" w:after="0" w:line="259" w:lineRule="auto"/>
        <w:ind w:firstLine="0"/>
        <w:jc w:val="left"/>
      </w:pPr>
      <w:r>
        <w:rPr>
          <w:rFonts w:ascii="Arial" w:eastAsia="Arial" w:hAnsi="Arial" w:cs="Arial"/>
        </w:rPr>
        <w:t xml:space="preserve">  </w:t>
      </w:r>
    </w:p>
    <w:p w14:paraId="769EE374" w14:textId="77777777" w:rsidR="00AF489F" w:rsidRDefault="00000000">
      <w:pPr>
        <w:spacing w:before="0" w:after="0" w:line="259" w:lineRule="auto"/>
        <w:ind w:firstLine="0"/>
        <w:jc w:val="left"/>
      </w:pPr>
      <w:r>
        <w:rPr>
          <w:rFonts w:ascii="Arial" w:eastAsia="Arial" w:hAnsi="Arial" w:cs="Arial"/>
        </w:rPr>
        <w:t xml:space="preserve"> </w:t>
      </w:r>
    </w:p>
    <w:p w14:paraId="4888D2D3" w14:textId="77777777" w:rsidR="00AF489F" w:rsidRDefault="00000000">
      <w:pPr>
        <w:spacing w:before="0" w:after="0" w:line="259" w:lineRule="auto"/>
        <w:ind w:firstLine="0"/>
        <w:jc w:val="left"/>
      </w:pPr>
      <w:r>
        <w:rPr>
          <w:rFonts w:ascii="Arial" w:eastAsia="Arial" w:hAnsi="Arial" w:cs="Arial"/>
        </w:rPr>
        <w:t xml:space="preserve"> </w:t>
      </w:r>
    </w:p>
    <w:p w14:paraId="440CC1E4" w14:textId="77777777" w:rsidR="00AF489F" w:rsidRDefault="00000000">
      <w:pPr>
        <w:spacing w:before="0" w:after="0" w:line="259" w:lineRule="auto"/>
        <w:ind w:firstLine="0"/>
        <w:jc w:val="left"/>
      </w:pPr>
      <w:r>
        <w:rPr>
          <w:rFonts w:ascii="Arial" w:eastAsia="Arial" w:hAnsi="Arial" w:cs="Arial"/>
        </w:rPr>
        <w:t xml:space="preserve"> </w:t>
      </w:r>
    </w:p>
    <w:p w14:paraId="38772E7B" w14:textId="77777777" w:rsidR="00AF489F" w:rsidRDefault="00000000">
      <w:pPr>
        <w:spacing w:before="0" w:after="0" w:line="259" w:lineRule="auto"/>
        <w:ind w:firstLine="0"/>
        <w:jc w:val="left"/>
      </w:pPr>
      <w:r>
        <w:rPr>
          <w:rFonts w:ascii="Arial" w:eastAsia="Arial" w:hAnsi="Arial" w:cs="Arial"/>
        </w:rPr>
        <w:t xml:space="preserve"> </w:t>
      </w:r>
    </w:p>
    <w:p w14:paraId="4F3EF8AD" w14:textId="77777777" w:rsidR="00AF489F" w:rsidRDefault="00000000">
      <w:pPr>
        <w:spacing w:before="0" w:after="0" w:line="259" w:lineRule="auto"/>
        <w:ind w:firstLine="0"/>
        <w:jc w:val="left"/>
      </w:pPr>
      <w:r>
        <w:rPr>
          <w:rFonts w:ascii="Arial" w:eastAsia="Arial" w:hAnsi="Arial" w:cs="Arial"/>
        </w:rPr>
        <w:t xml:space="preserve"> </w:t>
      </w:r>
    </w:p>
    <w:p w14:paraId="3DD6F670" w14:textId="77777777" w:rsidR="00AF489F" w:rsidRDefault="00000000">
      <w:pPr>
        <w:spacing w:before="0" w:after="0" w:line="259" w:lineRule="auto"/>
        <w:ind w:firstLine="0"/>
        <w:jc w:val="left"/>
      </w:pPr>
      <w:r>
        <w:rPr>
          <w:rFonts w:ascii="Arial" w:eastAsia="Arial" w:hAnsi="Arial" w:cs="Arial"/>
        </w:rPr>
        <w:t xml:space="preserve"> </w:t>
      </w:r>
    </w:p>
    <w:p w14:paraId="7AB90E9C" w14:textId="77777777" w:rsidR="00AF489F" w:rsidRDefault="00000000">
      <w:pPr>
        <w:numPr>
          <w:ilvl w:val="0"/>
          <w:numId w:val="1"/>
        </w:numPr>
        <w:spacing w:before="0" w:after="422"/>
        <w:ind w:hanging="337"/>
      </w:pPr>
      <w:r>
        <w:t>分析题（</w:t>
      </w:r>
      <w:r>
        <w:rPr>
          <w:rFonts w:ascii="Arial" w:eastAsia="Arial" w:hAnsi="Arial" w:cs="Arial"/>
          <w:b/>
        </w:rPr>
        <w:t xml:space="preserve">6 </w:t>
      </w:r>
      <w:r>
        <w:t>分）</w:t>
      </w:r>
      <w:r>
        <w:rPr>
          <w:rFonts w:ascii="Arial" w:eastAsia="Arial" w:hAnsi="Arial" w:cs="Arial"/>
          <w:b/>
          <w:sz w:val="36"/>
        </w:rPr>
        <w:t xml:space="preserve"> </w:t>
      </w:r>
    </w:p>
    <w:p w14:paraId="28727467" w14:textId="77777777" w:rsidR="00AF489F" w:rsidRDefault="00000000">
      <w:pPr>
        <w:spacing w:before="0" w:line="378" w:lineRule="auto"/>
        <w:ind w:left="0"/>
      </w:pPr>
      <w:bookmarkStart w:id="1" w:name="_Hlk157088494"/>
      <w:r>
        <w:t>请解释（</w:t>
      </w:r>
      <w:r>
        <w:rPr>
          <w:rFonts w:ascii="Arial" w:eastAsia="Arial" w:hAnsi="Arial" w:cs="Arial"/>
        </w:rPr>
        <w:t>1</w:t>
      </w:r>
      <w:r>
        <w:t>）迭代软件开发过程模型与增量软件开发过程模型二者之间有何区别；（</w:t>
      </w:r>
      <w:r>
        <w:rPr>
          <w:rFonts w:ascii="Arial" w:eastAsia="Arial" w:hAnsi="Arial" w:cs="Arial"/>
        </w:rPr>
        <w:t>2</w:t>
      </w:r>
      <w:r>
        <w:t>）软件开发过程模型与软件项目计划二者之间有何区别？</w:t>
      </w:r>
      <w:r>
        <w:rPr>
          <w:rFonts w:ascii="Arial" w:eastAsia="Arial" w:hAnsi="Arial" w:cs="Arial"/>
        </w:rPr>
        <w:t xml:space="preserve"> </w:t>
      </w:r>
    </w:p>
    <w:bookmarkEnd w:id="1"/>
    <w:p w14:paraId="49E86577" w14:textId="77777777" w:rsidR="00AF489F" w:rsidRDefault="00000000">
      <w:pPr>
        <w:spacing w:before="0" w:after="168" w:line="259" w:lineRule="auto"/>
        <w:ind w:left="0" w:firstLine="0"/>
        <w:jc w:val="left"/>
        <w:rPr>
          <w:rFonts w:ascii="Arial" w:hAnsi="Arial" w:cs="Arial"/>
        </w:rPr>
      </w:pPr>
      <w:r>
        <w:rPr>
          <w:rFonts w:ascii="Arial" w:eastAsia="Arial" w:hAnsi="Arial" w:cs="Arial"/>
        </w:rPr>
        <w:t xml:space="preserve"> </w:t>
      </w:r>
      <w:r>
        <w:rPr>
          <w:rFonts w:ascii="Arial" w:hAnsi="Arial" w:cs="Arial" w:hint="eastAsia"/>
        </w:rPr>
        <w:t>软件开发模型：</w:t>
      </w:r>
      <w:r>
        <w:rPr>
          <w:rFonts w:ascii="Arial" w:hAnsi="Arial" w:cs="Arial" w:hint="eastAsia"/>
        </w:rPr>
        <w:t>P96</w:t>
      </w:r>
      <w:r>
        <w:rPr>
          <w:rFonts w:ascii="Arial" w:hAnsi="Arial" w:cs="Arial" w:hint="eastAsia"/>
        </w:rPr>
        <w:t>，软件项目计划：</w:t>
      </w:r>
      <w:r>
        <w:rPr>
          <w:rFonts w:ascii="Arial" w:hAnsi="Arial" w:cs="Arial" w:hint="eastAsia"/>
        </w:rPr>
        <w:t>P482</w:t>
      </w:r>
    </w:p>
    <w:p w14:paraId="73895C18" w14:textId="77777777" w:rsidR="00AF489F" w:rsidRDefault="00000000">
      <w:pPr>
        <w:pStyle w:val="a5"/>
        <w:spacing w:beforeAutospacing="0" w:afterAutospacing="0" w:line="312" w:lineRule="atLeast"/>
        <w:ind w:firstLine="0"/>
        <w:rPr>
          <w:rFonts w:cs="宋体"/>
          <w:spacing w:val="14"/>
          <w:kern w:val="2"/>
          <w:sz w:val="21"/>
          <w:szCs w:val="21"/>
        </w:rPr>
      </w:pPr>
      <w:r>
        <w:rPr>
          <w:rFonts w:cs="宋体"/>
          <w:spacing w:val="14"/>
          <w:kern w:val="2"/>
          <w:sz w:val="21"/>
          <w:szCs w:val="21"/>
        </w:rPr>
        <w:t>迭代软件开发过程模型与增量软件开发过程模型的主要区别在于开发方式和反馈机制的不同。</w:t>
      </w:r>
    </w:p>
    <w:p w14:paraId="779F0B10" w14:textId="77777777" w:rsidR="00AF489F" w:rsidRDefault="00000000">
      <w:pPr>
        <w:numPr>
          <w:ilvl w:val="0"/>
          <w:numId w:val="3"/>
        </w:numPr>
        <w:spacing w:before="0" w:after="0"/>
        <w:ind w:left="0"/>
        <w:rPr>
          <w:spacing w:val="14"/>
          <w:sz w:val="21"/>
          <w:szCs w:val="21"/>
        </w:rPr>
      </w:pPr>
      <w:r>
        <w:rPr>
          <w:spacing w:val="14"/>
          <w:sz w:val="21"/>
          <w:szCs w:val="21"/>
        </w:rPr>
        <w:t>迭代模型：是一种重复和改进的开发过程，它强调在每个迭代周期内对产品进行改进和完善，直到最终达到满意的状态。迭代模型允许团队在开发过程中不断地评估和调整，以适应变化的需求和条件。</w:t>
      </w:r>
    </w:p>
    <w:p w14:paraId="2B7858E1" w14:textId="77777777" w:rsidR="00AF489F" w:rsidRDefault="00000000">
      <w:pPr>
        <w:numPr>
          <w:ilvl w:val="0"/>
          <w:numId w:val="3"/>
        </w:numPr>
        <w:spacing w:before="0" w:after="0"/>
        <w:ind w:left="0"/>
        <w:rPr>
          <w:spacing w:val="14"/>
          <w:sz w:val="21"/>
          <w:szCs w:val="21"/>
        </w:rPr>
      </w:pPr>
      <w:r>
        <w:rPr>
          <w:spacing w:val="14"/>
          <w:sz w:val="21"/>
          <w:szCs w:val="21"/>
        </w:rPr>
        <w:t>增量模型：则是将整个软件解决方案分解成多个部分或增量，每个增量构建一部分解决方案，并且每个阶段结束后都有一个可交付的产品。与迭代模型不同，增量模型的每个阶段可能不提供完整的功能，而是逐步构建起整个系统。</w:t>
      </w:r>
    </w:p>
    <w:p w14:paraId="42F67127" w14:textId="77777777" w:rsidR="00AF489F" w:rsidRDefault="00000000">
      <w:pPr>
        <w:pStyle w:val="a5"/>
        <w:spacing w:beforeAutospacing="0" w:afterAutospacing="0" w:line="312" w:lineRule="atLeast"/>
        <w:ind w:firstLine="0"/>
        <w:rPr>
          <w:rFonts w:cs="宋体"/>
          <w:spacing w:val="14"/>
          <w:kern w:val="2"/>
          <w:sz w:val="21"/>
          <w:szCs w:val="21"/>
        </w:rPr>
      </w:pPr>
      <w:r>
        <w:rPr>
          <w:rFonts w:cs="宋体"/>
          <w:spacing w:val="14"/>
          <w:kern w:val="2"/>
          <w:sz w:val="21"/>
          <w:szCs w:val="21"/>
        </w:rPr>
        <w:t>软件开发过程模型与软件项目计划的区别主要体现在目的和应用上。</w:t>
      </w:r>
    </w:p>
    <w:p w14:paraId="035FAE9A" w14:textId="77777777" w:rsidR="00AF489F" w:rsidRDefault="00000000">
      <w:pPr>
        <w:numPr>
          <w:ilvl w:val="0"/>
          <w:numId w:val="4"/>
        </w:numPr>
        <w:spacing w:before="0" w:after="0"/>
        <w:ind w:left="0"/>
        <w:rPr>
          <w:spacing w:val="14"/>
          <w:sz w:val="21"/>
          <w:szCs w:val="21"/>
        </w:rPr>
      </w:pPr>
      <w:r>
        <w:rPr>
          <w:spacing w:val="14"/>
          <w:sz w:val="21"/>
          <w:szCs w:val="21"/>
        </w:rPr>
        <w:lastRenderedPageBreak/>
        <w:t>软件开发过程模型：是软件生产和活动的一种框架，它定义了软件开发的各个阶段和步骤，以及这些步骤之间的关系。过程模型是对软件开发活动的简化表示，可以是通用的也可以是特定于某个领域的。</w:t>
      </w:r>
    </w:p>
    <w:p w14:paraId="08B9FDB9" w14:textId="77777777" w:rsidR="00AF489F" w:rsidRDefault="00000000">
      <w:pPr>
        <w:numPr>
          <w:ilvl w:val="0"/>
          <w:numId w:val="4"/>
        </w:numPr>
        <w:spacing w:before="0" w:after="0"/>
        <w:ind w:left="0"/>
        <w:rPr>
          <w:spacing w:val="14"/>
          <w:sz w:val="21"/>
          <w:szCs w:val="21"/>
        </w:rPr>
      </w:pPr>
      <w:r>
        <w:rPr>
          <w:spacing w:val="14"/>
          <w:sz w:val="21"/>
          <w:szCs w:val="21"/>
        </w:rPr>
        <w:t>软件项目计划：则是基于特定的软件开发过程模型来制定的，它包括项目的时间表、资源分配、预算、风险管理等具体细节。项目计划是为了指导项目从开始到结束的所有活动，确保项目目标的实现。</w:t>
      </w:r>
    </w:p>
    <w:p w14:paraId="62476963" w14:textId="77777777" w:rsidR="00AF489F" w:rsidRDefault="00AF489F">
      <w:pPr>
        <w:spacing w:before="0" w:after="0"/>
        <w:ind w:left="-360" w:firstLine="0"/>
        <w:rPr>
          <w:spacing w:val="14"/>
          <w:sz w:val="21"/>
          <w:szCs w:val="21"/>
        </w:rPr>
      </w:pPr>
    </w:p>
    <w:p w14:paraId="68A2EA3B" w14:textId="77777777" w:rsidR="00AF489F" w:rsidRDefault="00AF489F">
      <w:pPr>
        <w:spacing w:before="0" w:after="0"/>
        <w:ind w:left="-360" w:firstLine="0"/>
        <w:rPr>
          <w:spacing w:val="14"/>
          <w:sz w:val="21"/>
          <w:szCs w:val="21"/>
        </w:rPr>
      </w:pPr>
    </w:p>
    <w:p w14:paraId="4D00CF85" w14:textId="77777777" w:rsidR="00AF489F" w:rsidRDefault="00000000">
      <w:pPr>
        <w:numPr>
          <w:ilvl w:val="0"/>
          <w:numId w:val="1"/>
        </w:numPr>
        <w:spacing w:before="0" w:after="332" w:line="259" w:lineRule="auto"/>
        <w:ind w:hanging="337"/>
      </w:pPr>
      <w:r>
        <w:t>分析题</w:t>
      </w:r>
      <w:r>
        <w:rPr>
          <w:rFonts w:ascii="Arial" w:eastAsia="Arial" w:hAnsi="Arial" w:cs="Arial"/>
          <w:b/>
        </w:rPr>
        <w:t xml:space="preserve"> (8 </w:t>
      </w:r>
      <w:r>
        <w:t>分</w:t>
      </w:r>
      <w:r>
        <w:rPr>
          <w:rFonts w:ascii="Arial" w:eastAsia="Arial" w:hAnsi="Arial" w:cs="Arial"/>
          <w:b/>
        </w:rPr>
        <w:t>)</w:t>
      </w:r>
      <w:r>
        <w:rPr>
          <w:rFonts w:ascii="Arial" w:eastAsia="Arial" w:hAnsi="Arial" w:cs="Arial"/>
          <w:b/>
          <w:sz w:val="36"/>
        </w:rPr>
        <w:t xml:space="preserve"> </w:t>
      </w:r>
    </w:p>
    <w:p w14:paraId="33260559" w14:textId="77777777" w:rsidR="00AF489F" w:rsidRDefault="00000000">
      <w:pPr>
        <w:spacing w:before="0"/>
        <w:ind w:left="0"/>
      </w:pPr>
      <w:bookmarkStart w:id="2" w:name="_Hlk157088502"/>
      <w:r>
        <w:t>“易变性”是软件开发的特点，它是指用户针对软件的需求经常会发生变化，甚至在开发的后期，请结合你个人的软件开发实践以及对开</w:t>
      </w:r>
      <w:proofErr w:type="gramStart"/>
      <w:r>
        <w:t>源软件</w:t>
      </w:r>
      <w:proofErr w:type="gramEnd"/>
      <w:r>
        <w:t>的阅读，谈谈以下问题：</w:t>
      </w:r>
      <w:r>
        <w:rPr>
          <w:rFonts w:ascii="Times New Roman" w:eastAsia="Times New Roman" w:hAnsi="Times New Roman" w:cs="Times New Roman"/>
        </w:rPr>
        <w:t xml:space="preserve"> </w:t>
      </w:r>
    </w:p>
    <w:p w14:paraId="54A7ED9D" w14:textId="77777777" w:rsidR="00AF489F" w:rsidRDefault="00000000">
      <w:pPr>
        <w:numPr>
          <w:ilvl w:val="0"/>
          <w:numId w:val="5"/>
        </w:numPr>
        <w:spacing w:before="0"/>
        <w:ind w:hanging="720"/>
      </w:pPr>
      <w:r>
        <w:t>软件系统的需求为什么具有“易变性”的特点；（</w:t>
      </w:r>
      <w:r>
        <w:rPr>
          <w:rFonts w:ascii="Times New Roman" w:eastAsia="Times New Roman" w:hAnsi="Times New Roman" w:cs="Times New Roman"/>
        </w:rPr>
        <w:t xml:space="preserve">2 </w:t>
      </w:r>
      <w:r>
        <w:t>分）</w:t>
      </w:r>
      <w:r>
        <w:rPr>
          <w:rFonts w:ascii="Times New Roman" w:eastAsia="Times New Roman" w:hAnsi="Times New Roman" w:cs="Times New Roman"/>
        </w:rPr>
        <w:t xml:space="preserve"> </w:t>
      </w:r>
    </w:p>
    <w:p w14:paraId="49538869" w14:textId="77777777" w:rsidR="00AF489F" w:rsidRDefault="00000000">
      <w:pPr>
        <w:numPr>
          <w:ilvl w:val="0"/>
          <w:numId w:val="5"/>
        </w:numPr>
        <w:spacing w:before="0"/>
        <w:ind w:hanging="720"/>
      </w:pPr>
      <w:r>
        <w:t>分别从技术和管理二个角度分析，软件需求的变化会对软件项目开发产生什么样的影响；（</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p w14:paraId="24A4FEF6" w14:textId="77777777" w:rsidR="00AF489F" w:rsidRDefault="00000000">
      <w:pPr>
        <w:numPr>
          <w:ilvl w:val="0"/>
          <w:numId w:val="5"/>
        </w:numPr>
        <w:spacing w:before="0"/>
        <w:ind w:hanging="720"/>
      </w:pPr>
      <w:r>
        <w:t>结合对开</w:t>
      </w:r>
      <w:proofErr w:type="gramStart"/>
      <w:r>
        <w:t>源软件</w:t>
      </w:r>
      <w:proofErr w:type="gramEnd"/>
      <w:r>
        <w:t xml:space="preserve">的阅读，请谈谈 </w:t>
      </w:r>
      <w:proofErr w:type="spellStart"/>
      <w:r>
        <w:rPr>
          <w:rFonts w:ascii="Arial" w:eastAsia="Arial" w:hAnsi="Arial" w:cs="Arial"/>
        </w:rPr>
        <w:t>OSChina</w:t>
      </w:r>
      <w:proofErr w:type="spellEnd"/>
      <w:r>
        <w:rPr>
          <w:rFonts w:ascii="Arial" w:eastAsia="Arial" w:hAnsi="Arial" w:cs="Arial"/>
        </w:rPr>
        <w:t xml:space="preserve"> </w:t>
      </w:r>
      <w:r>
        <w:t>程序代码有哪些好的举措来应对软</w:t>
      </w:r>
    </w:p>
    <w:p w14:paraId="68D5DC89" w14:textId="77777777" w:rsidR="00AF489F" w:rsidRDefault="00000000">
      <w:pPr>
        <w:spacing w:before="0"/>
        <w:ind w:left="720"/>
      </w:pPr>
      <w:proofErr w:type="gramStart"/>
      <w:r>
        <w:t>件需求</w:t>
      </w:r>
      <w:proofErr w:type="gramEnd"/>
      <w:r>
        <w:t>的易变性。（</w:t>
      </w:r>
      <w:r>
        <w:rPr>
          <w:rFonts w:ascii="Times New Roman" w:eastAsia="Times New Roman" w:hAnsi="Times New Roman" w:cs="Times New Roman"/>
        </w:rPr>
        <w:t xml:space="preserve">3 </w:t>
      </w:r>
      <w:r>
        <w:t>分）</w:t>
      </w:r>
      <w:r>
        <w:rPr>
          <w:rFonts w:ascii="Times New Roman" w:eastAsia="Times New Roman" w:hAnsi="Times New Roman" w:cs="Times New Roman"/>
        </w:rPr>
        <w:t xml:space="preserve"> </w:t>
      </w:r>
    </w:p>
    <w:bookmarkEnd w:id="2"/>
    <w:p w14:paraId="6F7A644F" w14:textId="77777777" w:rsidR="00AF489F" w:rsidRDefault="00000000">
      <w:pPr>
        <w:pStyle w:val="a5"/>
        <w:spacing w:beforeAutospacing="0" w:afterAutospacing="0" w:line="312" w:lineRule="atLeast"/>
        <w:ind w:firstLine="0"/>
        <w:rPr>
          <w:rFonts w:cs="宋体"/>
          <w:spacing w:val="14"/>
          <w:kern w:val="2"/>
          <w:sz w:val="21"/>
          <w:szCs w:val="21"/>
        </w:rPr>
      </w:pPr>
      <w:r>
        <w:rPr>
          <w:rFonts w:cs="宋体"/>
          <w:spacing w:val="14"/>
          <w:kern w:val="2"/>
          <w:sz w:val="21"/>
          <w:szCs w:val="21"/>
        </w:rPr>
        <w:t xml:space="preserve"> （1）软件系统的需求具有“易变性”的特点，主要是由于以下原因：</w:t>
      </w:r>
    </w:p>
    <w:p w14:paraId="45672428"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用户需求的不确定性：在软件开发初期，用户可能无法准确描述自己的需求，或者在开发过程中发现新的需求。随着项目的推进，用户对软件的认识逐渐加深，可能会提出新的需求或对原有需求进行调整。</w:t>
      </w:r>
    </w:p>
    <w:p w14:paraId="20E2FD4E"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市场环境的变化：软件开发过程中，市场环境可能发生较大变化，如竞争对手的产品更新、政策法规的调整等，这些因素可能导致软件需求发生变化以适应市场环境。</w:t>
      </w:r>
    </w:p>
    <w:p w14:paraId="3F1C6CF5"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技术的进步：随着技术的不断发展，可能会出现新的技术方案或工具，使得原有的软件需求不再适用，需要进行调整。</w:t>
      </w:r>
    </w:p>
    <w:p w14:paraId="408CC1C1" w14:textId="77777777" w:rsidR="00AF489F" w:rsidRDefault="00000000">
      <w:pPr>
        <w:pStyle w:val="a5"/>
        <w:spacing w:beforeAutospacing="0" w:afterAutospacing="0" w:line="312" w:lineRule="atLeast"/>
        <w:ind w:firstLine="0"/>
        <w:rPr>
          <w:rFonts w:cs="宋体"/>
          <w:spacing w:val="14"/>
          <w:kern w:val="2"/>
          <w:sz w:val="21"/>
          <w:szCs w:val="21"/>
        </w:rPr>
      </w:pPr>
      <w:r>
        <w:rPr>
          <w:rFonts w:cs="宋体"/>
          <w:spacing w:val="14"/>
          <w:kern w:val="2"/>
          <w:sz w:val="21"/>
          <w:szCs w:val="21"/>
        </w:rPr>
        <w:t>（2）从技术和管理两个角度分析，软件需求的变化会对软件项目开发产生以下影响：</w:t>
      </w:r>
    </w:p>
    <w:p w14:paraId="72F1DF47"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技术角度：</w:t>
      </w:r>
    </w:p>
    <w:p w14:paraId="440FA2A6"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代码重构：需求的变更可能导致已有代码不再适用，需要进行重构以适应新的需求。</w:t>
      </w:r>
    </w:p>
    <w:p w14:paraId="26DF9DE3"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测试用例的调整：需求变更后，原有的测试用例可能不再适用，需要根据新的需求重新编写测试用例。</w:t>
      </w:r>
    </w:p>
    <w:p w14:paraId="6BB8D04C"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文档的更新：需求变更后，相关文档也需要进行相应的更新，以确保团队成员对新需求有清晰的认识。</w:t>
      </w:r>
    </w:p>
    <w:p w14:paraId="2C1BF4B6"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管理角度：</w:t>
      </w:r>
    </w:p>
    <w:p w14:paraId="4787C2C2"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项目进度的调整：需求变更可能导致项目进度受到影响，需要重新评估项目的时间安排。</w:t>
      </w:r>
    </w:p>
    <w:p w14:paraId="3E4761BF"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资源的重新分配：需求变更可能导致项目资源（如人力、资金等）需要重新分配。</w:t>
      </w:r>
    </w:p>
    <w:p w14:paraId="537DAAFC"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风险管理：需求变更可能带来一定的风险，如项目延期、成本增加等，需要对风险进行识别和管理。</w:t>
      </w:r>
    </w:p>
    <w:p w14:paraId="17157425" w14:textId="77777777" w:rsidR="00AF489F" w:rsidRDefault="00000000">
      <w:pPr>
        <w:pStyle w:val="a5"/>
        <w:spacing w:beforeAutospacing="0" w:afterAutospacing="0" w:line="312" w:lineRule="atLeast"/>
        <w:ind w:firstLine="0"/>
        <w:rPr>
          <w:rFonts w:cs="宋体"/>
          <w:spacing w:val="14"/>
          <w:kern w:val="2"/>
          <w:sz w:val="21"/>
          <w:szCs w:val="21"/>
        </w:rPr>
      </w:pPr>
      <w:r>
        <w:rPr>
          <w:rFonts w:cs="宋体"/>
          <w:spacing w:val="14"/>
          <w:kern w:val="2"/>
          <w:sz w:val="21"/>
          <w:szCs w:val="21"/>
        </w:rPr>
        <w:t>（3）结合对开</w:t>
      </w:r>
      <w:proofErr w:type="gramStart"/>
      <w:r>
        <w:rPr>
          <w:rFonts w:cs="宋体"/>
          <w:spacing w:val="14"/>
          <w:kern w:val="2"/>
          <w:sz w:val="21"/>
          <w:szCs w:val="21"/>
        </w:rPr>
        <w:t>源软件</w:t>
      </w:r>
      <w:proofErr w:type="gramEnd"/>
      <w:r>
        <w:rPr>
          <w:rFonts w:cs="宋体"/>
          <w:spacing w:val="14"/>
          <w:kern w:val="2"/>
          <w:sz w:val="21"/>
          <w:szCs w:val="21"/>
        </w:rPr>
        <w:t>的阅读，</w:t>
      </w:r>
      <w:proofErr w:type="spellStart"/>
      <w:r>
        <w:rPr>
          <w:rFonts w:cs="宋体"/>
          <w:spacing w:val="14"/>
          <w:kern w:val="2"/>
          <w:sz w:val="21"/>
          <w:szCs w:val="21"/>
        </w:rPr>
        <w:t>OSChina</w:t>
      </w:r>
      <w:proofErr w:type="spellEnd"/>
      <w:r>
        <w:rPr>
          <w:rFonts w:cs="宋体"/>
          <w:spacing w:val="14"/>
          <w:kern w:val="2"/>
          <w:sz w:val="21"/>
          <w:szCs w:val="21"/>
        </w:rPr>
        <w:t>程序代码有以下好的举措来应对软件需求的易变性：</w:t>
      </w:r>
    </w:p>
    <w:p w14:paraId="2D1566D1"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模块化设计：通过模块化设计，将系统划分为多个相对独立的模块，便于针对特定模块进行调整和优化，降低需求变更带来的影响。</w:t>
      </w:r>
    </w:p>
    <w:p w14:paraId="29161C52"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版本控制：使用版本控制系统（如Git）对代码进行管理，可以方便地追踪需求变更前后的代码差异，便于团队成员了解变更内容并进行协作开发。</w:t>
      </w:r>
    </w:p>
    <w:p w14:paraId="504938B3" w14:textId="77777777" w:rsidR="00AF489F" w:rsidRDefault="00000000">
      <w:pPr>
        <w:pStyle w:val="a5"/>
        <w:numPr>
          <w:ilvl w:val="0"/>
          <w:numId w:val="6"/>
        </w:numPr>
        <w:spacing w:beforeAutospacing="0" w:afterAutospacing="0" w:line="312" w:lineRule="atLeast"/>
      </w:pPr>
      <w:r>
        <w:rPr>
          <w:rFonts w:cs="宋体"/>
          <w:spacing w:val="14"/>
          <w:kern w:val="2"/>
          <w:sz w:val="21"/>
          <w:szCs w:val="21"/>
        </w:rPr>
        <w:t>持续集成与持续交付：通过持续集成和持续交付的实践，可以确保软件在需求变更后能够快速地进行构建、测试和部署，提高开发效率。</w:t>
      </w:r>
    </w:p>
    <w:p w14:paraId="24110CBC" w14:textId="77777777" w:rsidR="00AF489F" w:rsidRDefault="00000000">
      <w:pPr>
        <w:numPr>
          <w:ilvl w:val="1"/>
          <w:numId w:val="5"/>
        </w:numPr>
        <w:spacing w:before="0" w:after="332" w:line="259" w:lineRule="auto"/>
        <w:ind w:hanging="336"/>
        <w:jc w:val="left"/>
      </w:pPr>
      <w:r>
        <w:lastRenderedPageBreak/>
        <w:t>分析题</w:t>
      </w:r>
      <w:r>
        <w:rPr>
          <w:rFonts w:ascii="Arial" w:eastAsia="Arial" w:hAnsi="Arial" w:cs="Arial"/>
          <w:b/>
        </w:rPr>
        <w:t xml:space="preserve"> (6 </w:t>
      </w:r>
      <w:r>
        <w:t>分</w:t>
      </w:r>
      <w:r>
        <w:rPr>
          <w:rFonts w:ascii="Arial" w:eastAsia="Arial" w:hAnsi="Arial" w:cs="Arial"/>
          <w:b/>
        </w:rPr>
        <w:t>)</w:t>
      </w:r>
      <w:r>
        <w:rPr>
          <w:rFonts w:ascii="Arial" w:eastAsia="Arial" w:hAnsi="Arial" w:cs="Arial"/>
          <w:b/>
          <w:sz w:val="36"/>
        </w:rPr>
        <w:t xml:space="preserve"> </w:t>
      </w:r>
    </w:p>
    <w:p w14:paraId="3D225CBE" w14:textId="77777777" w:rsidR="00AF489F" w:rsidRDefault="00000000">
      <w:pPr>
        <w:spacing w:before="0" w:after="74"/>
        <w:ind w:left="0"/>
      </w:pPr>
      <w:bookmarkStart w:id="3" w:name="_Hlk157088641"/>
      <w:r>
        <w:t>请结合本课程的讲授，谈谈“程序设计”和“软件开发”二者之间的异同</w:t>
      </w:r>
      <w:r>
        <w:rPr>
          <w:rFonts w:ascii="Times New Roman" w:eastAsia="Times New Roman" w:hAnsi="Times New Roman" w:cs="Times New Roman"/>
        </w:rPr>
        <w:t xml:space="preserve"> </w:t>
      </w:r>
    </w:p>
    <w:bookmarkEnd w:id="3"/>
    <w:p w14:paraId="6A4CB3B2" w14:textId="77777777" w:rsidR="00AF489F" w:rsidRDefault="00000000">
      <w:pPr>
        <w:pStyle w:val="a5"/>
        <w:spacing w:beforeAutospacing="0" w:afterAutospacing="0" w:line="312" w:lineRule="atLeast"/>
        <w:ind w:firstLine="0"/>
        <w:rPr>
          <w:rFonts w:cs="宋体"/>
          <w:spacing w:val="14"/>
          <w:kern w:val="2"/>
          <w:sz w:val="21"/>
          <w:szCs w:val="21"/>
        </w:rPr>
      </w:pPr>
      <w:r>
        <w:rPr>
          <w:rFonts w:cs="宋体"/>
          <w:spacing w:val="14"/>
          <w:kern w:val="2"/>
          <w:sz w:val="21"/>
          <w:szCs w:val="21"/>
        </w:rPr>
        <w:t xml:space="preserve"> 程序设计和软件开发是软件工程中的两个核心概念，它们之间既有联系也有区别。具体分析如下：</w:t>
      </w:r>
    </w:p>
    <w:p w14:paraId="1B96A93B" w14:textId="77777777" w:rsidR="00AF489F" w:rsidRDefault="00000000">
      <w:pPr>
        <w:pStyle w:val="a5"/>
        <w:spacing w:beforeAutospacing="0" w:afterAutospacing="0" w:line="312" w:lineRule="atLeast"/>
        <w:ind w:firstLine="420"/>
        <w:rPr>
          <w:rFonts w:cs="宋体"/>
          <w:spacing w:val="14"/>
          <w:kern w:val="2"/>
          <w:sz w:val="21"/>
          <w:szCs w:val="21"/>
        </w:rPr>
      </w:pPr>
      <w:r>
        <w:rPr>
          <w:rFonts w:cs="宋体"/>
          <w:spacing w:val="14"/>
          <w:kern w:val="2"/>
          <w:sz w:val="21"/>
          <w:szCs w:val="21"/>
        </w:rPr>
        <w:t>相同点：</w:t>
      </w:r>
    </w:p>
    <w:p w14:paraId="7DE6EFAE"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目标一致：无论是程序设计还是软件开发，它们的最终目的都是为了解决实际问题，提供有效的解决方案。</w:t>
      </w:r>
    </w:p>
    <w:p w14:paraId="1F85EFB5"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相互依赖：软件开发过程中包含程序设计，没有好的程序设计就无法完成高质量的软件开发；反之，程序设计也需要在软件开发的框架下进行，以确保设计的程序能够被有效地实现并投入使用。</w:t>
      </w:r>
    </w:p>
    <w:p w14:paraId="7049B237" w14:textId="77777777" w:rsidR="00AF489F" w:rsidRDefault="00000000">
      <w:pPr>
        <w:pStyle w:val="a5"/>
        <w:spacing w:beforeAutospacing="0" w:afterAutospacing="0" w:line="312" w:lineRule="atLeast"/>
        <w:ind w:firstLine="420"/>
        <w:rPr>
          <w:rFonts w:cs="宋体"/>
          <w:spacing w:val="14"/>
          <w:kern w:val="2"/>
          <w:sz w:val="21"/>
          <w:szCs w:val="21"/>
        </w:rPr>
      </w:pPr>
      <w:r>
        <w:rPr>
          <w:rFonts w:cs="宋体"/>
          <w:spacing w:val="14"/>
          <w:kern w:val="2"/>
          <w:sz w:val="21"/>
          <w:szCs w:val="21"/>
        </w:rPr>
        <w:t>不同点：</w:t>
      </w:r>
    </w:p>
    <w:p w14:paraId="5646E26A"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性质差异：软件开发是一个全面的过程，它包括需求捕捉、需求分析、设计、实现、测试和维护等多个阶段。而程序设计更侧重于解决问题的具体编程过程，它是软件开发中的一个环节，主要关注如何编写代码来实现特定的功能和算法。</w:t>
      </w:r>
    </w:p>
    <w:p w14:paraId="7868CEDA"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内容范围：软件开发的内容更为广泛，它不仅包括技术层面的工作，还涉及到项目管理、团队协作、市场调查等多个方面。程序设计则主要集中在技术层面，如选择合适的数据结构和算法，编写高效、可维护的代码等。</w:t>
      </w:r>
    </w:p>
    <w:p w14:paraId="67D472EF"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岗位分工：在实际工作中，软件开发往往需要多个角色的合作，包括前端开发、后端开发、系统架构师、测试工程师等，而程序设计师通常指的是专注于编程和算法实现的工程师。</w:t>
      </w:r>
    </w:p>
    <w:p w14:paraId="5C4A30D6" w14:textId="77777777" w:rsidR="00AF489F" w:rsidRDefault="00000000">
      <w:pPr>
        <w:pStyle w:val="a5"/>
        <w:numPr>
          <w:ilvl w:val="0"/>
          <w:numId w:val="6"/>
        </w:numPr>
        <w:spacing w:beforeAutospacing="0" w:afterAutospacing="0" w:line="312" w:lineRule="atLeast"/>
        <w:rPr>
          <w:rFonts w:cs="宋体"/>
          <w:spacing w:val="14"/>
          <w:kern w:val="2"/>
          <w:sz w:val="21"/>
          <w:szCs w:val="21"/>
        </w:rPr>
      </w:pPr>
      <w:r>
        <w:rPr>
          <w:rFonts w:cs="宋体"/>
          <w:spacing w:val="14"/>
          <w:kern w:val="2"/>
          <w:sz w:val="21"/>
          <w:szCs w:val="21"/>
        </w:rPr>
        <w:t>总的来说，程序设计和软件开发都是软件工程中不可或缺的部分，它们相辅相成，共同推动软件项目的顺利完成。理解它们之间的异同有助于更好地进行软件项目的开发和管理。</w:t>
      </w:r>
    </w:p>
    <w:bookmarkEnd w:id="0"/>
    <w:p w14:paraId="25405ECE" w14:textId="77777777" w:rsidR="00AF489F" w:rsidRDefault="00AF489F">
      <w:pPr>
        <w:spacing w:before="0" w:after="165" w:line="259" w:lineRule="auto"/>
        <w:ind w:left="794" w:firstLine="0"/>
        <w:jc w:val="left"/>
      </w:pPr>
    </w:p>
    <w:p w14:paraId="3181CF3E" w14:textId="77777777" w:rsidR="00AF489F" w:rsidRDefault="00000000">
      <w:pPr>
        <w:spacing w:before="0" w:after="165" w:line="259" w:lineRule="auto"/>
        <w:ind w:left="794" w:firstLine="0"/>
        <w:jc w:val="left"/>
      </w:pPr>
      <w:r>
        <w:rPr>
          <w:rFonts w:ascii="Times New Roman" w:eastAsia="Times New Roman" w:hAnsi="Times New Roman" w:cs="Times New Roman"/>
        </w:rPr>
        <w:t xml:space="preserve"> </w:t>
      </w:r>
    </w:p>
    <w:p w14:paraId="5BF83F29" w14:textId="77777777" w:rsidR="00AF489F" w:rsidRDefault="00000000">
      <w:pPr>
        <w:spacing w:before="0" w:after="165" w:line="259" w:lineRule="auto"/>
        <w:ind w:left="794" w:firstLine="0"/>
        <w:jc w:val="left"/>
      </w:pPr>
      <w:r>
        <w:rPr>
          <w:rFonts w:ascii="Times New Roman" w:eastAsia="Times New Roman" w:hAnsi="Times New Roman" w:cs="Times New Roman"/>
        </w:rPr>
        <w:t xml:space="preserve"> </w:t>
      </w:r>
    </w:p>
    <w:p w14:paraId="5D9BE63A" w14:textId="77777777" w:rsidR="00AF489F" w:rsidRDefault="00000000">
      <w:pPr>
        <w:spacing w:before="0" w:after="166" w:line="259" w:lineRule="auto"/>
        <w:ind w:left="794" w:firstLine="0"/>
        <w:jc w:val="left"/>
      </w:pPr>
      <w:r>
        <w:rPr>
          <w:rFonts w:ascii="Times New Roman" w:eastAsia="Times New Roman" w:hAnsi="Times New Roman" w:cs="Times New Roman"/>
        </w:rPr>
        <w:t xml:space="preserve"> </w:t>
      </w:r>
    </w:p>
    <w:p w14:paraId="40DC3336" w14:textId="77777777" w:rsidR="00AF489F" w:rsidRDefault="00000000">
      <w:pPr>
        <w:spacing w:before="0" w:after="168" w:line="259" w:lineRule="auto"/>
        <w:ind w:left="794" w:firstLine="0"/>
        <w:jc w:val="left"/>
      </w:pPr>
      <w:r>
        <w:rPr>
          <w:rFonts w:ascii="Times New Roman" w:eastAsia="Times New Roman" w:hAnsi="Times New Roman" w:cs="Times New Roman"/>
        </w:rPr>
        <w:t xml:space="preserve"> </w:t>
      </w:r>
    </w:p>
    <w:p w14:paraId="5AA566EC" w14:textId="77777777" w:rsidR="00AF489F" w:rsidRDefault="00000000">
      <w:pPr>
        <w:spacing w:before="0" w:after="165" w:line="259" w:lineRule="auto"/>
        <w:ind w:left="794" w:firstLine="0"/>
        <w:jc w:val="left"/>
      </w:pPr>
      <w:r>
        <w:rPr>
          <w:rFonts w:ascii="Times New Roman" w:eastAsia="Times New Roman" w:hAnsi="Times New Roman" w:cs="Times New Roman"/>
        </w:rPr>
        <w:t xml:space="preserve"> </w:t>
      </w:r>
    </w:p>
    <w:p w14:paraId="166A5071" w14:textId="77777777" w:rsidR="00AF489F" w:rsidRDefault="00000000">
      <w:pPr>
        <w:spacing w:before="0" w:after="165" w:line="259" w:lineRule="auto"/>
        <w:ind w:left="794" w:firstLine="0"/>
        <w:jc w:val="left"/>
      </w:pPr>
      <w:r>
        <w:rPr>
          <w:rFonts w:ascii="Times New Roman" w:eastAsia="Times New Roman" w:hAnsi="Times New Roman" w:cs="Times New Roman"/>
        </w:rPr>
        <w:t xml:space="preserve"> </w:t>
      </w:r>
    </w:p>
    <w:p w14:paraId="079CB753" w14:textId="77777777" w:rsidR="00AF489F" w:rsidRDefault="00000000">
      <w:pPr>
        <w:spacing w:before="0" w:after="165" w:line="259" w:lineRule="auto"/>
        <w:ind w:left="794" w:firstLine="0"/>
        <w:jc w:val="left"/>
      </w:pPr>
      <w:r>
        <w:rPr>
          <w:rFonts w:ascii="Times New Roman" w:eastAsia="Times New Roman" w:hAnsi="Times New Roman" w:cs="Times New Roman"/>
        </w:rPr>
        <w:t xml:space="preserve"> </w:t>
      </w:r>
    </w:p>
    <w:p w14:paraId="2231AE71" w14:textId="77777777" w:rsidR="00AF489F" w:rsidRDefault="00000000">
      <w:pPr>
        <w:spacing w:before="0" w:after="168" w:line="259" w:lineRule="auto"/>
        <w:ind w:left="794" w:firstLine="0"/>
        <w:jc w:val="left"/>
      </w:pPr>
      <w:r>
        <w:rPr>
          <w:rFonts w:ascii="Times New Roman" w:eastAsia="Times New Roman" w:hAnsi="Times New Roman" w:cs="Times New Roman"/>
        </w:rPr>
        <w:t xml:space="preserve"> </w:t>
      </w:r>
    </w:p>
    <w:p w14:paraId="66FDDCDF" w14:textId="77777777" w:rsidR="00AF489F" w:rsidRDefault="00000000">
      <w:pPr>
        <w:spacing w:before="0" w:after="451" w:line="259" w:lineRule="auto"/>
        <w:ind w:left="794" w:firstLine="0"/>
        <w:jc w:val="left"/>
      </w:pPr>
      <w:r>
        <w:rPr>
          <w:rFonts w:ascii="Arial" w:eastAsia="Arial" w:hAnsi="Arial" w:cs="Arial"/>
        </w:rPr>
        <w:t xml:space="preserve"> </w:t>
      </w:r>
    </w:p>
    <w:p w14:paraId="340F3D37" w14:textId="77777777" w:rsidR="00AF489F" w:rsidRDefault="00AF489F">
      <w:pPr>
        <w:spacing w:before="0" w:after="332" w:line="259" w:lineRule="auto"/>
        <w:ind w:left="0" w:firstLine="0"/>
        <w:jc w:val="left"/>
      </w:pPr>
    </w:p>
    <w:p w14:paraId="47AC3787" w14:textId="77777777" w:rsidR="00AF489F" w:rsidRDefault="00AF489F">
      <w:pPr>
        <w:spacing w:before="0" w:after="346" w:line="259" w:lineRule="auto"/>
        <w:ind w:left="0" w:right="586" w:firstLine="0"/>
      </w:pPr>
    </w:p>
    <w:p w14:paraId="34DB1A00" w14:textId="77777777" w:rsidR="00AF489F" w:rsidRDefault="00000000">
      <w:pPr>
        <w:spacing w:before="0" w:after="165" w:line="259" w:lineRule="auto"/>
        <w:ind w:left="346" w:firstLine="0"/>
        <w:jc w:val="left"/>
      </w:pPr>
      <w:r>
        <w:rPr>
          <w:rFonts w:ascii="Times New Roman" w:eastAsia="Times New Roman" w:hAnsi="Times New Roman" w:cs="Times New Roman"/>
        </w:rPr>
        <w:lastRenderedPageBreak/>
        <w:t xml:space="preserve"> </w:t>
      </w:r>
    </w:p>
    <w:p w14:paraId="7AE799D1" w14:textId="77777777" w:rsidR="00E80874" w:rsidRDefault="00E80874">
      <w:pPr>
        <w:spacing w:before="0" w:after="165" w:line="259" w:lineRule="auto"/>
        <w:ind w:left="346" w:firstLine="0"/>
        <w:jc w:val="left"/>
      </w:pPr>
    </w:p>
    <w:sectPr w:rsidR="00E80874">
      <w:footerReference w:type="even" r:id="rId7"/>
      <w:footerReference w:type="default" r:id="rId8"/>
      <w:footerReference w:type="first" r:id="rId9"/>
      <w:pgSz w:w="11906" w:h="16841"/>
      <w:pgMar w:top="1524" w:right="836" w:bottom="1399" w:left="1419" w:header="720" w:footer="11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276C5" w14:textId="77777777" w:rsidR="009C74E6" w:rsidRDefault="009C74E6">
      <w:pPr>
        <w:spacing w:line="240" w:lineRule="auto"/>
      </w:pPr>
      <w:r>
        <w:separator/>
      </w:r>
    </w:p>
  </w:endnote>
  <w:endnote w:type="continuationSeparator" w:id="0">
    <w:p w14:paraId="38DDEDAE" w14:textId="77777777" w:rsidR="009C74E6" w:rsidRDefault="009C74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3D728" w14:textId="77777777" w:rsidR="00AF489F" w:rsidRDefault="00000000">
    <w:pPr>
      <w:tabs>
        <w:tab w:val="center" w:pos="4536"/>
      </w:tabs>
      <w:spacing w:before="0" w:after="0" w:line="259" w:lineRule="auto"/>
      <w:ind w:left="-286" w:firstLine="0"/>
      <w:jc w:val="left"/>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0BEF1" w14:textId="77777777" w:rsidR="00AF489F" w:rsidRDefault="00000000">
    <w:pPr>
      <w:tabs>
        <w:tab w:val="center" w:pos="4536"/>
      </w:tabs>
      <w:spacing w:before="0" w:after="0" w:line="259" w:lineRule="auto"/>
      <w:ind w:left="-286" w:firstLine="0"/>
      <w:jc w:val="left"/>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AFBDE" w14:textId="77777777" w:rsidR="00AF489F" w:rsidRDefault="00000000">
    <w:pPr>
      <w:tabs>
        <w:tab w:val="center" w:pos="4536"/>
      </w:tabs>
      <w:spacing w:before="0" w:after="0" w:line="259" w:lineRule="auto"/>
      <w:ind w:left="-286" w:firstLine="0"/>
      <w:jc w:val="left"/>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49971" w14:textId="77777777" w:rsidR="009C74E6" w:rsidRDefault="009C74E6">
      <w:pPr>
        <w:spacing w:before="0" w:after="0"/>
      </w:pPr>
      <w:r>
        <w:separator/>
      </w:r>
    </w:p>
  </w:footnote>
  <w:footnote w:type="continuationSeparator" w:id="0">
    <w:p w14:paraId="22B86D73" w14:textId="77777777" w:rsidR="009C74E6" w:rsidRDefault="009C74E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B56FD1"/>
    <w:multiLevelType w:val="multilevel"/>
    <w:tmpl w:val="82B56F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E915B4BC"/>
    <w:multiLevelType w:val="singleLevel"/>
    <w:tmpl w:val="E915B4BC"/>
    <w:lvl w:ilvl="0">
      <w:start w:val="1"/>
      <w:numFmt w:val="bullet"/>
      <w:lvlText w:val=""/>
      <w:lvlJc w:val="left"/>
      <w:pPr>
        <w:tabs>
          <w:tab w:val="left" w:pos="0"/>
        </w:tabs>
        <w:ind w:left="1080" w:hanging="420"/>
      </w:pPr>
      <w:rPr>
        <w:rFonts w:ascii="Wingdings" w:hAnsi="Wingdings" w:hint="default"/>
        <w:sz w:val="18"/>
        <w:szCs w:val="18"/>
      </w:rPr>
    </w:lvl>
  </w:abstractNum>
  <w:abstractNum w:abstractNumId="2" w15:restartNumberingAfterBreak="0">
    <w:nsid w:val="2A0A6BD7"/>
    <w:multiLevelType w:val="multilevel"/>
    <w:tmpl w:val="2A0A6BD7"/>
    <w:lvl w:ilvl="0">
      <w:start w:val="1"/>
      <w:numFmt w:val="decimal"/>
      <w:lvlText w:val="%1."/>
      <w:lvlJc w:val="left"/>
      <w:pPr>
        <w:ind w:left="1071"/>
      </w:pPr>
      <w:rPr>
        <w:rFonts w:ascii="Arial" w:eastAsia="Arial" w:hAnsi="Arial" w:cs="Arial"/>
        <w:b/>
        <w:bCs/>
        <w:i w:val="0"/>
        <w:strike w:val="0"/>
        <w:dstrike w:val="0"/>
        <w:color w:val="000000"/>
        <w:sz w:val="24"/>
        <w:szCs w:val="24"/>
        <w:u w:val="none" w:color="000000"/>
        <w:shd w:val="clear" w:color="auto" w:fill="auto"/>
        <w:vertAlign w:val="baseline"/>
      </w:rPr>
    </w:lvl>
    <w:lvl w:ilvl="1">
      <w:start w:val="1"/>
      <w:numFmt w:val="lowerLetter"/>
      <w:lvlText w:val="%2"/>
      <w:lvlJc w:val="left"/>
      <w:pPr>
        <w:ind w:left="2591"/>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3311"/>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4031"/>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751"/>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5471"/>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6191"/>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911"/>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7631"/>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3" w15:restartNumberingAfterBreak="0">
    <w:nsid w:val="4047C2CB"/>
    <w:multiLevelType w:val="multilevel"/>
    <w:tmpl w:val="4047C2CB"/>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54994470"/>
    <w:multiLevelType w:val="multilevel"/>
    <w:tmpl w:val="54994470"/>
    <w:lvl w:ilvl="0">
      <w:start w:val="1"/>
      <w:numFmt w:val="decimal"/>
      <w:lvlText w:val="（%1）"/>
      <w:lvlJc w:val="left"/>
      <w:pPr>
        <w:ind w:left="720"/>
      </w:pPr>
      <w:rPr>
        <w:rFonts w:ascii="宋体" w:eastAsia="宋体" w:hAnsi="宋体" w:cs="宋体"/>
        <w:b w:val="0"/>
        <w:i w:val="0"/>
        <w:strike w:val="0"/>
        <w:dstrike w:val="0"/>
        <w:color w:val="000000"/>
        <w:sz w:val="24"/>
        <w:szCs w:val="24"/>
        <w:u w:val="none" w:color="000000"/>
        <w:shd w:val="clear" w:color="auto" w:fill="auto"/>
        <w:vertAlign w:val="baseline"/>
      </w:rPr>
    </w:lvl>
    <w:lvl w:ilvl="1">
      <w:start w:val="5"/>
      <w:numFmt w:val="decimal"/>
      <w:lvlText w:val="%2."/>
      <w:lvlJc w:val="left"/>
      <w:pPr>
        <w:ind w:left="1250"/>
      </w:pPr>
      <w:rPr>
        <w:rFonts w:ascii="Arial" w:eastAsia="Arial" w:hAnsi="Arial" w:cs="Arial"/>
        <w:b/>
        <w:bCs/>
        <w:i w:val="0"/>
        <w:strike w:val="0"/>
        <w:dstrike w:val="0"/>
        <w:color w:val="000000"/>
        <w:sz w:val="24"/>
        <w:szCs w:val="24"/>
        <w:u w:val="none" w:color="000000"/>
        <w:shd w:val="clear" w:color="auto" w:fill="auto"/>
        <w:vertAlign w:val="baseline"/>
      </w:rPr>
    </w:lvl>
    <w:lvl w:ilvl="2">
      <w:start w:val="1"/>
      <w:numFmt w:val="lowerRoman"/>
      <w:lvlText w:val="%3"/>
      <w:lvlJc w:val="left"/>
      <w:pPr>
        <w:ind w:left="2621"/>
      </w:pPr>
      <w:rPr>
        <w:rFonts w:ascii="Arial" w:eastAsia="Arial" w:hAnsi="Arial" w:cs="Arial"/>
        <w:b/>
        <w:bCs/>
        <w:i w:val="0"/>
        <w:strike w:val="0"/>
        <w:dstrike w:val="0"/>
        <w:color w:val="000000"/>
        <w:sz w:val="24"/>
        <w:szCs w:val="24"/>
        <w:u w:val="none" w:color="000000"/>
        <w:shd w:val="clear" w:color="auto" w:fill="auto"/>
        <w:vertAlign w:val="baseline"/>
      </w:rPr>
    </w:lvl>
    <w:lvl w:ilvl="3">
      <w:start w:val="1"/>
      <w:numFmt w:val="decimal"/>
      <w:lvlText w:val="%4"/>
      <w:lvlJc w:val="left"/>
      <w:pPr>
        <w:ind w:left="3341"/>
      </w:pPr>
      <w:rPr>
        <w:rFonts w:ascii="Arial" w:eastAsia="Arial" w:hAnsi="Arial" w:cs="Arial"/>
        <w:b/>
        <w:bCs/>
        <w:i w:val="0"/>
        <w:strike w:val="0"/>
        <w:dstrike w:val="0"/>
        <w:color w:val="000000"/>
        <w:sz w:val="24"/>
        <w:szCs w:val="24"/>
        <w:u w:val="none" w:color="000000"/>
        <w:shd w:val="clear" w:color="auto" w:fill="auto"/>
        <w:vertAlign w:val="baseline"/>
      </w:rPr>
    </w:lvl>
    <w:lvl w:ilvl="4">
      <w:start w:val="1"/>
      <w:numFmt w:val="lowerLetter"/>
      <w:lvlText w:val="%5"/>
      <w:lvlJc w:val="left"/>
      <w:pPr>
        <w:ind w:left="4061"/>
      </w:pPr>
      <w:rPr>
        <w:rFonts w:ascii="Arial" w:eastAsia="Arial" w:hAnsi="Arial" w:cs="Arial"/>
        <w:b/>
        <w:bCs/>
        <w:i w:val="0"/>
        <w:strike w:val="0"/>
        <w:dstrike w:val="0"/>
        <w:color w:val="000000"/>
        <w:sz w:val="24"/>
        <w:szCs w:val="24"/>
        <w:u w:val="none" w:color="000000"/>
        <w:shd w:val="clear" w:color="auto" w:fill="auto"/>
        <w:vertAlign w:val="baseline"/>
      </w:rPr>
    </w:lvl>
    <w:lvl w:ilvl="5">
      <w:start w:val="1"/>
      <w:numFmt w:val="lowerRoman"/>
      <w:lvlText w:val="%6"/>
      <w:lvlJc w:val="left"/>
      <w:pPr>
        <w:ind w:left="4781"/>
      </w:pPr>
      <w:rPr>
        <w:rFonts w:ascii="Arial" w:eastAsia="Arial" w:hAnsi="Arial" w:cs="Arial"/>
        <w:b/>
        <w:bCs/>
        <w:i w:val="0"/>
        <w:strike w:val="0"/>
        <w:dstrike w:val="0"/>
        <w:color w:val="000000"/>
        <w:sz w:val="24"/>
        <w:szCs w:val="24"/>
        <w:u w:val="none" w:color="000000"/>
        <w:shd w:val="clear" w:color="auto" w:fill="auto"/>
        <w:vertAlign w:val="baseline"/>
      </w:rPr>
    </w:lvl>
    <w:lvl w:ilvl="6">
      <w:start w:val="1"/>
      <w:numFmt w:val="decimal"/>
      <w:lvlText w:val="%7"/>
      <w:lvlJc w:val="left"/>
      <w:pPr>
        <w:ind w:left="5501"/>
      </w:pPr>
      <w:rPr>
        <w:rFonts w:ascii="Arial" w:eastAsia="Arial" w:hAnsi="Arial" w:cs="Arial"/>
        <w:b/>
        <w:bCs/>
        <w:i w:val="0"/>
        <w:strike w:val="0"/>
        <w:dstrike w:val="0"/>
        <w:color w:val="000000"/>
        <w:sz w:val="24"/>
        <w:szCs w:val="24"/>
        <w:u w:val="none" w:color="000000"/>
        <w:shd w:val="clear" w:color="auto" w:fill="auto"/>
        <w:vertAlign w:val="baseline"/>
      </w:rPr>
    </w:lvl>
    <w:lvl w:ilvl="7">
      <w:start w:val="1"/>
      <w:numFmt w:val="lowerLetter"/>
      <w:lvlText w:val="%8"/>
      <w:lvlJc w:val="left"/>
      <w:pPr>
        <w:ind w:left="6221"/>
      </w:pPr>
      <w:rPr>
        <w:rFonts w:ascii="Arial" w:eastAsia="Arial" w:hAnsi="Arial" w:cs="Arial"/>
        <w:b/>
        <w:bCs/>
        <w:i w:val="0"/>
        <w:strike w:val="0"/>
        <w:dstrike w:val="0"/>
        <w:color w:val="000000"/>
        <w:sz w:val="24"/>
        <w:szCs w:val="24"/>
        <w:u w:val="none" w:color="000000"/>
        <w:shd w:val="clear" w:color="auto" w:fill="auto"/>
        <w:vertAlign w:val="baseline"/>
      </w:rPr>
    </w:lvl>
    <w:lvl w:ilvl="8">
      <w:start w:val="1"/>
      <w:numFmt w:val="lowerRoman"/>
      <w:lvlText w:val="%9"/>
      <w:lvlJc w:val="left"/>
      <w:pPr>
        <w:ind w:left="6941"/>
      </w:pPr>
      <w:rPr>
        <w:rFonts w:ascii="Arial" w:eastAsia="Arial" w:hAnsi="Arial" w:cs="Arial"/>
        <w:b/>
        <w:bCs/>
        <w:i w:val="0"/>
        <w:strike w:val="0"/>
        <w:dstrike w:val="0"/>
        <w:color w:val="000000"/>
        <w:sz w:val="24"/>
        <w:szCs w:val="24"/>
        <w:u w:val="none" w:color="000000"/>
        <w:shd w:val="clear" w:color="auto" w:fill="auto"/>
        <w:vertAlign w:val="baseline"/>
      </w:rPr>
    </w:lvl>
  </w:abstractNum>
  <w:abstractNum w:abstractNumId="5" w15:restartNumberingAfterBreak="0">
    <w:nsid w:val="6A218CC0"/>
    <w:multiLevelType w:val="multilevel"/>
    <w:tmpl w:val="6A218CC0"/>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818888035">
    <w:abstractNumId w:val="2"/>
  </w:num>
  <w:num w:numId="2" w16cid:durableId="1284649465">
    <w:abstractNumId w:val="1"/>
  </w:num>
  <w:num w:numId="3" w16cid:durableId="1638101751">
    <w:abstractNumId w:val="3"/>
  </w:num>
  <w:num w:numId="4" w16cid:durableId="372775575">
    <w:abstractNumId w:val="0"/>
  </w:num>
  <w:num w:numId="5" w16cid:durableId="992292833">
    <w:abstractNumId w:val="4"/>
  </w:num>
  <w:num w:numId="6" w16cid:durableId="5678845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ZjYmNkYTA2MzU0MDQ1M2NjYzVjMjc3ZmViNzMyMDIifQ=="/>
    <w:docVar w:name="KSO_WPS_MARK_KEY" w:val="ccc1f7ae-83fb-4f85-b1f6-3ed74640f28d"/>
  </w:docVars>
  <w:rsids>
    <w:rsidRoot w:val="00F25D27"/>
    <w:rsid w:val="003B586C"/>
    <w:rsid w:val="0049630A"/>
    <w:rsid w:val="009C74E6"/>
    <w:rsid w:val="00AF489F"/>
    <w:rsid w:val="00E80874"/>
    <w:rsid w:val="00F25D27"/>
    <w:rsid w:val="0D2210AE"/>
    <w:rsid w:val="49060960"/>
    <w:rsid w:val="55AF3FB4"/>
    <w:rsid w:val="7FD648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4F3D4"/>
  <w15:docId w15:val="{12D547E3-367E-4903-BBF7-54C991B4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17" w:after="9" w:line="255" w:lineRule="auto"/>
      <w:ind w:left="614" w:firstLine="1"/>
      <w:jc w:val="both"/>
    </w:pPr>
    <w:rPr>
      <w:rFonts w:ascii="宋体" w:hAnsi="宋体" w:cs="宋体"/>
      <w:color w:val="000000"/>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5">
    <w:name w:val="Normal (Web)"/>
    <w:basedOn w:val="a"/>
    <w:uiPriority w:val="99"/>
    <w:semiHidden/>
    <w:unhideWhenUsed/>
    <w:pPr>
      <w:spacing w:before="0" w:beforeAutospacing="1" w:after="0" w:afterAutospacing="1"/>
      <w:ind w:left="0"/>
      <w:jc w:val="left"/>
    </w:pPr>
    <w:rPr>
      <w:rFonts w:cs="Times New Roman"/>
      <w:kern w:val="0"/>
    </w:rPr>
  </w:style>
  <w:style w:type="table" w:customStyle="1" w:styleId="TableGrid">
    <w:name w:val="TableGrid"/>
    <w:tblPr>
      <w:tblCellMar>
        <w:top w:w="0" w:type="dxa"/>
        <w:left w:w="0" w:type="dxa"/>
        <w:bottom w:w="0" w:type="dxa"/>
        <w:right w:w="0" w:type="dxa"/>
      </w:tblCellMar>
    </w:tblPr>
  </w:style>
  <w:style w:type="character" w:customStyle="1" w:styleId="a4">
    <w:name w:val="页眉 字符"/>
    <w:basedOn w:val="a0"/>
    <w:link w:val="a3"/>
    <w:uiPriority w:val="99"/>
    <w:qFormat/>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附件Ⅰ</dc:title>
  <dc:creator>商贸中心</dc:creator>
  <cp:lastModifiedBy>洛 陈</cp:lastModifiedBy>
  <cp:revision>3</cp:revision>
  <dcterms:created xsi:type="dcterms:W3CDTF">2024-01-24T12:14:00Z</dcterms:created>
  <dcterms:modified xsi:type="dcterms:W3CDTF">2024-01-25T07:25:00Z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41BAA93EC404413C89592C5102C5EB8C_13</vt:lpwstr>
  </property>
</Properties>
</file>