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AB" w:rsidRPr="00436B05" w:rsidRDefault="00F642AB" w:rsidP="00F642AB">
      <w:pPr>
        <w:pStyle w:val="BodyText"/>
        <w:spacing w:after="0" w:line="240" w:lineRule="auto"/>
        <w:jc w:val="center"/>
        <w:rPr>
          <w:b/>
          <w:sz w:val="32"/>
          <w:szCs w:val="32"/>
        </w:rPr>
      </w:pPr>
      <w:r w:rsidRPr="00436B05">
        <w:rPr>
          <w:b/>
          <w:sz w:val="32"/>
          <w:szCs w:val="32"/>
        </w:rPr>
        <w:t>COMBINING DURABILITY AND SUSTAINABILITY IN MATERIAL SELECTION FOR CONCRETE</w:t>
      </w:r>
    </w:p>
    <w:p w:rsidR="00F642AB" w:rsidRPr="00616330" w:rsidRDefault="00F642AB" w:rsidP="00F642AB">
      <w:pPr>
        <w:pStyle w:val="BodyText"/>
        <w:spacing w:after="0" w:line="240" w:lineRule="auto"/>
        <w:jc w:val="center"/>
        <w:rPr>
          <w:b/>
          <w:sz w:val="24"/>
          <w:szCs w:val="24"/>
        </w:rPr>
      </w:pPr>
    </w:p>
    <w:p w:rsidR="00F642AB" w:rsidRPr="00616330" w:rsidRDefault="00F642AB" w:rsidP="00F642AB">
      <w:pPr>
        <w:pStyle w:val="BodyText"/>
        <w:spacing w:after="0" w:line="240" w:lineRule="auto"/>
        <w:jc w:val="center"/>
        <w:rPr>
          <w:b/>
          <w:sz w:val="24"/>
          <w:szCs w:val="24"/>
        </w:rPr>
      </w:pPr>
    </w:p>
    <w:p w:rsidR="00630DE6" w:rsidRPr="00F83FA6" w:rsidRDefault="00DA5BA1" w:rsidP="00630DE6">
      <w:pPr>
        <w:pStyle w:val="BodyText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6D358E">
        <w:rPr>
          <w:b/>
          <w:sz w:val="24"/>
          <w:szCs w:val="24"/>
          <w:lang w:val="en-US"/>
        </w:rPr>
        <w:t>M D Newlands</w:t>
      </w:r>
      <w:r w:rsidR="00630DE6" w:rsidRPr="006D358E">
        <w:rPr>
          <w:b/>
          <w:sz w:val="24"/>
          <w:szCs w:val="24"/>
          <w:vertAlign w:val="superscript"/>
          <w:lang w:val="en-US"/>
        </w:rPr>
        <w:t>1</w:t>
      </w:r>
      <w:r w:rsidR="00630DE6" w:rsidRPr="006D358E">
        <w:rPr>
          <w:b/>
          <w:sz w:val="24"/>
          <w:szCs w:val="24"/>
          <w:lang w:val="en-US"/>
        </w:rPr>
        <w:t>, Ravindra K Dhir</w:t>
      </w:r>
      <w:r w:rsidR="00630DE6" w:rsidRPr="006D358E">
        <w:rPr>
          <w:b/>
          <w:sz w:val="24"/>
          <w:szCs w:val="24"/>
          <w:vertAlign w:val="superscript"/>
          <w:lang w:val="en-US"/>
        </w:rPr>
        <w:t>2</w:t>
      </w:r>
      <w:r w:rsidR="00630DE6" w:rsidRPr="006D358E">
        <w:rPr>
          <w:b/>
          <w:sz w:val="24"/>
          <w:szCs w:val="24"/>
          <w:lang w:val="en-US"/>
        </w:rPr>
        <w:t>, S P Singh</w:t>
      </w:r>
      <w:r w:rsidR="00630DE6" w:rsidRPr="006D358E">
        <w:rPr>
          <w:b/>
          <w:sz w:val="24"/>
          <w:szCs w:val="24"/>
          <w:vertAlign w:val="superscript"/>
          <w:lang w:val="en-US"/>
        </w:rPr>
        <w:t>3</w:t>
      </w:r>
    </w:p>
    <w:p w:rsidR="00630DE6" w:rsidRPr="006D358E" w:rsidRDefault="00630DE6" w:rsidP="00DA5BA1">
      <w:pPr>
        <w:pStyle w:val="BodyText"/>
        <w:spacing w:after="0" w:line="240" w:lineRule="auto"/>
        <w:jc w:val="center"/>
        <w:rPr>
          <w:bCs/>
          <w:sz w:val="24"/>
          <w:szCs w:val="24"/>
        </w:rPr>
      </w:pPr>
    </w:p>
    <w:p w:rsidR="00630DE6" w:rsidRPr="006D358E" w:rsidRDefault="00630DE6" w:rsidP="00DA5BA1">
      <w:pPr>
        <w:pStyle w:val="BodyText"/>
        <w:spacing w:after="0" w:line="240" w:lineRule="auto"/>
        <w:jc w:val="center"/>
        <w:rPr>
          <w:bCs/>
          <w:sz w:val="24"/>
          <w:szCs w:val="24"/>
        </w:rPr>
      </w:pPr>
      <w:r w:rsidRPr="006D358E">
        <w:rPr>
          <w:bCs/>
          <w:sz w:val="24"/>
          <w:szCs w:val="24"/>
        </w:rPr>
        <w:t xml:space="preserve">1. </w:t>
      </w:r>
      <w:r w:rsidR="00DA5BA1" w:rsidRPr="006D358E">
        <w:rPr>
          <w:bCs/>
          <w:sz w:val="24"/>
          <w:szCs w:val="24"/>
        </w:rPr>
        <w:t>University of Dundee, UK</w:t>
      </w:r>
    </w:p>
    <w:p w:rsidR="00DA5BA1" w:rsidRPr="006D358E" w:rsidRDefault="00630DE6" w:rsidP="00DA5BA1">
      <w:pPr>
        <w:pStyle w:val="BodyText"/>
        <w:spacing w:after="0" w:line="240" w:lineRule="auto"/>
        <w:jc w:val="center"/>
        <w:rPr>
          <w:bCs/>
          <w:sz w:val="24"/>
          <w:szCs w:val="24"/>
        </w:rPr>
      </w:pPr>
      <w:r w:rsidRPr="006D358E">
        <w:rPr>
          <w:bCs/>
          <w:sz w:val="24"/>
          <w:szCs w:val="24"/>
        </w:rPr>
        <w:t xml:space="preserve">2. </w:t>
      </w:r>
      <w:r w:rsidR="00DA5BA1" w:rsidRPr="006D358E">
        <w:rPr>
          <w:bCs/>
          <w:sz w:val="24"/>
          <w:szCs w:val="24"/>
        </w:rPr>
        <w:t>Applying Concrete Knowledge</w:t>
      </w:r>
      <w:r w:rsidR="00AE005F" w:rsidRPr="006D358E">
        <w:rPr>
          <w:bCs/>
          <w:sz w:val="24"/>
          <w:szCs w:val="24"/>
        </w:rPr>
        <w:t xml:space="preserve"> Ltd.</w:t>
      </w:r>
      <w:r w:rsidR="00DA5BA1" w:rsidRPr="006D358E">
        <w:rPr>
          <w:bCs/>
          <w:sz w:val="24"/>
          <w:szCs w:val="24"/>
        </w:rPr>
        <w:t>, UK</w:t>
      </w:r>
    </w:p>
    <w:p w:rsidR="00F642AB" w:rsidRPr="006D358E" w:rsidRDefault="00630DE6" w:rsidP="00DA5BA1">
      <w:pPr>
        <w:pStyle w:val="Header"/>
        <w:jc w:val="center"/>
      </w:pPr>
      <w:r w:rsidRPr="006D358E">
        <w:rPr>
          <w:bCs/>
        </w:rPr>
        <w:t xml:space="preserve">3. </w:t>
      </w:r>
      <w:r w:rsidR="00F642AB" w:rsidRPr="006D358E">
        <w:t>Dr B R Ambedkar National In</w:t>
      </w:r>
      <w:r w:rsidR="00DA5BA1" w:rsidRPr="006D358E">
        <w:t xml:space="preserve">stitute of Technology Jalandhar, </w:t>
      </w:r>
      <w:r w:rsidR="00F642AB" w:rsidRPr="006D358E">
        <w:t>India</w:t>
      </w:r>
    </w:p>
    <w:p w:rsidR="00DA5BA1" w:rsidRPr="006D358E" w:rsidRDefault="00DA5BA1" w:rsidP="00F642AB">
      <w:pPr>
        <w:pStyle w:val="Header"/>
        <w:spacing w:line="324" w:lineRule="auto"/>
        <w:jc w:val="center"/>
      </w:pPr>
    </w:p>
    <w:p w:rsidR="00630DE6" w:rsidRPr="006D358E" w:rsidRDefault="00630DE6" w:rsidP="00DA5BA1">
      <w:pPr>
        <w:pStyle w:val="BodyText"/>
        <w:spacing w:after="0" w:line="240" w:lineRule="auto"/>
        <w:rPr>
          <w:b/>
          <w:bCs/>
          <w:sz w:val="24"/>
          <w:szCs w:val="24"/>
        </w:rPr>
      </w:pPr>
    </w:p>
    <w:p w:rsidR="006D358E" w:rsidRPr="006D358E" w:rsidRDefault="006D358E" w:rsidP="006D358E">
      <w:pPr>
        <w:jc w:val="both"/>
        <w:rPr>
          <w:b/>
          <w:bCs/>
        </w:rPr>
      </w:pPr>
      <w:r w:rsidRPr="006D358E">
        <w:rPr>
          <w:b/>
          <w:bCs/>
        </w:rPr>
        <w:t>Conference</w:t>
      </w:r>
      <w:proofErr w:type="gramStart"/>
      <w:r w:rsidRPr="006D358E">
        <w:rPr>
          <w:b/>
          <w:bCs/>
        </w:rPr>
        <w:t>:</w:t>
      </w:r>
      <w:r w:rsidR="004E3FD3" w:rsidRPr="00436B05">
        <w:rPr>
          <w:bCs/>
        </w:rPr>
        <w:t>……………..</w:t>
      </w:r>
      <w:proofErr w:type="gramEnd"/>
      <w:r w:rsidRPr="00436B05">
        <w:rPr>
          <w:bCs/>
        </w:rPr>
        <w:t xml:space="preserve"> </w:t>
      </w:r>
    </w:p>
    <w:p w:rsidR="006D358E" w:rsidRPr="006D358E" w:rsidRDefault="006D358E" w:rsidP="006D358E">
      <w:pPr>
        <w:jc w:val="both"/>
        <w:rPr>
          <w:b/>
          <w:bCs/>
        </w:rPr>
      </w:pPr>
      <w:r w:rsidRPr="006D358E">
        <w:rPr>
          <w:b/>
          <w:bCs/>
        </w:rPr>
        <w:t>Theme</w:t>
      </w:r>
      <w:proofErr w:type="gramStart"/>
      <w:r w:rsidRPr="006D358E">
        <w:rPr>
          <w:b/>
          <w:bCs/>
        </w:rPr>
        <w:t>:</w:t>
      </w:r>
      <w:r w:rsidR="004E3FD3" w:rsidRPr="00436B05">
        <w:rPr>
          <w:bCs/>
        </w:rPr>
        <w:t>……………………</w:t>
      </w:r>
      <w:proofErr w:type="gramEnd"/>
    </w:p>
    <w:p w:rsidR="0084692C" w:rsidRPr="006D358E" w:rsidRDefault="0084692C" w:rsidP="003C4834">
      <w:pPr>
        <w:pStyle w:val="BodyText"/>
        <w:spacing w:after="0" w:line="240" w:lineRule="auto"/>
        <w:rPr>
          <w:b/>
          <w:bCs/>
          <w:sz w:val="24"/>
          <w:szCs w:val="24"/>
        </w:rPr>
      </w:pPr>
    </w:p>
    <w:p w:rsidR="0084692C" w:rsidRPr="006D358E" w:rsidRDefault="0084692C" w:rsidP="003C4834">
      <w:pPr>
        <w:pStyle w:val="BodyText"/>
        <w:spacing w:after="0" w:line="240" w:lineRule="auto"/>
        <w:rPr>
          <w:b/>
          <w:bCs/>
          <w:sz w:val="24"/>
          <w:szCs w:val="24"/>
        </w:rPr>
      </w:pPr>
    </w:p>
    <w:p w:rsidR="0084692C" w:rsidRPr="006D358E" w:rsidRDefault="0084692C" w:rsidP="003C4834">
      <w:pPr>
        <w:pStyle w:val="BodyText"/>
        <w:spacing w:after="0" w:line="240" w:lineRule="auto"/>
        <w:rPr>
          <w:b/>
          <w:bCs/>
          <w:sz w:val="24"/>
          <w:szCs w:val="24"/>
        </w:rPr>
      </w:pPr>
    </w:p>
    <w:p w:rsidR="003C4834" w:rsidRPr="006D358E" w:rsidRDefault="00F642AB" w:rsidP="003C4834">
      <w:pPr>
        <w:pStyle w:val="BodyText"/>
        <w:spacing w:after="0" w:line="240" w:lineRule="auto"/>
        <w:rPr>
          <w:sz w:val="24"/>
          <w:szCs w:val="24"/>
        </w:rPr>
      </w:pPr>
      <w:r w:rsidRPr="006D358E">
        <w:rPr>
          <w:b/>
          <w:bCs/>
          <w:sz w:val="24"/>
          <w:szCs w:val="24"/>
        </w:rPr>
        <w:t>ABST</w:t>
      </w:r>
      <w:r w:rsidR="00CB5A2E" w:rsidRPr="006D358E">
        <w:rPr>
          <w:b/>
          <w:bCs/>
          <w:sz w:val="24"/>
          <w:szCs w:val="24"/>
        </w:rPr>
        <w:t xml:space="preserve">RACT.  </w:t>
      </w:r>
      <w:r w:rsidR="003C6D43" w:rsidRPr="006D358E">
        <w:rPr>
          <w:sz w:val="24"/>
          <w:szCs w:val="24"/>
        </w:rPr>
        <w:t>Th</w:t>
      </w:r>
      <w:r w:rsidR="00D67EF9" w:rsidRPr="006D358E">
        <w:rPr>
          <w:sz w:val="24"/>
          <w:szCs w:val="24"/>
        </w:rPr>
        <w:t>e</w:t>
      </w:r>
      <w:r w:rsidR="003C6D43" w:rsidRPr="006D358E">
        <w:rPr>
          <w:sz w:val="24"/>
          <w:szCs w:val="24"/>
        </w:rPr>
        <w:t xml:space="preserve"> paper </w:t>
      </w:r>
      <w:r w:rsidR="00637E40" w:rsidRPr="006D358E">
        <w:rPr>
          <w:sz w:val="24"/>
          <w:szCs w:val="24"/>
        </w:rPr>
        <w:t xml:space="preserve">is concerned with </w:t>
      </w:r>
      <w:r w:rsidR="006E7FEA" w:rsidRPr="006D358E">
        <w:rPr>
          <w:sz w:val="24"/>
          <w:szCs w:val="24"/>
        </w:rPr>
        <w:t>s</w:t>
      </w:r>
      <w:r w:rsidR="004A0609" w:rsidRPr="006D358E">
        <w:rPr>
          <w:sz w:val="24"/>
          <w:szCs w:val="24"/>
        </w:rPr>
        <w:t>electing materials for</w:t>
      </w:r>
      <w:r w:rsidR="003C6D43" w:rsidRPr="006D358E">
        <w:rPr>
          <w:sz w:val="24"/>
          <w:szCs w:val="24"/>
        </w:rPr>
        <w:t xml:space="preserve"> concrete </w:t>
      </w:r>
      <w:r w:rsidR="00C57564" w:rsidRPr="006D358E">
        <w:rPr>
          <w:sz w:val="24"/>
          <w:szCs w:val="24"/>
        </w:rPr>
        <w:t>that is both</w:t>
      </w:r>
      <w:r w:rsidR="003C6D43" w:rsidRPr="006D358E">
        <w:rPr>
          <w:sz w:val="24"/>
          <w:szCs w:val="24"/>
        </w:rPr>
        <w:t xml:space="preserve"> durable and sustainable</w:t>
      </w:r>
      <w:r w:rsidR="006E7FEA" w:rsidRPr="006D358E">
        <w:rPr>
          <w:sz w:val="24"/>
          <w:szCs w:val="24"/>
        </w:rPr>
        <w:t xml:space="preserve"> and the issues associated with achieving this</w:t>
      </w:r>
      <w:r w:rsidR="00637E40" w:rsidRPr="006D358E">
        <w:rPr>
          <w:sz w:val="24"/>
          <w:szCs w:val="24"/>
        </w:rPr>
        <w:t xml:space="preserve">. </w:t>
      </w:r>
      <w:r w:rsidR="003C6D43" w:rsidRPr="006D358E">
        <w:rPr>
          <w:sz w:val="24"/>
          <w:szCs w:val="24"/>
        </w:rPr>
        <w:t xml:space="preserve"> The paper</w:t>
      </w:r>
      <w:r w:rsidR="00637E40" w:rsidRPr="006D358E">
        <w:rPr>
          <w:sz w:val="24"/>
          <w:szCs w:val="24"/>
        </w:rPr>
        <w:t xml:space="preserve"> </w:t>
      </w:r>
      <w:r w:rsidR="006E7FEA" w:rsidRPr="006D358E">
        <w:rPr>
          <w:sz w:val="24"/>
          <w:szCs w:val="24"/>
        </w:rPr>
        <w:t>s</w:t>
      </w:r>
      <w:r w:rsidR="008B7499" w:rsidRPr="006D358E">
        <w:rPr>
          <w:sz w:val="24"/>
          <w:szCs w:val="24"/>
        </w:rPr>
        <w:t>tarts by reviewing</w:t>
      </w:r>
      <w:r w:rsidR="006E7FEA" w:rsidRPr="006D358E">
        <w:rPr>
          <w:sz w:val="24"/>
          <w:szCs w:val="24"/>
        </w:rPr>
        <w:t xml:space="preserve"> the </w:t>
      </w:r>
      <w:r w:rsidR="00F06058" w:rsidRPr="006D358E">
        <w:rPr>
          <w:sz w:val="24"/>
          <w:szCs w:val="24"/>
        </w:rPr>
        <w:t xml:space="preserve">current </w:t>
      </w:r>
      <w:r w:rsidR="006E7FEA" w:rsidRPr="006D358E">
        <w:rPr>
          <w:sz w:val="24"/>
          <w:szCs w:val="24"/>
        </w:rPr>
        <w:t xml:space="preserve">situation in standards </w:t>
      </w:r>
      <w:r w:rsidR="00D67EF9" w:rsidRPr="006D358E">
        <w:rPr>
          <w:sz w:val="24"/>
          <w:szCs w:val="24"/>
        </w:rPr>
        <w:t>and</w:t>
      </w:r>
      <w:r w:rsidR="006E7FEA" w:rsidRPr="006D358E">
        <w:rPr>
          <w:sz w:val="24"/>
          <w:szCs w:val="24"/>
        </w:rPr>
        <w:t xml:space="preserve"> </w:t>
      </w:r>
      <w:r w:rsidR="00637E40" w:rsidRPr="006D358E">
        <w:rPr>
          <w:sz w:val="24"/>
          <w:szCs w:val="24"/>
        </w:rPr>
        <w:t>then</w:t>
      </w:r>
      <w:r w:rsidR="00287ED9" w:rsidRPr="006D358E">
        <w:rPr>
          <w:sz w:val="24"/>
          <w:szCs w:val="24"/>
        </w:rPr>
        <w:t xml:space="preserve"> </w:t>
      </w:r>
      <w:r w:rsidR="00637E40" w:rsidRPr="006D358E">
        <w:rPr>
          <w:sz w:val="24"/>
          <w:szCs w:val="24"/>
        </w:rPr>
        <w:t>progresses</w:t>
      </w:r>
      <w:r w:rsidR="00287ED9" w:rsidRPr="006D358E">
        <w:rPr>
          <w:sz w:val="24"/>
          <w:szCs w:val="24"/>
        </w:rPr>
        <w:t xml:space="preserve"> to</w:t>
      </w:r>
      <w:r w:rsidR="00637E40" w:rsidRPr="006D358E">
        <w:rPr>
          <w:sz w:val="24"/>
          <w:szCs w:val="24"/>
        </w:rPr>
        <w:t xml:space="preserve"> </w:t>
      </w:r>
      <w:r w:rsidR="008B7499" w:rsidRPr="006D358E">
        <w:rPr>
          <w:sz w:val="24"/>
          <w:szCs w:val="24"/>
        </w:rPr>
        <w:t>consider</w:t>
      </w:r>
      <w:r w:rsidR="00637E40" w:rsidRPr="006D358E">
        <w:rPr>
          <w:sz w:val="24"/>
          <w:szCs w:val="24"/>
        </w:rPr>
        <w:t xml:space="preserve"> </w:t>
      </w:r>
      <w:r w:rsidR="006E7FEA" w:rsidRPr="006D358E">
        <w:rPr>
          <w:sz w:val="24"/>
          <w:szCs w:val="24"/>
        </w:rPr>
        <w:t>t</w:t>
      </w:r>
      <w:r w:rsidR="003C6D43" w:rsidRPr="006D358E">
        <w:rPr>
          <w:sz w:val="24"/>
          <w:szCs w:val="24"/>
        </w:rPr>
        <w:t>he work of several studies</w:t>
      </w:r>
      <w:r w:rsidR="006E7FEA" w:rsidRPr="006D358E">
        <w:rPr>
          <w:sz w:val="24"/>
          <w:szCs w:val="24"/>
        </w:rPr>
        <w:t xml:space="preserve"> </w:t>
      </w:r>
      <w:r w:rsidR="008B7499" w:rsidRPr="006D358E">
        <w:rPr>
          <w:sz w:val="24"/>
          <w:szCs w:val="24"/>
        </w:rPr>
        <w:t xml:space="preserve">exploring </w:t>
      </w:r>
      <w:r w:rsidR="006E7FEA" w:rsidRPr="006D358E">
        <w:rPr>
          <w:sz w:val="24"/>
          <w:szCs w:val="24"/>
        </w:rPr>
        <w:t>sustainability</w:t>
      </w:r>
      <w:r w:rsidR="008B7499" w:rsidRPr="006D358E">
        <w:rPr>
          <w:sz w:val="24"/>
          <w:szCs w:val="24"/>
        </w:rPr>
        <w:t xml:space="preserve"> options for concrete</w:t>
      </w:r>
      <w:r w:rsidR="003C6D43" w:rsidRPr="006D358E">
        <w:rPr>
          <w:sz w:val="24"/>
          <w:szCs w:val="24"/>
        </w:rPr>
        <w:t xml:space="preserve"> </w:t>
      </w:r>
      <w:r w:rsidR="008B7499" w:rsidRPr="006D358E">
        <w:rPr>
          <w:sz w:val="24"/>
          <w:szCs w:val="24"/>
        </w:rPr>
        <w:t xml:space="preserve">(through </w:t>
      </w:r>
      <w:r w:rsidR="004C069B" w:rsidRPr="006D358E">
        <w:rPr>
          <w:sz w:val="24"/>
          <w:szCs w:val="24"/>
        </w:rPr>
        <w:t xml:space="preserve">novel </w:t>
      </w:r>
      <w:r w:rsidR="003C6D43" w:rsidRPr="006D358E">
        <w:rPr>
          <w:sz w:val="24"/>
          <w:szCs w:val="24"/>
        </w:rPr>
        <w:t>cement combination</w:t>
      </w:r>
      <w:r w:rsidR="004C069B" w:rsidRPr="006D358E">
        <w:rPr>
          <w:sz w:val="24"/>
          <w:szCs w:val="24"/>
        </w:rPr>
        <w:t xml:space="preserve">s, efficiency in mix proportioning </w:t>
      </w:r>
      <w:r w:rsidR="003C6D43" w:rsidRPr="006D358E">
        <w:rPr>
          <w:sz w:val="24"/>
          <w:szCs w:val="24"/>
        </w:rPr>
        <w:t>and alternative aggregate</w:t>
      </w:r>
      <w:r w:rsidR="00F06058" w:rsidRPr="006D358E">
        <w:rPr>
          <w:sz w:val="24"/>
          <w:szCs w:val="24"/>
        </w:rPr>
        <w:t>s</w:t>
      </w:r>
      <w:r w:rsidR="008B7499" w:rsidRPr="006D358E">
        <w:rPr>
          <w:sz w:val="24"/>
          <w:szCs w:val="24"/>
        </w:rPr>
        <w:t>)</w:t>
      </w:r>
      <w:r w:rsidR="003C6D43" w:rsidRPr="006D358E">
        <w:rPr>
          <w:sz w:val="24"/>
          <w:szCs w:val="24"/>
        </w:rPr>
        <w:t xml:space="preserve"> </w:t>
      </w:r>
      <w:r w:rsidR="00C57564" w:rsidRPr="006D358E">
        <w:rPr>
          <w:sz w:val="24"/>
          <w:szCs w:val="24"/>
        </w:rPr>
        <w:t>and their influence on various aspects of durability</w:t>
      </w:r>
      <w:r w:rsidR="008B7499" w:rsidRPr="006D358E">
        <w:rPr>
          <w:sz w:val="24"/>
          <w:szCs w:val="24"/>
        </w:rPr>
        <w:t xml:space="preserve"> (</w:t>
      </w:r>
      <w:r w:rsidR="004C069B" w:rsidRPr="006D358E">
        <w:rPr>
          <w:sz w:val="24"/>
          <w:szCs w:val="24"/>
        </w:rPr>
        <w:t>including carbonation</w:t>
      </w:r>
      <w:r w:rsidR="004A0609" w:rsidRPr="006D358E">
        <w:rPr>
          <w:sz w:val="24"/>
          <w:szCs w:val="24"/>
        </w:rPr>
        <w:t xml:space="preserve"> rates</w:t>
      </w:r>
      <w:r w:rsidR="004C069B" w:rsidRPr="006D358E">
        <w:rPr>
          <w:sz w:val="24"/>
          <w:szCs w:val="24"/>
        </w:rPr>
        <w:t>, chloride ingress and freeze/thaw</w:t>
      </w:r>
      <w:r w:rsidR="004A0609" w:rsidRPr="006D358E">
        <w:rPr>
          <w:sz w:val="24"/>
          <w:szCs w:val="24"/>
        </w:rPr>
        <w:t xml:space="preserve"> attack</w:t>
      </w:r>
      <w:r w:rsidR="008B7499" w:rsidRPr="006D358E">
        <w:rPr>
          <w:sz w:val="24"/>
          <w:szCs w:val="24"/>
        </w:rPr>
        <w:t>)</w:t>
      </w:r>
      <w:r w:rsidR="003C6D43" w:rsidRPr="006D358E">
        <w:rPr>
          <w:sz w:val="24"/>
          <w:szCs w:val="24"/>
        </w:rPr>
        <w:t>.</w:t>
      </w:r>
      <w:r w:rsidR="004C069B" w:rsidRPr="006D358E">
        <w:rPr>
          <w:sz w:val="24"/>
          <w:szCs w:val="24"/>
        </w:rPr>
        <w:t xml:space="preserve">  It </w:t>
      </w:r>
      <w:proofErr w:type="gramStart"/>
      <w:r w:rsidR="004C069B" w:rsidRPr="006D358E">
        <w:rPr>
          <w:sz w:val="24"/>
          <w:szCs w:val="24"/>
        </w:rPr>
        <w:t>is demonstrated</w:t>
      </w:r>
      <w:proofErr w:type="gramEnd"/>
      <w:r w:rsidR="004C069B" w:rsidRPr="006D358E">
        <w:rPr>
          <w:sz w:val="24"/>
          <w:szCs w:val="24"/>
        </w:rPr>
        <w:t xml:space="preserve"> that these can be used to effectively match the performance of conventional concrete.</w:t>
      </w:r>
      <w:r w:rsidR="003C6D43" w:rsidRPr="006D358E">
        <w:rPr>
          <w:sz w:val="24"/>
          <w:szCs w:val="24"/>
        </w:rPr>
        <w:t xml:space="preserve">  The paper</w:t>
      </w:r>
      <w:r w:rsidR="00287ED9" w:rsidRPr="006D358E">
        <w:rPr>
          <w:sz w:val="24"/>
          <w:szCs w:val="24"/>
        </w:rPr>
        <w:t xml:space="preserve"> then</w:t>
      </w:r>
      <w:r w:rsidR="003C6D43" w:rsidRPr="006D358E">
        <w:rPr>
          <w:sz w:val="24"/>
          <w:szCs w:val="24"/>
        </w:rPr>
        <w:t xml:space="preserve"> </w:t>
      </w:r>
      <w:r w:rsidR="004C069B" w:rsidRPr="006D358E">
        <w:rPr>
          <w:sz w:val="24"/>
          <w:szCs w:val="24"/>
        </w:rPr>
        <w:t>explores</w:t>
      </w:r>
      <w:r w:rsidR="003C6D43" w:rsidRPr="006D358E">
        <w:rPr>
          <w:sz w:val="24"/>
          <w:szCs w:val="24"/>
        </w:rPr>
        <w:t xml:space="preserve"> the relationship between </w:t>
      </w:r>
      <w:r w:rsidR="00F06058" w:rsidRPr="006D358E">
        <w:rPr>
          <w:sz w:val="24"/>
          <w:szCs w:val="24"/>
        </w:rPr>
        <w:t>durability</w:t>
      </w:r>
      <w:r w:rsidR="00BC52C1" w:rsidRPr="006D358E">
        <w:rPr>
          <w:sz w:val="24"/>
          <w:szCs w:val="24"/>
        </w:rPr>
        <w:t xml:space="preserve"> (chloride ingress) </w:t>
      </w:r>
      <w:r w:rsidR="00F06058" w:rsidRPr="006D358E">
        <w:rPr>
          <w:sz w:val="24"/>
          <w:szCs w:val="24"/>
        </w:rPr>
        <w:t>of various</w:t>
      </w:r>
      <w:r w:rsidR="00287ED9" w:rsidRPr="006D358E">
        <w:rPr>
          <w:sz w:val="24"/>
          <w:szCs w:val="24"/>
        </w:rPr>
        <w:t xml:space="preserve"> cement combination concretes</w:t>
      </w:r>
      <w:r w:rsidR="003C6D43" w:rsidRPr="006D358E">
        <w:rPr>
          <w:sz w:val="24"/>
          <w:szCs w:val="24"/>
        </w:rPr>
        <w:t xml:space="preserve"> and</w:t>
      </w:r>
      <w:r w:rsidR="00F06058" w:rsidRPr="006D358E">
        <w:rPr>
          <w:sz w:val="24"/>
          <w:szCs w:val="24"/>
        </w:rPr>
        <w:t xml:space="preserve"> their</w:t>
      </w:r>
      <w:r w:rsidR="003C6D43" w:rsidRPr="006D358E">
        <w:rPr>
          <w:sz w:val="24"/>
          <w:szCs w:val="24"/>
        </w:rPr>
        <w:t xml:space="preserve"> environmental </w:t>
      </w:r>
      <w:r w:rsidR="00D67EF9" w:rsidRPr="006D358E">
        <w:rPr>
          <w:sz w:val="24"/>
          <w:szCs w:val="24"/>
        </w:rPr>
        <w:t xml:space="preserve">impact </w:t>
      </w:r>
      <w:r w:rsidR="004A0609" w:rsidRPr="006D358E">
        <w:rPr>
          <w:sz w:val="24"/>
          <w:szCs w:val="24"/>
        </w:rPr>
        <w:t>(</w:t>
      </w:r>
      <w:r w:rsidR="00D67EF9" w:rsidRPr="006D358E">
        <w:rPr>
          <w:sz w:val="24"/>
          <w:szCs w:val="24"/>
        </w:rPr>
        <w:t xml:space="preserve">measured </w:t>
      </w:r>
      <w:r w:rsidR="003C6D43" w:rsidRPr="006D358E">
        <w:rPr>
          <w:sz w:val="24"/>
          <w:szCs w:val="24"/>
        </w:rPr>
        <w:t>in terms of embodied CO</w:t>
      </w:r>
      <w:r w:rsidR="003C6D43" w:rsidRPr="006D358E">
        <w:rPr>
          <w:sz w:val="24"/>
          <w:szCs w:val="24"/>
          <w:vertAlign w:val="subscript"/>
        </w:rPr>
        <w:t>2</w:t>
      </w:r>
      <w:r w:rsidR="004A1249" w:rsidRPr="006D358E">
        <w:rPr>
          <w:sz w:val="24"/>
          <w:szCs w:val="24"/>
          <w:vertAlign w:val="subscript"/>
        </w:rPr>
        <w:t xml:space="preserve"> </w:t>
      </w:r>
      <w:r w:rsidR="004A1249" w:rsidRPr="006D358E">
        <w:rPr>
          <w:sz w:val="24"/>
          <w:szCs w:val="24"/>
        </w:rPr>
        <w:t>(ECO</w:t>
      </w:r>
      <w:r w:rsidR="004A1249" w:rsidRPr="006D358E">
        <w:rPr>
          <w:sz w:val="24"/>
          <w:szCs w:val="24"/>
          <w:vertAlign w:val="subscript"/>
        </w:rPr>
        <w:t>2</w:t>
      </w:r>
      <w:r w:rsidR="004A1249" w:rsidRPr="006D358E">
        <w:rPr>
          <w:sz w:val="24"/>
          <w:szCs w:val="24"/>
        </w:rPr>
        <w:t>)</w:t>
      </w:r>
      <w:r w:rsidR="00287ED9" w:rsidRPr="006D358E">
        <w:rPr>
          <w:sz w:val="24"/>
          <w:szCs w:val="24"/>
        </w:rPr>
        <w:t>)</w:t>
      </w:r>
      <w:r w:rsidR="003C6D43" w:rsidRPr="006D358E">
        <w:rPr>
          <w:sz w:val="24"/>
          <w:szCs w:val="24"/>
        </w:rPr>
        <w:t xml:space="preserve">.  </w:t>
      </w:r>
      <w:r w:rsidR="00287ED9" w:rsidRPr="006D358E">
        <w:rPr>
          <w:sz w:val="24"/>
          <w:szCs w:val="24"/>
        </w:rPr>
        <w:t xml:space="preserve">This </w:t>
      </w:r>
      <w:r w:rsidR="00D67EF9" w:rsidRPr="006D358E">
        <w:rPr>
          <w:sz w:val="24"/>
          <w:szCs w:val="24"/>
        </w:rPr>
        <w:t xml:space="preserve">suggests </w:t>
      </w:r>
      <w:r w:rsidR="005B3C84" w:rsidRPr="006D358E">
        <w:rPr>
          <w:sz w:val="24"/>
          <w:szCs w:val="24"/>
        </w:rPr>
        <w:t xml:space="preserve">that </w:t>
      </w:r>
      <w:r w:rsidR="00D67EF9" w:rsidRPr="006D358E">
        <w:rPr>
          <w:sz w:val="24"/>
          <w:szCs w:val="24"/>
        </w:rPr>
        <w:t xml:space="preserve">there is likely to be the need for some compromise </w:t>
      </w:r>
      <w:r w:rsidR="00BC52C1" w:rsidRPr="006D358E">
        <w:rPr>
          <w:sz w:val="24"/>
          <w:szCs w:val="24"/>
        </w:rPr>
        <w:t>in achieving performance and lowest ECO</w:t>
      </w:r>
      <w:r w:rsidR="00BC52C1" w:rsidRPr="006D358E">
        <w:rPr>
          <w:sz w:val="24"/>
          <w:szCs w:val="24"/>
          <w:vertAlign w:val="subscript"/>
        </w:rPr>
        <w:t>2</w:t>
      </w:r>
      <w:r w:rsidR="00D67EF9" w:rsidRPr="006D358E">
        <w:rPr>
          <w:sz w:val="24"/>
          <w:szCs w:val="24"/>
        </w:rPr>
        <w:t>.</w:t>
      </w:r>
      <w:r w:rsidR="006E7FEA" w:rsidRPr="006D358E">
        <w:rPr>
          <w:sz w:val="24"/>
          <w:szCs w:val="24"/>
        </w:rPr>
        <w:t xml:space="preserve"> </w:t>
      </w:r>
      <w:r w:rsidR="00D67EF9" w:rsidRPr="006D358E">
        <w:rPr>
          <w:sz w:val="24"/>
          <w:szCs w:val="24"/>
        </w:rPr>
        <w:t xml:space="preserve"> I</w:t>
      </w:r>
      <w:r w:rsidR="006E7FEA" w:rsidRPr="006D358E">
        <w:rPr>
          <w:sz w:val="24"/>
          <w:szCs w:val="24"/>
        </w:rPr>
        <w:t xml:space="preserve">t </w:t>
      </w:r>
      <w:proofErr w:type="gramStart"/>
      <w:r w:rsidR="006E7FEA" w:rsidRPr="006D358E">
        <w:rPr>
          <w:sz w:val="24"/>
          <w:szCs w:val="24"/>
        </w:rPr>
        <w:t>is</w:t>
      </w:r>
      <w:r w:rsidR="004A0609" w:rsidRPr="006D358E">
        <w:rPr>
          <w:sz w:val="24"/>
          <w:szCs w:val="24"/>
        </w:rPr>
        <w:t xml:space="preserve"> also</w:t>
      </w:r>
      <w:r w:rsidR="006E7FEA" w:rsidRPr="006D358E">
        <w:rPr>
          <w:sz w:val="24"/>
          <w:szCs w:val="24"/>
        </w:rPr>
        <w:t xml:space="preserve"> n</w:t>
      </w:r>
      <w:r w:rsidR="00D67EF9" w:rsidRPr="006D358E">
        <w:rPr>
          <w:sz w:val="24"/>
          <w:szCs w:val="24"/>
        </w:rPr>
        <w:t>oted</w:t>
      </w:r>
      <w:proofErr w:type="gramEnd"/>
      <w:r w:rsidR="006E7FEA" w:rsidRPr="006D358E">
        <w:rPr>
          <w:sz w:val="24"/>
          <w:szCs w:val="24"/>
        </w:rPr>
        <w:t xml:space="preserve"> that </w:t>
      </w:r>
      <w:r w:rsidR="004A1249" w:rsidRPr="006D358E">
        <w:rPr>
          <w:sz w:val="24"/>
          <w:szCs w:val="24"/>
        </w:rPr>
        <w:t>some of the low E</w:t>
      </w:r>
      <w:r w:rsidR="00D67EF9" w:rsidRPr="006D358E">
        <w:rPr>
          <w:sz w:val="24"/>
          <w:szCs w:val="24"/>
        </w:rPr>
        <w:t>CO</w:t>
      </w:r>
      <w:r w:rsidR="00D67EF9" w:rsidRPr="006D358E">
        <w:rPr>
          <w:sz w:val="24"/>
          <w:szCs w:val="24"/>
          <w:vertAlign w:val="subscript"/>
        </w:rPr>
        <w:t>2</w:t>
      </w:r>
      <w:r w:rsidR="00D67EF9" w:rsidRPr="006D358E">
        <w:rPr>
          <w:sz w:val="24"/>
          <w:szCs w:val="24"/>
        </w:rPr>
        <w:t xml:space="preserve"> concretes </w:t>
      </w:r>
      <w:r w:rsidR="000F617D" w:rsidRPr="006D358E">
        <w:rPr>
          <w:sz w:val="24"/>
          <w:szCs w:val="24"/>
        </w:rPr>
        <w:t>require longer times to a</w:t>
      </w:r>
      <w:r w:rsidR="00BC52C1" w:rsidRPr="006D358E">
        <w:rPr>
          <w:sz w:val="24"/>
          <w:szCs w:val="24"/>
        </w:rPr>
        <w:t>ttain</w:t>
      </w:r>
      <w:r w:rsidR="000F617D" w:rsidRPr="006D358E">
        <w:rPr>
          <w:sz w:val="24"/>
          <w:szCs w:val="24"/>
        </w:rPr>
        <w:t xml:space="preserve"> the early strength necessary for structural applications</w:t>
      </w:r>
      <w:r w:rsidR="004A0609" w:rsidRPr="006D358E">
        <w:rPr>
          <w:sz w:val="24"/>
          <w:szCs w:val="24"/>
        </w:rPr>
        <w:t xml:space="preserve">.  </w:t>
      </w:r>
      <w:proofErr w:type="gramStart"/>
      <w:r w:rsidR="004A0609" w:rsidRPr="006D358E">
        <w:rPr>
          <w:sz w:val="24"/>
          <w:szCs w:val="24"/>
        </w:rPr>
        <w:t>T</w:t>
      </w:r>
      <w:r w:rsidR="000F617D" w:rsidRPr="006D358E">
        <w:rPr>
          <w:sz w:val="24"/>
          <w:szCs w:val="24"/>
        </w:rPr>
        <w:t>h</w:t>
      </w:r>
      <w:r w:rsidR="004A0609" w:rsidRPr="006D358E">
        <w:rPr>
          <w:sz w:val="24"/>
          <w:szCs w:val="24"/>
        </w:rPr>
        <w:t>u</w:t>
      </w:r>
      <w:r w:rsidR="000F617D" w:rsidRPr="006D358E">
        <w:rPr>
          <w:sz w:val="24"/>
          <w:szCs w:val="24"/>
        </w:rPr>
        <w:t>s</w:t>
      </w:r>
      <w:proofErr w:type="gramEnd"/>
      <w:r w:rsidR="000F617D" w:rsidRPr="006D358E">
        <w:rPr>
          <w:sz w:val="24"/>
          <w:szCs w:val="24"/>
        </w:rPr>
        <w:t xml:space="preserve"> factor</w:t>
      </w:r>
      <w:r w:rsidR="004A0609" w:rsidRPr="006D358E">
        <w:rPr>
          <w:sz w:val="24"/>
          <w:szCs w:val="24"/>
        </w:rPr>
        <w:t>s relating to construction may</w:t>
      </w:r>
      <w:r w:rsidR="000F617D" w:rsidRPr="006D358E">
        <w:rPr>
          <w:sz w:val="24"/>
          <w:szCs w:val="24"/>
        </w:rPr>
        <w:t xml:space="preserve"> also need to be</w:t>
      </w:r>
      <w:r w:rsidR="004A0609" w:rsidRPr="006D358E">
        <w:rPr>
          <w:sz w:val="24"/>
          <w:szCs w:val="24"/>
        </w:rPr>
        <w:t xml:space="preserve"> included when </w:t>
      </w:r>
      <w:r w:rsidR="000F617D" w:rsidRPr="006D358E">
        <w:rPr>
          <w:sz w:val="24"/>
          <w:szCs w:val="24"/>
        </w:rPr>
        <w:t>consider</w:t>
      </w:r>
      <w:r w:rsidR="004A0609" w:rsidRPr="006D358E">
        <w:rPr>
          <w:sz w:val="24"/>
          <w:szCs w:val="24"/>
        </w:rPr>
        <w:t>ing durability and sustainability</w:t>
      </w:r>
      <w:r w:rsidR="000F617D" w:rsidRPr="006D358E">
        <w:rPr>
          <w:sz w:val="24"/>
          <w:szCs w:val="24"/>
        </w:rPr>
        <w:t xml:space="preserve"> </w:t>
      </w:r>
      <w:r w:rsidR="004A0609" w:rsidRPr="006D358E">
        <w:rPr>
          <w:sz w:val="24"/>
          <w:szCs w:val="24"/>
        </w:rPr>
        <w:t>in</w:t>
      </w:r>
      <w:r w:rsidR="006E7FEA" w:rsidRPr="006D358E">
        <w:rPr>
          <w:sz w:val="24"/>
          <w:szCs w:val="24"/>
        </w:rPr>
        <w:t xml:space="preserve"> the</w:t>
      </w:r>
      <w:r w:rsidR="00287ED9" w:rsidRPr="006D358E">
        <w:rPr>
          <w:sz w:val="24"/>
          <w:szCs w:val="24"/>
        </w:rPr>
        <w:t xml:space="preserve"> </w:t>
      </w:r>
      <w:r w:rsidR="003C6D43" w:rsidRPr="006D358E">
        <w:rPr>
          <w:sz w:val="24"/>
          <w:szCs w:val="24"/>
        </w:rPr>
        <w:t>material selection process.</w:t>
      </w:r>
    </w:p>
    <w:p w:rsidR="003C4834" w:rsidRPr="006D358E" w:rsidRDefault="003C4834" w:rsidP="003C4834">
      <w:pPr>
        <w:pStyle w:val="BodyText"/>
        <w:spacing w:after="0" w:line="240" w:lineRule="auto"/>
        <w:rPr>
          <w:sz w:val="24"/>
          <w:szCs w:val="24"/>
        </w:rPr>
      </w:pPr>
    </w:p>
    <w:p w:rsidR="00616330" w:rsidRPr="006D358E" w:rsidRDefault="00CB5A2E" w:rsidP="003C4834">
      <w:pPr>
        <w:pStyle w:val="BodyText"/>
        <w:spacing w:after="0" w:line="240" w:lineRule="auto"/>
        <w:rPr>
          <w:b/>
          <w:sz w:val="24"/>
          <w:szCs w:val="24"/>
        </w:rPr>
      </w:pPr>
      <w:r w:rsidRPr="006D358E">
        <w:rPr>
          <w:b/>
          <w:sz w:val="24"/>
          <w:szCs w:val="24"/>
        </w:rPr>
        <w:t xml:space="preserve">Keywords: </w:t>
      </w:r>
      <w:r w:rsidR="00BC5983" w:rsidRPr="006D358E">
        <w:rPr>
          <w:b/>
          <w:sz w:val="24"/>
          <w:szCs w:val="24"/>
        </w:rPr>
        <w:t xml:space="preserve"> </w:t>
      </w:r>
      <w:r w:rsidRPr="006D358E">
        <w:rPr>
          <w:sz w:val="24"/>
          <w:szCs w:val="24"/>
        </w:rPr>
        <w:t xml:space="preserve">Durability, Sustainability, Cement, Material selection, </w:t>
      </w:r>
      <w:r w:rsidR="00A94F4A" w:rsidRPr="006D358E">
        <w:rPr>
          <w:sz w:val="24"/>
          <w:szCs w:val="24"/>
        </w:rPr>
        <w:t xml:space="preserve">Embodied </w:t>
      </w:r>
      <w:r w:rsidRPr="006D358E">
        <w:rPr>
          <w:sz w:val="24"/>
          <w:szCs w:val="24"/>
        </w:rPr>
        <w:t>CO</w:t>
      </w:r>
      <w:r w:rsidRPr="006D358E">
        <w:rPr>
          <w:sz w:val="24"/>
          <w:szCs w:val="24"/>
          <w:vertAlign w:val="subscript"/>
        </w:rPr>
        <w:t>2</w:t>
      </w:r>
    </w:p>
    <w:p w:rsidR="00616330" w:rsidRPr="006D358E" w:rsidRDefault="00616330" w:rsidP="009E4786">
      <w:pPr>
        <w:jc w:val="both"/>
        <w:rPr>
          <w:b/>
        </w:rPr>
      </w:pPr>
    </w:p>
    <w:p w:rsidR="00616330" w:rsidRPr="006D358E" w:rsidRDefault="00616330" w:rsidP="009E4786">
      <w:pPr>
        <w:jc w:val="both"/>
        <w:rPr>
          <w:b/>
          <w:bCs/>
        </w:rPr>
      </w:pPr>
    </w:p>
    <w:p w:rsidR="00572B18" w:rsidRDefault="009E4786" w:rsidP="009E4786">
      <w:pPr>
        <w:jc w:val="both"/>
      </w:pPr>
      <w:r w:rsidRPr="006D358E">
        <w:rPr>
          <w:b/>
          <w:bCs/>
        </w:rPr>
        <w:t>Dr Moray D Newlands</w:t>
      </w:r>
      <w:r w:rsidRPr="006D358E">
        <w:t xml:space="preserve"> is a </w:t>
      </w:r>
      <w:r w:rsidR="00D35326" w:rsidRPr="006D358E">
        <w:t>Senior</w:t>
      </w:r>
      <w:r w:rsidR="00276B81" w:rsidRPr="006D358E">
        <w:t xml:space="preserve"> L</w:t>
      </w:r>
      <w:r w:rsidR="00D35326" w:rsidRPr="006D358E">
        <w:t xml:space="preserve">ecturer in </w:t>
      </w:r>
      <w:r w:rsidRPr="006D358E">
        <w:t>Civil Engineering, University of Dundee, UK. His research interest includes concrete durability and performance with particular reference to carbonation, test methods for performance specifications</w:t>
      </w:r>
      <w:r w:rsidR="00276B81" w:rsidRPr="006D358E">
        <w:t>.</w:t>
      </w:r>
      <w:r w:rsidR="00D35326" w:rsidRPr="006D358E">
        <w:t xml:space="preserve"> </w:t>
      </w:r>
      <w:r w:rsidR="006D358E">
        <w:t xml:space="preserve">                                               </w:t>
      </w:r>
      <w:r w:rsidR="00572B18">
        <w:t xml:space="preserve">      </w:t>
      </w:r>
    </w:p>
    <w:p w:rsidR="009E4786" w:rsidRPr="006D358E" w:rsidRDefault="00F83FA6" w:rsidP="009E4786">
      <w:pPr>
        <w:jc w:val="both"/>
        <w:rPr>
          <w:b/>
        </w:rPr>
      </w:pPr>
      <w:bookmarkStart w:id="0" w:name="_GoBack"/>
      <w:bookmarkEnd w:id="0"/>
      <w:r>
        <w:t>Telephone with Country Code: ………………. Email Id</w:t>
      </w:r>
      <w:proofErr w:type="gramStart"/>
      <w:r>
        <w:t>:………………………………</w:t>
      </w:r>
      <w:proofErr w:type="gramEnd"/>
      <w:r w:rsidR="00064CD3" w:rsidRPr="006D358E">
        <w:t xml:space="preserve"> </w:t>
      </w:r>
    </w:p>
    <w:p w:rsidR="001216C1" w:rsidRPr="006D358E" w:rsidRDefault="001216C1" w:rsidP="00CB5A2E">
      <w:pPr>
        <w:jc w:val="both"/>
        <w:rPr>
          <w:b/>
        </w:rPr>
      </w:pPr>
    </w:p>
    <w:p w:rsidR="00F83FA6" w:rsidRDefault="00CB5A2E" w:rsidP="00F83FA6">
      <w:pPr>
        <w:jc w:val="both"/>
        <w:rPr>
          <w:b/>
        </w:rPr>
      </w:pPr>
      <w:r w:rsidRPr="006D358E">
        <w:rPr>
          <w:b/>
        </w:rPr>
        <w:t>Professor Ravindra K Dhir OBE,</w:t>
      </w:r>
      <w:r w:rsidRPr="006D358E">
        <w:t xml:space="preserve"> Dundee University</w:t>
      </w:r>
      <w:r w:rsidR="00455F99" w:rsidRPr="006D358E">
        <w:t>/Trinity College Dublin</w:t>
      </w:r>
      <w:r w:rsidRPr="006D358E">
        <w:t>, Director Applying Concrete Knowledge Ltd.</w:t>
      </w:r>
      <w:r w:rsidR="000F37ED" w:rsidRPr="006D358E">
        <w:t xml:space="preserve"> </w:t>
      </w:r>
      <w:proofErr w:type="gramStart"/>
      <w:r w:rsidRPr="006D358E">
        <w:t>UK,</w:t>
      </w:r>
      <w:proofErr w:type="gramEnd"/>
      <w:r w:rsidRPr="006D358E">
        <w:t xml:space="preserve"> has published extensively on the subject of </w:t>
      </w:r>
      <w:r w:rsidR="00455F99" w:rsidRPr="006D358E">
        <w:t>durability and sustainability of concrete, as well as reuse and</w:t>
      </w:r>
      <w:r w:rsidRPr="006D358E">
        <w:t xml:space="preserve"> recycling of materials</w:t>
      </w:r>
      <w:r w:rsidR="00455F99" w:rsidRPr="006D358E">
        <w:t xml:space="preserve"> in concrete construction</w:t>
      </w:r>
      <w:r w:rsidRPr="006D358E">
        <w:t>.</w:t>
      </w:r>
      <w:r w:rsidR="006D358E">
        <w:rPr>
          <w:b/>
        </w:rPr>
        <w:t xml:space="preserve"> </w:t>
      </w:r>
    </w:p>
    <w:p w:rsidR="00FF29B5" w:rsidRPr="006D358E" w:rsidRDefault="00F83FA6" w:rsidP="00F83FA6">
      <w:pPr>
        <w:jc w:val="both"/>
      </w:pPr>
      <w:r>
        <w:t>Telephone with Country Code</w:t>
      </w:r>
      <w:proofErr w:type="gramStart"/>
      <w:r>
        <w:t>:..</w:t>
      </w:r>
      <w:proofErr w:type="gramEnd"/>
      <w:r>
        <w:t>………………. Email Id</w:t>
      </w:r>
      <w:proofErr w:type="gramStart"/>
      <w:r>
        <w:t>:………………………………</w:t>
      </w:r>
      <w:proofErr w:type="gramEnd"/>
    </w:p>
    <w:p w:rsidR="001216C1" w:rsidRPr="006D358E" w:rsidRDefault="001216C1" w:rsidP="00CB5A2E">
      <w:pPr>
        <w:jc w:val="both"/>
        <w:rPr>
          <w:b/>
          <w:bCs/>
        </w:rPr>
      </w:pPr>
    </w:p>
    <w:p w:rsidR="00F83FA6" w:rsidRDefault="008065CF" w:rsidP="00F83FA6">
      <w:pPr>
        <w:jc w:val="both"/>
      </w:pPr>
      <w:r w:rsidRPr="006D358E">
        <w:rPr>
          <w:b/>
        </w:rPr>
        <w:t xml:space="preserve">Dr S P </w:t>
      </w:r>
      <w:r w:rsidR="00455F99" w:rsidRPr="006D358E">
        <w:rPr>
          <w:b/>
        </w:rPr>
        <w:t>Singh</w:t>
      </w:r>
      <w:r w:rsidRPr="006D358E">
        <w:rPr>
          <w:b/>
        </w:rPr>
        <w:t xml:space="preserve"> </w:t>
      </w:r>
      <w:r w:rsidRPr="006D358E">
        <w:t>is a Professor of Civil Engineering at Dr B R Ambedkar National Institute of Technology Jalandhar, India</w:t>
      </w:r>
      <w:r w:rsidR="00FF29B5" w:rsidRPr="006D358E">
        <w:t xml:space="preserve">. </w:t>
      </w:r>
      <w:r w:rsidRPr="006D358E">
        <w:t>His research interests are fatigue behaviour of concrete composites and recycling of materials in concrete.</w:t>
      </w:r>
      <w:r w:rsidR="00064CD3" w:rsidRPr="006D358E">
        <w:t xml:space="preserve"> </w:t>
      </w:r>
    </w:p>
    <w:p w:rsidR="00A94F4A" w:rsidRPr="006D358E" w:rsidRDefault="00F83FA6" w:rsidP="00F83FA6">
      <w:pPr>
        <w:jc w:val="both"/>
      </w:pPr>
      <w:r>
        <w:t>Telephone with Country Code: ………………. Email Id</w:t>
      </w:r>
      <w:proofErr w:type="gramStart"/>
      <w:r>
        <w:t>:………………………………</w:t>
      </w:r>
      <w:proofErr w:type="gramEnd"/>
    </w:p>
    <w:sectPr w:rsidR="00A94F4A" w:rsidRPr="006D358E" w:rsidSect="00642A71">
      <w:headerReference w:type="first" r:id="rId7"/>
      <w:type w:val="continuous"/>
      <w:pgSz w:w="11906" w:h="16838" w:code="9"/>
      <w:pgMar w:top="1440" w:right="1440" w:bottom="1440" w:left="1440" w:header="79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C28" w:rsidRDefault="00C53C28" w:rsidP="00CB5A2E">
      <w:r>
        <w:separator/>
      </w:r>
    </w:p>
  </w:endnote>
  <w:endnote w:type="continuationSeparator" w:id="0">
    <w:p w:rsidR="00C53C28" w:rsidRDefault="00C53C28" w:rsidP="00CB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C28" w:rsidRDefault="00C53C28" w:rsidP="00CB5A2E">
      <w:r>
        <w:separator/>
      </w:r>
    </w:p>
  </w:footnote>
  <w:footnote w:type="continuationSeparator" w:id="0">
    <w:p w:rsidR="00C53C28" w:rsidRDefault="00C53C28" w:rsidP="00CB5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A2E" w:rsidRPr="00D431A3" w:rsidRDefault="00CB5A2E" w:rsidP="00CB5A2E">
    <w:pPr>
      <w:pStyle w:val="BodyText"/>
      <w:spacing w:after="0" w:line="240" w:lineRule="auto"/>
      <w:jc w:val="left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1772"/>
    <w:multiLevelType w:val="hybridMultilevel"/>
    <w:tmpl w:val="5D9C94EE"/>
    <w:lvl w:ilvl="0" w:tplc="3DE874E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89F"/>
    <w:multiLevelType w:val="hybridMultilevel"/>
    <w:tmpl w:val="3DD0BE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32137E"/>
    <w:multiLevelType w:val="hybridMultilevel"/>
    <w:tmpl w:val="F61ACE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12001"/>
    <w:multiLevelType w:val="hybridMultilevel"/>
    <w:tmpl w:val="E3F6182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E57557"/>
    <w:multiLevelType w:val="hybridMultilevel"/>
    <w:tmpl w:val="C10A3A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873053"/>
    <w:multiLevelType w:val="singleLevel"/>
    <w:tmpl w:val="1548B65C"/>
    <w:lvl w:ilvl="0">
      <w:start w:val="1"/>
      <w:numFmt w:val="decimal"/>
      <w:pStyle w:val="Level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3D6F0B"/>
    <w:multiLevelType w:val="multilevel"/>
    <w:tmpl w:val="00000000"/>
    <w:name w:val="ParaNumbers12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6D884CC2"/>
    <w:multiLevelType w:val="hybridMultilevel"/>
    <w:tmpl w:val="D85CD8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D96090"/>
    <w:multiLevelType w:val="hybridMultilevel"/>
    <w:tmpl w:val="A41EB862"/>
    <w:lvl w:ilvl="0" w:tplc="3DE874E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0C45"/>
    <w:multiLevelType w:val="hybridMultilevel"/>
    <w:tmpl w:val="E3C476E0"/>
    <w:lvl w:ilvl="0" w:tplc="3DE874E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E251C"/>
    <w:multiLevelType w:val="hybridMultilevel"/>
    <w:tmpl w:val="A6F23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E0A19"/>
    <w:multiLevelType w:val="hybridMultilevel"/>
    <w:tmpl w:val="BAFCEAFE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44"/>
    <w:rsid w:val="00020C22"/>
    <w:rsid w:val="00032772"/>
    <w:rsid w:val="000501AC"/>
    <w:rsid w:val="00052D57"/>
    <w:rsid w:val="00060EED"/>
    <w:rsid w:val="00064CD3"/>
    <w:rsid w:val="000703B7"/>
    <w:rsid w:val="00077B49"/>
    <w:rsid w:val="00080B38"/>
    <w:rsid w:val="00091776"/>
    <w:rsid w:val="000B7F12"/>
    <w:rsid w:val="000C307B"/>
    <w:rsid w:val="000D4705"/>
    <w:rsid w:val="000E12F4"/>
    <w:rsid w:val="000E5561"/>
    <w:rsid w:val="000F2548"/>
    <w:rsid w:val="000F37ED"/>
    <w:rsid w:val="000F4FEC"/>
    <w:rsid w:val="000F617D"/>
    <w:rsid w:val="001076DE"/>
    <w:rsid w:val="00117677"/>
    <w:rsid w:val="001216C1"/>
    <w:rsid w:val="00121C1C"/>
    <w:rsid w:val="001238D7"/>
    <w:rsid w:val="00124577"/>
    <w:rsid w:val="001308E1"/>
    <w:rsid w:val="001315A7"/>
    <w:rsid w:val="00132F7C"/>
    <w:rsid w:val="00143165"/>
    <w:rsid w:val="0014588E"/>
    <w:rsid w:val="0017087E"/>
    <w:rsid w:val="00174482"/>
    <w:rsid w:val="00194D30"/>
    <w:rsid w:val="001A4FED"/>
    <w:rsid w:val="001A507C"/>
    <w:rsid w:val="001B60F3"/>
    <w:rsid w:val="001C45F2"/>
    <w:rsid w:val="001C4D14"/>
    <w:rsid w:val="001C58D5"/>
    <w:rsid w:val="001D0389"/>
    <w:rsid w:val="001E6C08"/>
    <w:rsid w:val="00200295"/>
    <w:rsid w:val="0020684C"/>
    <w:rsid w:val="00213194"/>
    <w:rsid w:val="00232DD8"/>
    <w:rsid w:val="0024539E"/>
    <w:rsid w:val="00245B29"/>
    <w:rsid w:val="00263029"/>
    <w:rsid w:val="00264DE4"/>
    <w:rsid w:val="0027032A"/>
    <w:rsid w:val="002746AD"/>
    <w:rsid w:val="002752AB"/>
    <w:rsid w:val="00276B81"/>
    <w:rsid w:val="0027794D"/>
    <w:rsid w:val="002816D6"/>
    <w:rsid w:val="00287ED9"/>
    <w:rsid w:val="002A1565"/>
    <w:rsid w:val="002A193C"/>
    <w:rsid w:val="002A4BFF"/>
    <w:rsid w:val="002A5BD9"/>
    <w:rsid w:val="002A69B5"/>
    <w:rsid w:val="002B1D35"/>
    <w:rsid w:val="002B1F01"/>
    <w:rsid w:val="002C6215"/>
    <w:rsid w:val="002D67CC"/>
    <w:rsid w:val="002D6B52"/>
    <w:rsid w:val="002E083B"/>
    <w:rsid w:val="002E0D9B"/>
    <w:rsid w:val="002F4968"/>
    <w:rsid w:val="002F4E5D"/>
    <w:rsid w:val="002F5094"/>
    <w:rsid w:val="003005C4"/>
    <w:rsid w:val="0032094F"/>
    <w:rsid w:val="003302AA"/>
    <w:rsid w:val="003413CA"/>
    <w:rsid w:val="003470AC"/>
    <w:rsid w:val="003545ED"/>
    <w:rsid w:val="0036235C"/>
    <w:rsid w:val="00380BCA"/>
    <w:rsid w:val="003842F9"/>
    <w:rsid w:val="003A0DF2"/>
    <w:rsid w:val="003A2F99"/>
    <w:rsid w:val="003C2F50"/>
    <w:rsid w:val="003C4834"/>
    <w:rsid w:val="003C6D43"/>
    <w:rsid w:val="003E446D"/>
    <w:rsid w:val="003E5D65"/>
    <w:rsid w:val="00406392"/>
    <w:rsid w:val="00415D00"/>
    <w:rsid w:val="00416651"/>
    <w:rsid w:val="00416E1A"/>
    <w:rsid w:val="00423370"/>
    <w:rsid w:val="004336CB"/>
    <w:rsid w:val="00436B05"/>
    <w:rsid w:val="00441EDB"/>
    <w:rsid w:val="00446A5E"/>
    <w:rsid w:val="00447320"/>
    <w:rsid w:val="00455F99"/>
    <w:rsid w:val="004607ED"/>
    <w:rsid w:val="00461AF3"/>
    <w:rsid w:val="00472997"/>
    <w:rsid w:val="00472AEA"/>
    <w:rsid w:val="00472BFD"/>
    <w:rsid w:val="0047792A"/>
    <w:rsid w:val="00477D0F"/>
    <w:rsid w:val="004802D8"/>
    <w:rsid w:val="004841A7"/>
    <w:rsid w:val="00490434"/>
    <w:rsid w:val="00492349"/>
    <w:rsid w:val="004A0609"/>
    <w:rsid w:val="004A1249"/>
    <w:rsid w:val="004A2AD1"/>
    <w:rsid w:val="004A39E9"/>
    <w:rsid w:val="004B0D64"/>
    <w:rsid w:val="004B3090"/>
    <w:rsid w:val="004B5301"/>
    <w:rsid w:val="004C069B"/>
    <w:rsid w:val="004C22EB"/>
    <w:rsid w:val="004C243C"/>
    <w:rsid w:val="004C40A3"/>
    <w:rsid w:val="004E3FD3"/>
    <w:rsid w:val="004F0736"/>
    <w:rsid w:val="004F445E"/>
    <w:rsid w:val="004F7FB0"/>
    <w:rsid w:val="00502DAE"/>
    <w:rsid w:val="005044EF"/>
    <w:rsid w:val="00504C36"/>
    <w:rsid w:val="00507BB6"/>
    <w:rsid w:val="005135DB"/>
    <w:rsid w:val="00514979"/>
    <w:rsid w:val="00515585"/>
    <w:rsid w:val="00531510"/>
    <w:rsid w:val="005401ED"/>
    <w:rsid w:val="00540E57"/>
    <w:rsid w:val="00544DA0"/>
    <w:rsid w:val="005526FF"/>
    <w:rsid w:val="00553A12"/>
    <w:rsid w:val="00567746"/>
    <w:rsid w:val="00572B18"/>
    <w:rsid w:val="0057636D"/>
    <w:rsid w:val="0059252C"/>
    <w:rsid w:val="0059767E"/>
    <w:rsid w:val="005A26E8"/>
    <w:rsid w:val="005A7B66"/>
    <w:rsid w:val="005B01E5"/>
    <w:rsid w:val="005B184F"/>
    <w:rsid w:val="005B3C84"/>
    <w:rsid w:val="005C56CC"/>
    <w:rsid w:val="005C6CEF"/>
    <w:rsid w:val="005D1438"/>
    <w:rsid w:val="005D345F"/>
    <w:rsid w:val="005D7C2B"/>
    <w:rsid w:val="005E05A1"/>
    <w:rsid w:val="005E4842"/>
    <w:rsid w:val="005E51AF"/>
    <w:rsid w:val="005E56EB"/>
    <w:rsid w:val="005E598B"/>
    <w:rsid w:val="005F03B2"/>
    <w:rsid w:val="005F4029"/>
    <w:rsid w:val="005F49B4"/>
    <w:rsid w:val="00610C90"/>
    <w:rsid w:val="00616330"/>
    <w:rsid w:val="0062101B"/>
    <w:rsid w:val="00626B80"/>
    <w:rsid w:val="006274B9"/>
    <w:rsid w:val="00630DE6"/>
    <w:rsid w:val="006377AA"/>
    <w:rsid w:val="00637E40"/>
    <w:rsid w:val="00642A71"/>
    <w:rsid w:val="00643028"/>
    <w:rsid w:val="00646D81"/>
    <w:rsid w:val="006777A7"/>
    <w:rsid w:val="00684138"/>
    <w:rsid w:val="00685CC6"/>
    <w:rsid w:val="006909DE"/>
    <w:rsid w:val="00692CA4"/>
    <w:rsid w:val="006A0A50"/>
    <w:rsid w:val="006A2D5B"/>
    <w:rsid w:val="006B0103"/>
    <w:rsid w:val="006B3E92"/>
    <w:rsid w:val="006C5668"/>
    <w:rsid w:val="006D2EFD"/>
    <w:rsid w:val="006D358E"/>
    <w:rsid w:val="006D65FB"/>
    <w:rsid w:val="006D667B"/>
    <w:rsid w:val="006E0AED"/>
    <w:rsid w:val="006E2497"/>
    <w:rsid w:val="006E2D8F"/>
    <w:rsid w:val="006E5E04"/>
    <w:rsid w:val="006E7D36"/>
    <w:rsid w:val="006E7FEA"/>
    <w:rsid w:val="006F5A3A"/>
    <w:rsid w:val="006F7240"/>
    <w:rsid w:val="00700A0D"/>
    <w:rsid w:val="007064A7"/>
    <w:rsid w:val="007236BF"/>
    <w:rsid w:val="00730564"/>
    <w:rsid w:val="00735BF6"/>
    <w:rsid w:val="007375B2"/>
    <w:rsid w:val="00737B24"/>
    <w:rsid w:val="007470DF"/>
    <w:rsid w:val="00753DA1"/>
    <w:rsid w:val="00762896"/>
    <w:rsid w:val="00766BFB"/>
    <w:rsid w:val="00780E2D"/>
    <w:rsid w:val="007820D1"/>
    <w:rsid w:val="00791AC5"/>
    <w:rsid w:val="007A0388"/>
    <w:rsid w:val="007A0430"/>
    <w:rsid w:val="007A42EE"/>
    <w:rsid w:val="007A5B36"/>
    <w:rsid w:val="007B728E"/>
    <w:rsid w:val="007E549B"/>
    <w:rsid w:val="007E6EB8"/>
    <w:rsid w:val="0080327B"/>
    <w:rsid w:val="00805257"/>
    <w:rsid w:val="008065CF"/>
    <w:rsid w:val="00807B66"/>
    <w:rsid w:val="008169A2"/>
    <w:rsid w:val="00822CF2"/>
    <w:rsid w:val="00826860"/>
    <w:rsid w:val="00836867"/>
    <w:rsid w:val="00837A52"/>
    <w:rsid w:val="0084692C"/>
    <w:rsid w:val="008574AD"/>
    <w:rsid w:val="008613CA"/>
    <w:rsid w:val="008707C4"/>
    <w:rsid w:val="0087659F"/>
    <w:rsid w:val="0087673C"/>
    <w:rsid w:val="008778CF"/>
    <w:rsid w:val="00881D08"/>
    <w:rsid w:val="008940AE"/>
    <w:rsid w:val="0089433A"/>
    <w:rsid w:val="008965C8"/>
    <w:rsid w:val="008A0DA1"/>
    <w:rsid w:val="008B1B0D"/>
    <w:rsid w:val="008B559F"/>
    <w:rsid w:val="008B7499"/>
    <w:rsid w:val="008B7568"/>
    <w:rsid w:val="008B76AD"/>
    <w:rsid w:val="008D489A"/>
    <w:rsid w:val="008D7F81"/>
    <w:rsid w:val="008F05DB"/>
    <w:rsid w:val="008F7C79"/>
    <w:rsid w:val="00900D7C"/>
    <w:rsid w:val="009021DC"/>
    <w:rsid w:val="00902848"/>
    <w:rsid w:val="00915CBC"/>
    <w:rsid w:val="00920735"/>
    <w:rsid w:val="00930B63"/>
    <w:rsid w:val="00934E8B"/>
    <w:rsid w:val="00952077"/>
    <w:rsid w:val="00956A7D"/>
    <w:rsid w:val="00957D30"/>
    <w:rsid w:val="00960551"/>
    <w:rsid w:val="009674DF"/>
    <w:rsid w:val="00970B3D"/>
    <w:rsid w:val="009711CF"/>
    <w:rsid w:val="00974B72"/>
    <w:rsid w:val="00976501"/>
    <w:rsid w:val="00977268"/>
    <w:rsid w:val="009860A6"/>
    <w:rsid w:val="009927AB"/>
    <w:rsid w:val="0099360F"/>
    <w:rsid w:val="009957B6"/>
    <w:rsid w:val="00995C81"/>
    <w:rsid w:val="009A09B5"/>
    <w:rsid w:val="009C4F75"/>
    <w:rsid w:val="009D0A48"/>
    <w:rsid w:val="009D5B33"/>
    <w:rsid w:val="009E4786"/>
    <w:rsid w:val="009E4C4C"/>
    <w:rsid w:val="009F0125"/>
    <w:rsid w:val="009F11CD"/>
    <w:rsid w:val="00A068ED"/>
    <w:rsid w:val="00A106DD"/>
    <w:rsid w:val="00A109C9"/>
    <w:rsid w:val="00A1124B"/>
    <w:rsid w:val="00A22C35"/>
    <w:rsid w:val="00A3225C"/>
    <w:rsid w:val="00A41110"/>
    <w:rsid w:val="00A46BB9"/>
    <w:rsid w:val="00A60AA4"/>
    <w:rsid w:val="00A617AD"/>
    <w:rsid w:val="00A63E28"/>
    <w:rsid w:val="00A64A19"/>
    <w:rsid w:val="00A66036"/>
    <w:rsid w:val="00A70BE7"/>
    <w:rsid w:val="00A710A2"/>
    <w:rsid w:val="00A73481"/>
    <w:rsid w:val="00A81C0B"/>
    <w:rsid w:val="00A827F2"/>
    <w:rsid w:val="00A847EA"/>
    <w:rsid w:val="00A9278C"/>
    <w:rsid w:val="00A94F4A"/>
    <w:rsid w:val="00AA2BEE"/>
    <w:rsid w:val="00AA37BB"/>
    <w:rsid w:val="00AA3EFC"/>
    <w:rsid w:val="00AB58A1"/>
    <w:rsid w:val="00AD209B"/>
    <w:rsid w:val="00AD629A"/>
    <w:rsid w:val="00AE005F"/>
    <w:rsid w:val="00AE0259"/>
    <w:rsid w:val="00AE0984"/>
    <w:rsid w:val="00AE5D70"/>
    <w:rsid w:val="00AE7543"/>
    <w:rsid w:val="00AF3E55"/>
    <w:rsid w:val="00AF4FA2"/>
    <w:rsid w:val="00B02D86"/>
    <w:rsid w:val="00B0344E"/>
    <w:rsid w:val="00B22C9B"/>
    <w:rsid w:val="00B36023"/>
    <w:rsid w:val="00B41D66"/>
    <w:rsid w:val="00B5024A"/>
    <w:rsid w:val="00B54D64"/>
    <w:rsid w:val="00B55BCF"/>
    <w:rsid w:val="00B76B03"/>
    <w:rsid w:val="00B7799F"/>
    <w:rsid w:val="00B80A3A"/>
    <w:rsid w:val="00B81147"/>
    <w:rsid w:val="00B91F4C"/>
    <w:rsid w:val="00B91F5B"/>
    <w:rsid w:val="00B9723E"/>
    <w:rsid w:val="00B976D5"/>
    <w:rsid w:val="00B97E14"/>
    <w:rsid w:val="00BB50CE"/>
    <w:rsid w:val="00BC1B64"/>
    <w:rsid w:val="00BC52C1"/>
    <w:rsid w:val="00BC5983"/>
    <w:rsid w:val="00BD2990"/>
    <w:rsid w:val="00BD51D6"/>
    <w:rsid w:val="00BD6DB4"/>
    <w:rsid w:val="00BD6E88"/>
    <w:rsid w:val="00BE3536"/>
    <w:rsid w:val="00BF2168"/>
    <w:rsid w:val="00C02139"/>
    <w:rsid w:val="00C137CC"/>
    <w:rsid w:val="00C13FF4"/>
    <w:rsid w:val="00C161A9"/>
    <w:rsid w:val="00C1712A"/>
    <w:rsid w:val="00C32A3E"/>
    <w:rsid w:val="00C33B8F"/>
    <w:rsid w:val="00C34B02"/>
    <w:rsid w:val="00C40FD3"/>
    <w:rsid w:val="00C42957"/>
    <w:rsid w:val="00C4537F"/>
    <w:rsid w:val="00C53C28"/>
    <w:rsid w:val="00C54907"/>
    <w:rsid w:val="00C57564"/>
    <w:rsid w:val="00C61E34"/>
    <w:rsid w:val="00C73799"/>
    <w:rsid w:val="00C748DC"/>
    <w:rsid w:val="00C85879"/>
    <w:rsid w:val="00C91F63"/>
    <w:rsid w:val="00C97A85"/>
    <w:rsid w:val="00CB0D17"/>
    <w:rsid w:val="00CB1755"/>
    <w:rsid w:val="00CB370F"/>
    <w:rsid w:val="00CB5A2E"/>
    <w:rsid w:val="00CB6212"/>
    <w:rsid w:val="00CC1002"/>
    <w:rsid w:val="00CC1FCD"/>
    <w:rsid w:val="00CC2645"/>
    <w:rsid w:val="00CC79B8"/>
    <w:rsid w:val="00D04CD3"/>
    <w:rsid w:val="00D120B4"/>
    <w:rsid w:val="00D1340F"/>
    <w:rsid w:val="00D156C1"/>
    <w:rsid w:val="00D22AC6"/>
    <w:rsid w:val="00D26F17"/>
    <w:rsid w:val="00D27F6F"/>
    <w:rsid w:val="00D35326"/>
    <w:rsid w:val="00D374F9"/>
    <w:rsid w:val="00D428F4"/>
    <w:rsid w:val="00D431A3"/>
    <w:rsid w:val="00D50E44"/>
    <w:rsid w:val="00D52076"/>
    <w:rsid w:val="00D52663"/>
    <w:rsid w:val="00D55E3E"/>
    <w:rsid w:val="00D574EE"/>
    <w:rsid w:val="00D62639"/>
    <w:rsid w:val="00D67E88"/>
    <w:rsid w:val="00D67EF9"/>
    <w:rsid w:val="00D855A6"/>
    <w:rsid w:val="00D859DA"/>
    <w:rsid w:val="00D86BCA"/>
    <w:rsid w:val="00D93909"/>
    <w:rsid w:val="00DA5BA1"/>
    <w:rsid w:val="00DA5E3E"/>
    <w:rsid w:val="00DB0034"/>
    <w:rsid w:val="00DB0413"/>
    <w:rsid w:val="00DB2385"/>
    <w:rsid w:val="00DB2976"/>
    <w:rsid w:val="00DB6CFB"/>
    <w:rsid w:val="00DB7F79"/>
    <w:rsid w:val="00DC237D"/>
    <w:rsid w:val="00DC6C96"/>
    <w:rsid w:val="00DD12F8"/>
    <w:rsid w:val="00DD5837"/>
    <w:rsid w:val="00DE317A"/>
    <w:rsid w:val="00DF79D4"/>
    <w:rsid w:val="00E015C0"/>
    <w:rsid w:val="00E01FE4"/>
    <w:rsid w:val="00E0347B"/>
    <w:rsid w:val="00E143D8"/>
    <w:rsid w:val="00E215FC"/>
    <w:rsid w:val="00E32852"/>
    <w:rsid w:val="00E37744"/>
    <w:rsid w:val="00E43B14"/>
    <w:rsid w:val="00E44982"/>
    <w:rsid w:val="00E4595C"/>
    <w:rsid w:val="00E4655A"/>
    <w:rsid w:val="00E4794E"/>
    <w:rsid w:val="00E47B2B"/>
    <w:rsid w:val="00E61411"/>
    <w:rsid w:val="00E63594"/>
    <w:rsid w:val="00E64850"/>
    <w:rsid w:val="00E851BD"/>
    <w:rsid w:val="00EA0645"/>
    <w:rsid w:val="00EA10D9"/>
    <w:rsid w:val="00EA1A2C"/>
    <w:rsid w:val="00EB56D5"/>
    <w:rsid w:val="00EB66D9"/>
    <w:rsid w:val="00EC576E"/>
    <w:rsid w:val="00EC7FE5"/>
    <w:rsid w:val="00ED4F13"/>
    <w:rsid w:val="00ED7179"/>
    <w:rsid w:val="00EE2D59"/>
    <w:rsid w:val="00EE4F02"/>
    <w:rsid w:val="00EF1CCA"/>
    <w:rsid w:val="00F01EE1"/>
    <w:rsid w:val="00F06058"/>
    <w:rsid w:val="00F07C99"/>
    <w:rsid w:val="00F2198E"/>
    <w:rsid w:val="00F35359"/>
    <w:rsid w:val="00F40764"/>
    <w:rsid w:val="00F42334"/>
    <w:rsid w:val="00F42628"/>
    <w:rsid w:val="00F4371B"/>
    <w:rsid w:val="00F43AC0"/>
    <w:rsid w:val="00F4612A"/>
    <w:rsid w:val="00F463B9"/>
    <w:rsid w:val="00F47F27"/>
    <w:rsid w:val="00F51FA8"/>
    <w:rsid w:val="00F5579E"/>
    <w:rsid w:val="00F60EF2"/>
    <w:rsid w:val="00F642AB"/>
    <w:rsid w:val="00F65A8D"/>
    <w:rsid w:val="00F67642"/>
    <w:rsid w:val="00F72A4E"/>
    <w:rsid w:val="00F804A9"/>
    <w:rsid w:val="00F8151C"/>
    <w:rsid w:val="00F83793"/>
    <w:rsid w:val="00F83FA6"/>
    <w:rsid w:val="00FA4C91"/>
    <w:rsid w:val="00FC621B"/>
    <w:rsid w:val="00FD4E59"/>
    <w:rsid w:val="00FD535A"/>
    <w:rsid w:val="00FE3F20"/>
    <w:rsid w:val="00FF29B5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0EA9B"/>
  <w15:docId w15:val="{8D5E263C-A3FA-4F6E-91C0-41424D9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line="360" w:lineRule="atLeast"/>
      <w:jc w:val="both"/>
      <w:outlineLvl w:val="0"/>
    </w:pPr>
    <w:rPr>
      <w:rFonts w:ascii="Times Roman" w:hAnsi="Times Roman"/>
      <w:b/>
      <w:bCs/>
      <w:spacing w:val="-2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rFonts w:ascii="Times Roman" w:hAnsi="Times Roman"/>
      <w:b/>
      <w:bCs/>
      <w:i/>
      <w:iCs/>
      <w:spacing w:val="-2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Roman" w:hAnsi="Times Roman"/>
      <w:b/>
      <w:bCs/>
      <w:spacing w:val="-2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360" w:lineRule="auto"/>
      <w:jc w:val="both"/>
    </w:pPr>
    <w:rPr>
      <w:sz w:val="22"/>
      <w:szCs w:val="20"/>
    </w:rPr>
  </w:style>
  <w:style w:type="character" w:styleId="FootnoteReference">
    <w:name w:val="footnote reference"/>
    <w:semiHidden/>
  </w:style>
  <w:style w:type="paragraph" w:styleId="BodyText2">
    <w:name w:val="Body Text 2"/>
    <w:basedOn w:val="Normal"/>
    <w:pPr>
      <w:jc w:val="both"/>
    </w:pPr>
  </w:style>
  <w:style w:type="paragraph" w:styleId="BodyTextIndent">
    <w:name w:val="Body Text Indent"/>
    <w:basedOn w:val="Normal"/>
    <w:pPr>
      <w:ind w:left="720"/>
      <w:jc w:val="both"/>
    </w:pPr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odyText"/>
    <w:pPr>
      <w:widowControl w:val="0"/>
      <w:spacing w:after="0" w:line="240" w:lineRule="auto"/>
      <w:jc w:val="left"/>
    </w:pPr>
    <w:rPr>
      <w:b/>
      <w:snapToGrid w:val="0"/>
    </w:rPr>
  </w:style>
  <w:style w:type="paragraph" w:styleId="BodyTextIndent2">
    <w:name w:val="Body Text Indent 2"/>
    <w:basedOn w:val="Normal"/>
    <w:pPr>
      <w:autoSpaceDE w:val="0"/>
      <w:autoSpaceDN w:val="0"/>
      <w:spacing w:after="240"/>
      <w:ind w:left="720" w:hanging="720"/>
      <w:jc w:val="both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Level1">
    <w:name w:val="Level 1"/>
    <w:basedOn w:val="Normal"/>
    <w:rsid w:val="00A81C0B"/>
    <w:pPr>
      <w:widowControl w:val="0"/>
      <w:numPr>
        <w:numId w:val="4"/>
      </w:numPr>
      <w:autoSpaceDE w:val="0"/>
      <w:autoSpaceDN w:val="0"/>
      <w:adjustRightInd w:val="0"/>
      <w:ind w:left="56" w:hanging="395"/>
      <w:outlineLvl w:val="0"/>
    </w:pPr>
    <w:rPr>
      <w:lang w:eastAsia="en-GB"/>
    </w:rPr>
  </w:style>
  <w:style w:type="paragraph" w:styleId="Header">
    <w:name w:val="header"/>
    <w:basedOn w:val="Normal"/>
    <w:link w:val="HeaderChar"/>
    <w:unhideWhenUsed/>
    <w:rsid w:val="00CB5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A2E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B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A2E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University of Dundee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mjmcarthy</dc:creator>
  <cp:lastModifiedBy>XYZ</cp:lastModifiedBy>
  <cp:revision>3</cp:revision>
  <cp:lastPrinted>2011-01-08T07:43:00Z</cp:lastPrinted>
  <dcterms:created xsi:type="dcterms:W3CDTF">2022-05-11T12:17:00Z</dcterms:created>
  <dcterms:modified xsi:type="dcterms:W3CDTF">2022-07-05T09:55:00Z</dcterms:modified>
</cp:coreProperties>
</file>