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5514491C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8C6F5D">
        <w:rPr>
          <w:rFonts w:ascii="Arial" w:hAnsi="Arial"/>
          <w:b/>
          <w:iCs/>
          <w:spacing w:val="10"/>
          <w:sz w:val="24"/>
          <w:szCs w:val="24"/>
        </w:rPr>
        <w:tab/>
      </w:r>
      <w:r w:rsidR="008C6F5D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8C6F5D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2AAD59E9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>loan application process. Currently records show 600 clients exist and the bank is hoping to expand it’s clientele by offering premium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  <w:bookmarkStart w:id="0" w:name="_GoBack"/>
      <w:bookmarkEnd w:id="0"/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575F0986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Records.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its instance methods plus the BankRecord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026ABBA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comparator classes implementing </w:t>
      </w:r>
      <w:r w:rsidR="00966B26" w:rsidRPr="00966B26">
        <w:rPr>
          <w:rFonts w:ascii="Tahoma" w:hAnsi="Tahoma" w:cs="Tahoma"/>
          <w:b/>
          <w:i/>
          <w:iCs/>
        </w:rPr>
        <w:t>java.util.Comparator</w:t>
      </w:r>
      <w:r w:rsidR="00966B26" w:rsidRPr="00966B26">
        <w:rPr>
          <w:rFonts w:ascii="Tahoma" w:hAnsi="Tahoma" w:cs="Tahoma"/>
          <w:i/>
          <w:iCs/>
        </w:rPr>
        <w:t xml:space="preserve"> </w:t>
      </w:r>
      <w:r w:rsidR="00966B26" w:rsidRPr="00966B26">
        <w:rPr>
          <w:rFonts w:ascii="Tahoma" w:hAnsi="Tahoma" w:cs="Tahoma"/>
        </w:rPr>
        <w:t>for comparing various fields in the application’s 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53ACA30B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4329D657" w:rsid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Tahoma" w:hAnsi="Tahoma" w:cs="Tahoma"/>
        </w:rPr>
        <w:t>Display the following data analytics</w:t>
      </w:r>
      <w:r>
        <w:rPr>
          <w:rFonts w:ascii="Tahoma" w:hAnsi="Tahoma" w:cs="Tahoma"/>
        </w:rPr>
        <w:t xml:space="preserve"> to the console</w:t>
      </w:r>
      <w:r w:rsidRPr="00966B26">
        <w:rPr>
          <w:rFonts w:ascii="Tahoma" w:hAnsi="Tahoma" w:cs="Tahoma"/>
        </w:rPr>
        <w:t xml:space="preserve">: </w:t>
      </w:r>
    </w:p>
    <w:p w14:paraId="32675ADB" w14:textId="0B65EC14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average income </w:t>
      </w:r>
    </w:p>
    <w:p w14:paraId="463A3FEB" w14:textId="77777777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>max and min age per location</w:t>
      </w:r>
    </w:p>
    <w:p w14:paraId="17A5C198" w14:textId="738604B1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>number of fe</w:t>
      </w:r>
      <w:r w:rsidR="008C5CD6">
        <w:rPr>
          <w:rFonts w:ascii="Tahoma" w:hAnsi="Tahoma" w:cs="Tahoma"/>
        </w:rPr>
        <w:t xml:space="preserve">males with </w:t>
      </w:r>
      <w:r w:rsidRPr="00310A7D">
        <w:rPr>
          <w:rFonts w:ascii="Tahoma" w:hAnsi="Tahoma" w:cs="Tahoma"/>
        </w:rPr>
        <w:t>mortgage</w:t>
      </w:r>
      <w:r w:rsidR="008C5CD6">
        <w:rPr>
          <w:rFonts w:ascii="Tahoma" w:hAnsi="Tahoma" w:cs="Tahoma"/>
        </w:rPr>
        <w:t xml:space="preserve">s </w:t>
      </w:r>
      <w:r w:rsidRPr="00310A7D">
        <w:rPr>
          <w:rFonts w:ascii="Tahoma" w:hAnsi="Tahoma" w:cs="Tahoma"/>
        </w:rPr>
        <w:t xml:space="preserve"> </w:t>
      </w:r>
    </w:p>
    <w:p w14:paraId="44F472BE" w14:textId="18A057EE" w:rsidR="00966B26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car </w:t>
      </w:r>
      <w:r w:rsidRPr="008C5CD6">
        <w:rPr>
          <w:rFonts w:ascii="Tahoma" w:hAnsi="Tahoma" w:cs="Tahoma"/>
          <w:u w:val="single"/>
        </w:rPr>
        <w:t>and</w:t>
      </w:r>
      <w:r w:rsidRPr="00310A7D">
        <w:rPr>
          <w:rFonts w:ascii="Tahoma" w:hAnsi="Tahoma" w:cs="Tahoma"/>
        </w:rPr>
        <w:t xml:space="preserve"> </w:t>
      </w:r>
      <w:r w:rsidR="008C6F5D">
        <w:rPr>
          <w:rFonts w:ascii="Tahoma" w:hAnsi="Tahoma" w:cs="Tahoma"/>
        </w:rPr>
        <w:t xml:space="preserve">1 </w:t>
      </w:r>
      <w:r w:rsidRPr="00310A7D">
        <w:rPr>
          <w:rFonts w:ascii="Tahoma" w:hAnsi="Tahoma" w:cs="Tahoma"/>
        </w:rPr>
        <w:t>children per location</w:t>
      </w:r>
    </w:p>
    <w:p w14:paraId="067C511C" w14:textId="77777777" w:rsidR="007D779E" w:rsidRDefault="007D779E" w:rsidP="007D779E">
      <w:pPr>
        <w:pStyle w:val="ListParagraph"/>
        <w:ind w:left="990"/>
        <w:rPr>
          <w:rFonts w:ascii="Tahoma" w:hAnsi="Tahoma" w:cs="Tahoma"/>
        </w:rPr>
      </w:pPr>
    </w:p>
    <w:p w14:paraId="517DF179" w14:textId="537BB812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966B26">
        <w:rPr>
          <w:rFonts w:ascii="Tahoma" w:hAnsi="Tahoma" w:cs="Tahoma"/>
        </w:rPr>
        <w:t xml:space="preserve">relative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Append your name to the end of the file plus the date.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4C94B017" w14:textId="7F3438F8" w:rsidR="003F16CD" w:rsidRPr="00EC452E" w:rsidRDefault="003F16CD" w:rsidP="003F16CD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>Include all your source code, console output and a snapshot of your bankrecords.txt file into a Word doc file as well your entire app in</w:t>
      </w:r>
      <w:r>
        <w:rPr>
          <w:rFonts w:ascii="Tahoma" w:hAnsi="Tahoma" w:cs="Tahoma"/>
        </w:rPr>
        <w:t>to</w:t>
      </w:r>
      <w:r>
        <w:rPr>
          <w:rFonts w:ascii="Tahoma" w:hAnsi="Tahoma" w:cs="Tahoma"/>
        </w:rPr>
        <w:t xml:space="preserve"> a zip file for credit.</w:t>
      </w:r>
    </w:p>
    <w:p w14:paraId="4A0568DD" w14:textId="77777777" w:rsidR="003F16CD" w:rsidRDefault="003F16CD" w:rsidP="007F79CB">
      <w:pPr>
        <w:ind w:left="720"/>
        <w:rPr>
          <w:rFonts w:ascii="Tahoma" w:hAnsi="Tahoma" w:cs="Tahoma"/>
        </w:rPr>
      </w:pPr>
    </w:p>
    <w:p w14:paraId="4FD95963" w14:textId="77777777" w:rsidR="008C5CD6" w:rsidRDefault="008C5CD6" w:rsidP="007F79CB">
      <w:pPr>
        <w:ind w:left="720"/>
        <w:rPr>
          <w:rFonts w:ascii="Tahoma" w:hAnsi="Tahoma" w:cs="Tahoma"/>
        </w:rPr>
      </w:pPr>
    </w:p>
    <w:p w14:paraId="60470F38" w14:textId="3BF5F6FB" w:rsidR="008C5CD6" w:rsidRDefault="008C5CD6" w:rsidP="007F79CB">
      <w:pPr>
        <w:ind w:left="720"/>
        <w:rPr>
          <w:rFonts w:ascii="Tahoma" w:hAnsi="Tahoma" w:cs="Tahoma"/>
        </w:rPr>
      </w:pPr>
      <w:r w:rsidRPr="001667BE">
        <w:rPr>
          <w:rFonts w:ascii="Tahoma" w:hAnsi="Tahoma" w:cs="Tahoma"/>
          <w:b/>
        </w:rPr>
        <w:t>Extra Credit</w:t>
      </w:r>
      <w:r>
        <w:rPr>
          <w:rFonts w:ascii="Tahoma" w:hAnsi="Tahoma" w:cs="Tahoma"/>
        </w:rPr>
        <w:t xml:space="preserve"> options – up to 10 points max. You may do a combination of options, and depending on how complete and accurate your results are</w:t>
      </w:r>
      <w:r w:rsidR="008C6F5D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 will be awar</w:t>
      </w:r>
      <w:r w:rsidR="006151F9">
        <w:rPr>
          <w:rFonts w:ascii="Tahoma" w:hAnsi="Tahoma" w:cs="Tahoma"/>
        </w:rPr>
        <w:t>d</w:t>
      </w:r>
      <w:r>
        <w:rPr>
          <w:rFonts w:ascii="Tahoma" w:hAnsi="Tahoma" w:cs="Tahoma"/>
        </w:rPr>
        <w:t>ed just points.</w:t>
      </w:r>
    </w:p>
    <w:p w14:paraId="37530D2B" w14:textId="2885212F" w:rsidR="008C5CD6" w:rsidRPr="008C5CD6" w:rsidRDefault="008C5CD6" w:rsidP="008C5CD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8C5CD6">
        <w:rPr>
          <w:rFonts w:ascii="Tahoma" w:hAnsi="Tahoma" w:cs="Tahoma"/>
        </w:rPr>
        <w:t>UML of entire project source files</w:t>
      </w:r>
    </w:p>
    <w:p w14:paraId="776070BA" w14:textId="55FBE7BC" w:rsidR="001667BE" w:rsidRPr="001667BE" w:rsidRDefault="001667BE" w:rsidP="001667BE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1667BE">
        <w:rPr>
          <w:rFonts w:ascii="Tahoma" w:hAnsi="Tahoma" w:cs="Tahoma"/>
        </w:rPr>
        <w:t xml:space="preserve">Create a login </w:t>
      </w:r>
      <w:r>
        <w:rPr>
          <w:rFonts w:ascii="Tahoma" w:hAnsi="Tahoma" w:cs="Tahoma"/>
        </w:rPr>
        <w:t xml:space="preserve">source file to serve as the first window to appear when the app runs which authenticates </w:t>
      </w:r>
      <w:r w:rsidRPr="001667BE">
        <w:rPr>
          <w:rFonts w:ascii="Tahoma" w:hAnsi="Tahoma" w:cs="Tahoma"/>
        </w:rPr>
        <w:t>the bank manage</w:t>
      </w:r>
      <w:r>
        <w:rPr>
          <w:rFonts w:ascii="Tahoma" w:hAnsi="Tahoma" w:cs="Tahoma"/>
        </w:rPr>
        <w:t>r’s username and password (you can hardcode the required credentials)</w:t>
      </w:r>
      <w:r w:rsidRPr="001667B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and u</w:t>
      </w:r>
      <w:r w:rsidR="00DD0E88">
        <w:rPr>
          <w:rFonts w:ascii="Tahoma" w:hAnsi="Tahoma" w:cs="Tahoma"/>
        </w:rPr>
        <w:t xml:space="preserve">pon a successful login, </w:t>
      </w:r>
      <w:r w:rsidR="008C6F5D">
        <w:rPr>
          <w:rFonts w:ascii="Tahoma" w:hAnsi="Tahoma" w:cs="Tahoma"/>
        </w:rPr>
        <w:t>runs</w:t>
      </w:r>
      <w:r>
        <w:rPr>
          <w:rFonts w:ascii="Tahoma" w:hAnsi="Tahoma" w:cs="Tahoma"/>
        </w:rPr>
        <w:t xml:space="preserve"> the Records.java file </w:t>
      </w:r>
      <w:r w:rsidRPr="001667BE">
        <w:rPr>
          <w:rFonts w:ascii="Tahoma" w:hAnsi="Tahoma" w:cs="Tahoma"/>
        </w:rPr>
        <w:t>allow</w:t>
      </w:r>
      <w:r>
        <w:rPr>
          <w:rFonts w:ascii="Tahoma" w:hAnsi="Tahoma" w:cs="Tahoma"/>
        </w:rPr>
        <w:t>ing</w:t>
      </w:r>
      <w:r w:rsidRPr="001667BE">
        <w:rPr>
          <w:rFonts w:ascii="Tahoma" w:hAnsi="Tahoma" w:cs="Tahoma"/>
        </w:rPr>
        <w:t xml:space="preserve"> access to display </w:t>
      </w:r>
      <w:r>
        <w:rPr>
          <w:rFonts w:ascii="Tahoma" w:hAnsi="Tahoma" w:cs="Tahoma"/>
        </w:rPr>
        <w:t xml:space="preserve">the </w:t>
      </w:r>
      <w:r w:rsidRPr="001667BE">
        <w:rPr>
          <w:rFonts w:ascii="Tahoma" w:hAnsi="Tahoma" w:cs="Tahoma"/>
        </w:rPr>
        <w:t xml:space="preserve">analytics. </w:t>
      </w:r>
    </w:p>
    <w:p w14:paraId="29F54833" w14:textId="5B237441" w:rsidR="008C5CD6" w:rsidRDefault="001667BE" w:rsidP="001667BE">
      <w:pPr>
        <w:pStyle w:val="ListParagraph"/>
        <w:ind w:left="1080"/>
        <w:rPr>
          <w:rFonts w:ascii="Tahoma" w:hAnsi="Tahoma" w:cs="Tahoma"/>
        </w:rPr>
      </w:pPr>
      <w:r w:rsidRPr="001667BE">
        <w:rPr>
          <w:rFonts w:ascii="Tahoma" w:hAnsi="Tahoma" w:cs="Tahoma"/>
        </w:rPr>
        <w:t>Use JoptionPane dialog boxes for username and password authentication.</w:t>
      </w:r>
    </w:p>
    <w:p w14:paraId="521DF32B" w14:textId="20E12A52" w:rsidR="003F16CD" w:rsidRPr="002C557B" w:rsidRDefault="003F16CD" w:rsidP="003F16CD">
      <w:pPr>
        <w:rPr>
          <w:rFonts w:ascii="Tahoma" w:hAnsi="Tahoma" w:cs="Tahoma"/>
        </w:rPr>
      </w:pPr>
    </w:p>
    <w:p w14:paraId="245E98D2" w14:textId="5918CB5D" w:rsidR="006151F9" w:rsidRPr="003F16CD" w:rsidRDefault="002C557B" w:rsidP="003F16CD">
      <w:pPr>
        <w:rPr>
          <w:rFonts w:ascii="Tahoma" w:hAnsi="Tahoma" w:cs="Tahoma"/>
        </w:rPr>
      </w:pPr>
      <w:r w:rsidRPr="003F16CD">
        <w:rPr>
          <w:rFonts w:ascii="Tahoma" w:hAnsi="Tahoma" w:cs="Tahoma"/>
        </w:rPr>
        <w:t xml:space="preserve"> </w:t>
      </w:r>
    </w:p>
    <w:sectPr w:rsidR="006151F9" w:rsidRPr="003F16CD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F9AA" w14:textId="77777777" w:rsidR="00CD43EC" w:rsidRDefault="00CD43EC" w:rsidP="0092196A">
      <w:r>
        <w:separator/>
      </w:r>
    </w:p>
  </w:endnote>
  <w:endnote w:type="continuationSeparator" w:id="0">
    <w:p w14:paraId="41D36F88" w14:textId="77777777" w:rsidR="00CD43EC" w:rsidRDefault="00CD43E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1C5C871E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B1998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B1998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F25A5" w14:textId="77777777" w:rsidR="00CD43EC" w:rsidRDefault="00CD43EC" w:rsidP="0092196A">
      <w:r>
        <w:separator/>
      </w:r>
    </w:p>
  </w:footnote>
  <w:footnote w:type="continuationSeparator" w:id="0">
    <w:p w14:paraId="672AD194" w14:textId="77777777" w:rsidR="00CD43EC" w:rsidRDefault="00CD43E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E6D4432" w:rsidR="00AF576D" w:rsidRDefault="00AF576D" w:rsidP="0044288B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44288B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2F7E317" w:rsidR="00AF576D" w:rsidRPr="005E59C2" w:rsidRDefault="00BB4D7E" w:rsidP="0044288B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44288B">
            <w:rPr>
              <w:rFonts w:ascii="Tahoma" w:hAnsi="Tahoma" w:cs="Tahoma"/>
              <w:b/>
              <w:i/>
              <w:sz w:val="24"/>
            </w:rPr>
            <w:t>Intermediate Software</w:t>
          </w:r>
          <w:r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165A34BC" w:rsidR="00AF576D" w:rsidRDefault="008B1998" w:rsidP="007F79CB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A1373"/>
    <w:multiLevelType w:val="hybridMultilevel"/>
    <w:tmpl w:val="33F21FD6"/>
    <w:lvl w:ilvl="0" w:tplc="494C5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4736"/>
    <w:multiLevelType w:val="hybridMultilevel"/>
    <w:tmpl w:val="557E1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561C65"/>
    <w:multiLevelType w:val="hybridMultilevel"/>
    <w:tmpl w:val="81DA2D7C"/>
    <w:lvl w:ilvl="0" w:tplc="494C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E52C10"/>
    <w:multiLevelType w:val="multilevel"/>
    <w:tmpl w:val="B64AEB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6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2E378F"/>
    <w:multiLevelType w:val="hybridMultilevel"/>
    <w:tmpl w:val="32F8BE3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F11A31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2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217F8B"/>
    <w:multiLevelType w:val="multilevel"/>
    <w:tmpl w:val="B64AEB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5">
    <w:nsid w:val="7B431A20"/>
    <w:multiLevelType w:val="hybridMultilevel"/>
    <w:tmpl w:val="81DA2D7C"/>
    <w:lvl w:ilvl="0" w:tplc="494C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16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1"/>
  </w:num>
  <w:num w:numId="12">
    <w:abstractNumId w:val="15"/>
  </w:num>
  <w:num w:numId="13">
    <w:abstractNumId w:val="11"/>
  </w:num>
  <w:num w:numId="14">
    <w:abstractNumId w:val="14"/>
  </w:num>
  <w:num w:numId="15">
    <w:abstractNumId w:val="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7BE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6C47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C557B"/>
    <w:rsid w:val="002D23AB"/>
    <w:rsid w:val="002E09DE"/>
    <w:rsid w:val="002E26C0"/>
    <w:rsid w:val="002F0153"/>
    <w:rsid w:val="002F7F7E"/>
    <w:rsid w:val="003059CD"/>
    <w:rsid w:val="00310A7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16CD"/>
    <w:rsid w:val="003F25B3"/>
    <w:rsid w:val="003F2613"/>
    <w:rsid w:val="003F4FF2"/>
    <w:rsid w:val="00402B1F"/>
    <w:rsid w:val="00402B43"/>
    <w:rsid w:val="004049D9"/>
    <w:rsid w:val="00405C2D"/>
    <w:rsid w:val="00410ADC"/>
    <w:rsid w:val="0041410C"/>
    <w:rsid w:val="00416033"/>
    <w:rsid w:val="004163F3"/>
    <w:rsid w:val="004213F8"/>
    <w:rsid w:val="004262F5"/>
    <w:rsid w:val="00427F17"/>
    <w:rsid w:val="00435BD2"/>
    <w:rsid w:val="00442753"/>
    <w:rsid w:val="0044288B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04C8"/>
    <w:rsid w:val="005C53BA"/>
    <w:rsid w:val="005D2C2F"/>
    <w:rsid w:val="005E59C2"/>
    <w:rsid w:val="005F1890"/>
    <w:rsid w:val="005F37BD"/>
    <w:rsid w:val="0060107D"/>
    <w:rsid w:val="00602E68"/>
    <w:rsid w:val="00603622"/>
    <w:rsid w:val="00607396"/>
    <w:rsid w:val="0060761E"/>
    <w:rsid w:val="00607DA7"/>
    <w:rsid w:val="00614D66"/>
    <w:rsid w:val="006151F9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10E0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012"/>
    <w:rsid w:val="007C4F4C"/>
    <w:rsid w:val="007C77BA"/>
    <w:rsid w:val="007D779E"/>
    <w:rsid w:val="007E33BA"/>
    <w:rsid w:val="007E6F6C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1998"/>
    <w:rsid w:val="008B3AC2"/>
    <w:rsid w:val="008B55FA"/>
    <w:rsid w:val="008B6D5D"/>
    <w:rsid w:val="008C1E23"/>
    <w:rsid w:val="008C3EB0"/>
    <w:rsid w:val="008C46C8"/>
    <w:rsid w:val="008C5CD6"/>
    <w:rsid w:val="008C6F5D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01EB3"/>
    <w:rsid w:val="00A1233F"/>
    <w:rsid w:val="00A123E3"/>
    <w:rsid w:val="00A25011"/>
    <w:rsid w:val="00A27B1A"/>
    <w:rsid w:val="00A27C06"/>
    <w:rsid w:val="00A31984"/>
    <w:rsid w:val="00A33EC4"/>
    <w:rsid w:val="00A34608"/>
    <w:rsid w:val="00A34A97"/>
    <w:rsid w:val="00A35BE1"/>
    <w:rsid w:val="00A5357B"/>
    <w:rsid w:val="00A5697B"/>
    <w:rsid w:val="00A60E27"/>
    <w:rsid w:val="00A80E0D"/>
    <w:rsid w:val="00A84EF9"/>
    <w:rsid w:val="00A86013"/>
    <w:rsid w:val="00A9407C"/>
    <w:rsid w:val="00AA4816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2108D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C4064"/>
    <w:rsid w:val="00CD43EC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A6839"/>
    <w:rsid w:val="00DB1DC8"/>
    <w:rsid w:val="00DB5101"/>
    <w:rsid w:val="00DB5B7E"/>
    <w:rsid w:val="00DC2D09"/>
    <w:rsid w:val="00DC5883"/>
    <w:rsid w:val="00DC6AE6"/>
    <w:rsid w:val="00DD0E88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25F33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6735E05-D7A1-425F-8257-B01EF0B3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</cp:revision>
  <dcterms:created xsi:type="dcterms:W3CDTF">2016-10-07T04:48:00Z</dcterms:created>
  <dcterms:modified xsi:type="dcterms:W3CDTF">2016-10-07T04:50:00Z</dcterms:modified>
</cp:coreProperties>
</file>