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762" w:rsidRPr="0027573D" w:rsidRDefault="00236762" w:rsidP="00236762">
      <w:pPr>
        <w:pStyle w:val="NormalWeb"/>
        <w:spacing w:after="0"/>
        <w:rPr>
          <w:rFonts w:asciiTheme="minorHAnsi" w:hAnsiTheme="minorHAnsi" w:cstheme="minorHAnsi"/>
        </w:rPr>
      </w:pPr>
      <w:r w:rsidRPr="0027573D">
        <w:rPr>
          <w:rFonts w:asciiTheme="minorHAnsi" w:hAnsiTheme="minorHAnsi" w:cstheme="minorHAnsi"/>
        </w:rPr>
        <w:t xml:space="preserve">Deborah Barndt </w:t>
      </w:r>
    </w:p>
    <w:p w:rsidR="00236762" w:rsidRPr="0027573D" w:rsidRDefault="00236762" w:rsidP="00236762">
      <w:pPr>
        <w:pStyle w:val="NormalWeb"/>
        <w:spacing w:after="0"/>
        <w:rPr>
          <w:rFonts w:asciiTheme="minorHAnsi" w:hAnsiTheme="minorHAnsi" w:cstheme="minorHAnsi"/>
        </w:rPr>
      </w:pPr>
      <w:r w:rsidRPr="0027573D">
        <w:rPr>
          <w:rFonts w:asciiTheme="minorHAnsi" w:hAnsiTheme="minorHAnsi" w:cstheme="minorHAnsi"/>
        </w:rPr>
        <w:t>Lab 3: Quotes</w:t>
      </w:r>
    </w:p>
    <w:p w:rsidR="00236762" w:rsidRPr="0027573D" w:rsidRDefault="00236762" w:rsidP="00236762">
      <w:pPr>
        <w:pStyle w:val="NormalWeb"/>
        <w:spacing w:after="0"/>
        <w:rPr>
          <w:rFonts w:asciiTheme="minorHAnsi" w:hAnsiTheme="minorHAnsi" w:cstheme="minorHAnsi"/>
        </w:rPr>
      </w:pPr>
      <w:r w:rsidRPr="0027573D">
        <w:rPr>
          <w:rFonts w:asciiTheme="minorHAnsi" w:hAnsiTheme="minorHAnsi" w:cstheme="minorHAnsi"/>
        </w:rPr>
        <w:t xml:space="preserve">ITMD 455-02 </w:t>
      </w:r>
    </w:p>
    <w:p w:rsidR="00236762" w:rsidRPr="0027573D" w:rsidRDefault="00236762" w:rsidP="00236762">
      <w:pPr>
        <w:pStyle w:val="NormalWeb"/>
        <w:spacing w:after="0"/>
        <w:rPr>
          <w:rFonts w:asciiTheme="minorHAnsi" w:hAnsiTheme="minorHAnsi" w:cstheme="minorHAnsi"/>
        </w:rPr>
      </w:pPr>
      <w:r w:rsidRPr="0027573D">
        <w:rPr>
          <w:rFonts w:asciiTheme="minorHAnsi" w:hAnsiTheme="minorHAnsi" w:cstheme="minorHAnsi"/>
        </w:rPr>
        <w:t>2-15-17</w:t>
      </w:r>
    </w:p>
    <w:p w:rsidR="00236762" w:rsidRDefault="00236762" w:rsidP="00F86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bookmarkStart w:id="0" w:name="_GoBack"/>
      <w:bookmarkEnd w:id="0"/>
    </w:p>
    <w:p w:rsidR="00236762" w:rsidRDefault="00236762" w:rsidP="00F86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</w:p>
    <w:p w:rsidR="00F862FE" w:rsidRPr="00F862FE" w:rsidRDefault="00F862FE" w:rsidP="00F86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62F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 Deborah Barndt</w:t>
      </w:r>
      <w:r w:rsidRPr="00F862F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2-13-17</w:t>
      </w:r>
      <w:r w:rsidRPr="00F862F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Splash.java</w:t>
      </w:r>
      <w:r w:rsidRPr="00F862F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Lab 3</w:t>
      </w:r>
      <w:r w:rsidRPr="00F862F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This program creates a splash screen to run before the main activity.</w:t>
      </w:r>
      <w:r w:rsidRPr="00F862F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Written by Deborah Barndt.</w:t>
      </w:r>
      <w:r w:rsidRPr="00F862F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F862F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862F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862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r w:rsidRPr="00F862FE">
        <w:rPr>
          <w:rFonts w:ascii="Courier New" w:eastAsia="Times New Roman" w:hAnsi="Courier New" w:cs="Courier New"/>
          <w:color w:val="000000"/>
          <w:sz w:val="18"/>
          <w:szCs w:val="18"/>
        </w:rPr>
        <w:t>com.example.u2.quotes;</w:t>
      </w:r>
      <w:r w:rsidRPr="00F862F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862F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862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862FE">
        <w:rPr>
          <w:rFonts w:ascii="Courier New" w:eastAsia="Times New Roman" w:hAnsi="Courier New" w:cs="Courier New"/>
          <w:color w:val="000000"/>
          <w:sz w:val="18"/>
          <w:szCs w:val="18"/>
        </w:rPr>
        <w:t>android.app.Activity</w:t>
      </w:r>
      <w:proofErr w:type="spellEnd"/>
      <w:r w:rsidRPr="00F862F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862F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862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862FE">
        <w:rPr>
          <w:rFonts w:ascii="Courier New" w:eastAsia="Times New Roman" w:hAnsi="Courier New" w:cs="Courier New"/>
          <w:color w:val="000000"/>
          <w:sz w:val="18"/>
          <w:szCs w:val="18"/>
        </w:rPr>
        <w:t>android.content.Intent</w:t>
      </w:r>
      <w:proofErr w:type="spellEnd"/>
      <w:r w:rsidRPr="00F862F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862F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862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862FE">
        <w:rPr>
          <w:rFonts w:ascii="Courier New" w:eastAsia="Times New Roman" w:hAnsi="Courier New" w:cs="Courier New"/>
          <w:color w:val="000000"/>
          <w:sz w:val="18"/>
          <w:szCs w:val="18"/>
        </w:rPr>
        <w:t>android.os.Bundle</w:t>
      </w:r>
      <w:proofErr w:type="spellEnd"/>
      <w:r w:rsidRPr="00F862F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862F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862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F862FE">
        <w:rPr>
          <w:rFonts w:ascii="Courier New" w:eastAsia="Times New Roman" w:hAnsi="Courier New" w:cs="Courier New"/>
          <w:color w:val="000000"/>
          <w:sz w:val="18"/>
          <w:szCs w:val="18"/>
        </w:rPr>
        <w:t>android.os.Handler</w:t>
      </w:r>
      <w:proofErr w:type="spellEnd"/>
      <w:r w:rsidRPr="00F862F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862F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862F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862F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F862F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Created by U2 on 2/14/2017.</w:t>
      </w:r>
      <w:r w:rsidRPr="00F862F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F862F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862F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862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F862F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Splash </w:t>
      </w:r>
      <w:r w:rsidRPr="00F862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r w:rsidRPr="00F862FE">
        <w:rPr>
          <w:rFonts w:ascii="Courier New" w:eastAsia="Times New Roman" w:hAnsi="Courier New" w:cs="Courier New"/>
          <w:color w:val="000000"/>
          <w:sz w:val="18"/>
          <w:szCs w:val="18"/>
        </w:rPr>
        <w:t>Activity</w:t>
      </w:r>
      <w:r w:rsidRPr="00F862FE">
        <w:rPr>
          <w:rFonts w:ascii="Courier New" w:eastAsia="Times New Roman" w:hAnsi="Courier New" w:cs="Courier New"/>
          <w:color w:val="000000"/>
          <w:sz w:val="18"/>
          <w:szCs w:val="18"/>
        </w:rPr>
        <w:br/>
        <w:t>{</w:t>
      </w:r>
      <w:r w:rsidRPr="00F862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862F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Splash screen timer.</w:t>
      </w:r>
      <w:r w:rsidRPr="00F862F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862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static </w:t>
      </w:r>
      <w:proofErr w:type="spellStart"/>
      <w:r w:rsidRPr="00F862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F862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F862FE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SPLASH_TIME_OUT </w:t>
      </w:r>
      <w:r w:rsidRPr="00F862F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F862FE">
        <w:rPr>
          <w:rFonts w:ascii="Courier New" w:eastAsia="Times New Roman" w:hAnsi="Courier New" w:cs="Courier New"/>
          <w:color w:val="0000FF"/>
          <w:sz w:val="18"/>
          <w:szCs w:val="18"/>
        </w:rPr>
        <w:t>5000</w:t>
      </w:r>
      <w:r w:rsidRPr="00F862F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862F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862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862FE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F862FE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F862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F862FE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F862F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F862FE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F862F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862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F862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62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F862FE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F862F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862FE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F862F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862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62FE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F862F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862FE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F862F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activity_splash</w:t>
      </w:r>
      <w:proofErr w:type="spellEnd"/>
      <w:r w:rsidRPr="00F862F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862F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862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F862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862FE">
        <w:rPr>
          <w:rFonts w:ascii="Courier New" w:eastAsia="Times New Roman" w:hAnsi="Courier New" w:cs="Courier New"/>
          <w:color w:val="000000"/>
          <w:sz w:val="18"/>
          <w:szCs w:val="18"/>
        </w:rPr>
        <w:t>Handler().</w:t>
      </w:r>
      <w:proofErr w:type="spellStart"/>
      <w:r w:rsidRPr="00F862FE">
        <w:rPr>
          <w:rFonts w:ascii="Courier New" w:eastAsia="Times New Roman" w:hAnsi="Courier New" w:cs="Courier New"/>
          <w:color w:val="000000"/>
          <w:sz w:val="18"/>
          <w:szCs w:val="18"/>
        </w:rPr>
        <w:t>postDelayed</w:t>
      </w:r>
      <w:proofErr w:type="spellEnd"/>
      <w:r w:rsidRPr="00F862F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862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862FE">
        <w:rPr>
          <w:rFonts w:ascii="Courier New" w:eastAsia="Times New Roman" w:hAnsi="Courier New" w:cs="Courier New"/>
          <w:color w:val="000000"/>
          <w:sz w:val="18"/>
          <w:szCs w:val="18"/>
        </w:rPr>
        <w:t>Runnable()</w:t>
      </w:r>
      <w:r w:rsidRPr="00F862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F862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F862F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Showing the splash screen with a timer.</w:t>
      </w:r>
      <w:r w:rsidRPr="00F862F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F862FE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F862FE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F862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F862FE">
        <w:rPr>
          <w:rFonts w:ascii="Courier New" w:eastAsia="Times New Roman" w:hAnsi="Courier New" w:cs="Courier New"/>
          <w:color w:val="000000"/>
          <w:sz w:val="18"/>
          <w:szCs w:val="18"/>
        </w:rPr>
        <w:t>run()</w:t>
      </w:r>
      <w:r w:rsidRPr="00F862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F862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F862F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This method will be executed once the timer is over, and will start the main</w:t>
      </w:r>
      <w:r w:rsidRPr="00F862F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// activity.</w:t>
      </w:r>
      <w:r w:rsidRPr="00F862F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F862F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Intent </w:t>
      </w:r>
      <w:proofErr w:type="spellStart"/>
      <w:r w:rsidRPr="00F862FE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F862F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F862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862FE">
        <w:rPr>
          <w:rFonts w:ascii="Courier New" w:eastAsia="Times New Roman" w:hAnsi="Courier New" w:cs="Courier New"/>
          <w:color w:val="000000"/>
          <w:sz w:val="18"/>
          <w:szCs w:val="18"/>
        </w:rPr>
        <w:t>Intent(</w:t>
      </w:r>
      <w:proofErr w:type="spellStart"/>
      <w:r w:rsidRPr="00F862FE">
        <w:rPr>
          <w:rFonts w:ascii="Courier New" w:eastAsia="Times New Roman" w:hAnsi="Courier New" w:cs="Courier New"/>
          <w:color w:val="000000"/>
          <w:sz w:val="18"/>
          <w:szCs w:val="18"/>
        </w:rPr>
        <w:t>Splash.</w:t>
      </w:r>
      <w:r w:rsidRPr="00F862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proofErr w:type="spellEnd"/>
      <w:r w:rsidRPr="00F862F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862FE">
        <w:rPr>
          <w:rFonts w:ascii="Courier New" w:eastAsia="Times New Roman" w:hAnsi="Courier New" w:cs="Courier New"/>
          <w:color w:val="000000"/>
          <w:sz w:val="18"/>
          <w:szCs w:val="18"/>
        </w:rPr>
        <w:t>QuoteReaderActivity.</w:t>
      </w:r>
      <w:r w:rsidRPr="00F862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Pr="00F862F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862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F862FE">
        <w:rPr>
          <w:rFonts w:ascii="Courier New" w:eastAsia="Times New Roman" w:hAnsi="Courier New" w:cs="Courier New"/>
          <w:color w:val="000000"/>
          <w:sz w:val="18"/>
          <w:szCs w:val="18"/>
        </w:rPr>
        <w:t>startActivity</w:t>
      </w:r>
      <w:proofErr w:type="spellEnd"/>
      <w:r w:rsidRPr="00F862F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862FE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F862F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862F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862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F862F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Close this activity.</w:t>
      </w:r>
      <w:r w:rsidRPr="00F862F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F862FE">
        <w:rPr>
          <w:rFonts w:ascii="Courier New" w:eastAsia="Times New Roman" w:hAnsi="Courier New" w:cs="Courier New"/>
          <w:color w:val="000000"/>
          <w:sz w:val="18"/>
          <w:szCs w:val="18"/>
        </w:rPr>
        <w:t>finish();</w:t>
      </w:r>
      <w:r w:rsidRPr="00F862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F862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}, </w:t>
      </w:r>
      <w:r w:rsidRPr="00F862FE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SPLASH_TIME_OUT</w:t>
      </w:r>
      <w:r w:rsidRPr="00F862F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862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862FE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BF5083" w:rsidRDefault="00236762"/>
    <w:sectPr w:rsidR="00BF5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2FE"/>
    <w:rsid w:val="00144AC7"/>
    <w:rsid w:val="00236762"/>
    <w:rsid w:val="00514AED"/>
    <w:rsid w:val="00C9596B"/>
    <w:rsid w:val="00DF2983"/>
    <w:rsid w:val="00F8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35094"/>
  <w15:chartTrackingRefBased/>
  <w15:docId w15:val="{C865BA5A-80ED-4140-988F-6FF8F4ADA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62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62F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36762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3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Deborah Barndt</cp:lastModifiedBy>
  <cp:revision>2</cp:revision>
  <dcterms:created xsi:type="dcterms:W3CDTF">2017-02-15T21:00:00Z</dcterms:created>
  <dcterms:modified xsi:type="dcterms:W3CDTF">2017-02-15T21:11:00Z</dcterms:modified>
</cp:coreProperties>
</file>